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0CA6" w:rsidRPr="002878B5" w:rsidRDefault="004C0CA6" w:rsidP="004C0CA6">
      <w:pPr>
        <w:tabs>
          <w:tab w:val="right" w:pos="9072"/>
        </w:tabs>
        <w:spacing w:before="50" w:after="50" w:line="360" w:lineRule="auto"/>
        <w:rPr>
          <w:rFonts w:eastAsia="黑体"/>
          <w:b/>
        </w:rPr>
      </w:pPr>
      <w:bookmarkStart w:id="0" w:name="_GoBack"/>
      <w:bookmarkEnd w:id="0"/>
      <w:r>
        <w:rPr>
          <w:rFonts w:eastAsia="黑体"/>
          <w:b/>
        </w:rPr>
        <w:t>中图分类号：</w:t>
      </w:r>
      <w:r w:rsidR="00255BCB">
        <w:rPr>
          <w:rFonts w:eastAsia="黑体" w:hint="eastAsia"/>
          <w:b/>
        </w:rPr>
        <w:t>TP</w:t>
      </w:r>
      <w:r>
        <w:rPr>
          <w:rFonts w:eastAsia="黑体" w:hint="eastAsia"/>
          <w:b/>
        </w:rPr>
        <w:tab/>
      </w:r>
    </w:p>
    <w:p w:rsidR="004C0CA6" w:rsidRDefault="004C0CA6" w:rsidP="004C0CA6">
      <w:pPr>
        <w:tabs>
          <w:tab w:val="left" w:pos="3240"/>
        </w:tabs>
        <w:spacing w:before="50" w:after="50" w:line="360" w:lineRule="auto"/>
        <w:rPr>
          <w:b/>
        </w:rPr>
      </w:pPr>
      <w:r>
        <w:rPr>
          <w:rFonts w:eastAsia="黑体" w:hint="eastAsia"/>
          <w:b/>
          <w:spacing w:val="24"/>
          <w:szCs w:val="21"/>
        </w:rPr>
        <w:t>论文编号</w:t>
      </w:r>
      <w:r>
        <w:rPr>
          <w:rFonts w:eastAsia="黑体"/>
          <w:b/>
        </w:rPr>
        <w:t>：</w:t>
      </w:r>
      <w:r w:rsidR="00255BCB">
        <w:rPr>
          <w:rFonts w:eastAsia="黑体" w:hint="eastAsia"/>
          <w:b/>
        </w:rPr>
        <w:t>10006SY1</w:t>
      </w:r>
      <w:r w:rsidR="008140A1">
        <w:rPr>
          <w:rFonts w:eastAsia="黑体" w:hint="eastAsia"/>
          <w:b/>
        </w:rPr>
        <w:t>504402</w:t>
      </w:r>
    </w:p>
    <w:p w:rsidR="004C0CA6" w:rsidRDefault="004C0CA6" w:rsidP="004C0CA6">
      <w:pPr>
        <w:tabs>
          <w:tab w:val="left" w:pos="3240"/>
        </w:tabs>
        <w:spacing w:before="50" w:after="50" w:line="360" w:lineRule="auto"/>
      </w:pPr>
    </w:p>
    <w:p w:rsidR="00F05EC3" w:rsidRDefault="00F05EC3" w:rsidP="00F05EC3">
      <w:pPr>
        <w:spacing w:before="50" w:after="50" w:line="360" w:lineRule="auto"/>
      </w:pPr>
    </w:p>
    <w:p w:rsidR="00512A62" w:rsidRDefault="00512A62" w:rsidP="004C0CA6">
      <w:pPr>
        <w:tabs>
          <w:tab w:val="left" w:pos="3240"/>
        </w:tabs>
        <w:spacing w:before="50" w:after="50" w:line="360" w:lineRule="auto"/>
        <w:rPr>
          <w:rFonts w:eastAsia="黑体"/>
        </w:rPr>
      </w:pPr>
    </w:p>
    <w:p w:rsidR="004C0CA6" w:rsidRDefault="004C0CA6" w:rsidP="004C0CA6">
      <w:pPr>
        <w:tabs>
          <w:tab w:val="left" w:pos="3240"/>
        </w:tabs>
        <w:spacing w:before="50" w:after="50" w:line="360" w:lineRule="auto"/>
        <w:rPr>
          <w:rFonts w:eastAsia="黑体"/>
        </w:rPr>
      </w:pPr>
    </w:p>
    <w:p w:rsidR="004C0CA6" w:rsidRDefault="004C0CA6" w:rsidP="004C0CA6">
      <w:pPr>
        <w:tabs>
          <w:tab w:val="left" w:pos="3240"/>
        </w:tabs>
        <w:spacing w:before="50" w:after="50" w:line="360" w:lineRule="auto"/>
        <w:jc w:val="center"/>
        <w:rPr>
          <w:rFonts w:eastAsia="黑体"/>
        </w:rPr>
      </w:pPr>
      <w:r>
        <w:rPr>
          <w:rFonts w:eastAsia="黑体"/>
          <w:noProof/>
        </w:rPr>
        <w:drawing>
          <wp:inline distT="0" distB="0" distL="0" distR="0">
            <wp:extent cx="2914650" cy="390525"/>
            <wp:effectExtent l="19050" t="0" r="0"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 cstate="print"/>
                    <a:srcRect/>
                    <a:stretch>
                      <a:fillRect/>
                    </a:stretch>
                  </pic:blipFill>
                  <pic:spPr bwMode="auto">
                    <a:xfrm>
                      <a:off x="0" y="0"/>
                      <a:ext cx="2914650" cy="390525"/>
                    </a:xfrm>
                    <a:prstGeom prst="rect">
                      <a:avLst/>
                    </a:prstGeom>
                    <a:noFill/>
                    <a:ln w="9525">
                      <a:noFill/>
                      <a:miter lim="800000"/>
                      <a:headEnd/>
                      <a:tailEnd/>
                    </a:ln>
                  </pic:spPr>
                </pic:pic>
              </a:graphicData>
            </a:graphic>
          </wp:inline>
        </w:drawing>
      </w:r>
    </w:p>
    <w:p w:rsidR="004C0CA6" w:rsidRDefault="004C0CA6" w:rsidP="004C0CA6">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硕</w:t>
      </w:r>
      <w:r>
        <w:rPr>
          <w:rFonts w:eastAsia="华文行楷" w:hint="eastAsia"/>
          <w:color w:val="000000"/>
          <w:sz w:val="84"/>
          <w:szCs w:val="56"/>
        </w:rPr>
        <w:t xml:space="preserve"> </w:t>
      </w:r>
      <w:r>
        <w:rPr>
          <w:rFonts w:eastAsia="华文行楷"/>
          <w:color w:val="000000"/>
          <w:sz w:val="84"/>
          <w:szCs w:val="56"/>
        </w:rPr>
        <w:t>士</w:t>
      </w:r>
      <w:r>
        <w:rPr>
          <w:rFonts w:eastAsia="华文行楷" w:hint="eastAsia"/>
          <w:color w:val="000000"/>
          <w:sz w:val="84"/>
          <w:szCs w:val="56"/>
        </w:rPr>
        <w:t xml:space="preserve"> </w:t>
      </w:r>
      <w:r>
        <w:rPr>
          <w:rFonts w:eastAsia="华文行楷" w:hint="eastAsia"/>
          <w:color w:val="000000"/>
          <w:sz w:val="84"/>
          <w:szCs w:val="56"/>
        </w:rPr>
        <w:t>学</w:t>
      </w:r>
      <w:r>
        <w:rPr>
          <w:rFonts w:eastAsia="华文行楷" w:hint="eastAsia"/>
          <w:color w:val="000000"/>
          <w:sz w:val="84"/>
          <w:szCs w:val="56"/>
        </w:rPr>
        <w:t xml:space="preserve"> </w:t>
      </w:r>
      <w:r>
        <w:rPr>
          <w:rFonts w:eastAsia="华文行楷" w:hint="eastAsia"/>
          <w:color w:val="000000"/>
          <w:sz w:val="84"/>
          <w:szCs w:val="56"/>
        </w:rPr>
        <w:t>位</w:t>
      </w:r>
      <w:r>
        <w:rPr>
          <w:rFonts w:eastAsia="华文行楷" w:hint="eastAsia"/>
          <w:color w:val="000000"/>
          <w:sz w:val="84"/>
          <w:szCs w:val="56"/>
        </w:rPr>
        <w:t xml:space="preserve"> </w:t>
      </w:r>
      <w:r>
        <w:rPr>
          <w:rFonts w:eastAsia="华文行楷"/>
          <w:color w:val="000000"/>
          <w:sz w:val="84"/>
          <w:szCs w:val="56"/>
        </w:rPr>
        <w:t>论</w:t>
      </w:r>
      <w:r>
        <w:rPr>
          <w:rFonts w:eastAsia="华文行楷" w:hint="eastAsia"/>
          <w:color w:val="000000"/>
          <w:sz w:val="84"/>
          <w:szCs w:val="56"/>
        </w:rPr>
        <w:t xml:space="preserve"> </w:t>
      </w:r>
      <w:r>
        <w:rPr>
          <w:rFonts w:eastAsia="华文行楷"/>
          <w:color w:val="000000"/>
          <w:sz w:val="84"/>
          <w:szCs w:val="56"/>
        </w:rPr>
        <w:t>文</w:t>
      </w:r>
    </w:p>
    <w:p w:rsidR="004C0CA6" w:rsidRDefault="004C0CA6" w:rsidP="004C0CA6">
      <w:pPr>
        <w:tabs>
          <w:tab w:val="left" w:pos="3240"/>
        </w:tabs>
        <w:spacing w:before="50" w:after="50" w:line="360" w:lineRule="auto"/>
      </w:pPr>
    </w:p>
    <w:p w:rsidR="004C0CA6" w:rsidRDefault="004C0CA6" w:rsidP="004C0CA6">
      <w:pPr>
        <w:tabs>
          <w:tab w:val="left" w:pos="3240"/>
        </w:tabs>
        <w:spacing w:before="50" w:after="50" w:line="360" w:lineRule="auto"/>
      </w:pPr>
    </w:p>
    <w:p w:rsidR="004C0CA6" w:rsidRDefault="004C0CA6" w:rsidP="004C0CA6">
      <w:pPr>
        <w:tabs>
          <w:tab w:val="left" w:pos="3240"/>
        </w:tabs>
        <w:spacing w:before="50" w:after="50" w:line="360" w:lineRule="auto"/>
      </w:pPr>
    </w:p>
    <w:p w:rsidR="004C0CA6" w:rsidRDefault="006B0AF3" w:rsidP="00DD4775">
      <w:pPr>
        <w:tabs>
          <w:tab w:val="left" w:pos="3240"/>
        </w:tabs>
        <w:spacing w:before="50" w:afterLines="50" w:after="156" w:line="360" w:lineRule="auto"/>
        <w:jc w:val="center"/>
        <w:rPr>
          <w:b/>
          <w:sz w:val="64"/>
          <w:szCs w:val="64"/>
        </w:rPr>
      </w:pPr>
      <w:r>
        <w:rPr>
          <w:rFonts w:hint="eastAsia"/>
          <w:b/>
          <w:sz w:val="64"/>
          <w:szCs w:val="64"/>
        </w:rPr>
        <w:t>生物质快速热解</w:t>
      </w:r>
      <w:r w:rsidR="00FB6983">
        <w:rPr>
          <w:rFonts w:hint="eastAsia"/>
          <w:b/>
          <w:sz w:val="64"/>
          <w:szCs w:val="64"/>
        </w:rPr>
        <w:t>数值</w:t>
      </w:r>
      <w:r>
        <w:rPr>
          <w:rFonts w:hint="eastAsia"/>
          <w:b/>
          <w:sz w:val="64"/>
          <w:szCs w:val="64"/>
        </w:rPr>
        <w:t>模拟研究</w:t>
      </w:r>
    </w:p>
    <w:p w:rsidR="004C0CA6" w:rsidRDefault="004C0CA6" w:rsidP="00DD4775">
      <w:pPr>
        <w:spacing w:before="50" w:afterLines="100" w:after="312" w:line="360" w:lineRule="auto"/>
        <w:rPr>
          <w:sz w:val="48"/>
          <w:szCs w:val="48"/>
        </w:rPr>
      </w:pPr>
    </w:p>
    <w:p w:rsidR="005D4E9B" w:rsidRDefault="005D4E9B" w:rsidP="004C0CA6">
      <w:pPr>
        <w:tabs>
          <w:tab w:val="left" w:pos="3240"/>
        </w:tabs>
        <w:spacing w:before="50" w:after="50" w:line="360" w:lineRule="auto"/>
        <w:rPr>
          <w:rFonts w:eastAsia="黑体"/>
          <w:spacing w:val="40"/>
          <w:sz w:val="28"/>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5"/>
        <w:gridCol w:w="4050"/>
      </w:tblGrid>
      <w:tr w:rsidR="004C0CA6" w:rsidRPr="004C0CA6" w:rsidTr="004C0CA6">
        <w:trPr>
          <w:jc w:val="center"/>
        </w:trPr>
        <w:tc>
          <w:tcPr>
            <w:tcW w:w="1825" w:type="dxa"/>
          </w:tcPr>
          <w:p w:rsidR="004C0CA6" w:rsidRPr="004C0CA6" w:rsidRDefault="004C0CA6" w:rsidP="004C0CA6">
            <w:pPr>
              <w:tabs>
                <w:tab w:val="left" w:pos="3240"/>
              </w:tabs>
              <w:spacing w:before="50" w:after="50" w:line="360" w:lineRule="auto"/>
              <w:jc w:val="right"/>
              <w:rPr>
                <w:rFonts w:eastAsia="黑体"/>
                <w:spacing w:val="40"/>
                <w:sz w:val="28"/>
              </w:rPr>
            </w:pPr>
            <w:r>
              <w:rPr>
                <w:rFonts w:eastAsia="黑体" w:hint="eastAsia"/>
                <w:spacing w:val="40"/>
                <w:sz w:val="28"/>
              </w:rPr>
              <w:t>作者姓名</w:t>
            </w:r>
          </w:p>
        </w:tc>
        <w:tc>
          <w:tcPr>
            <w:tcW w:w="4050" w:type="dxa"/>
          </w:tcPr>
          <w:p w:rsidR="004C0CA6" w:rsidRPr="004C0CA6" w:rsidRDefault="006B0AF3" w:rsidP="004C0CA6">
            <w:pPr>
              <w:tabs>
                <w:tab w:val="left" w:pos="3240"/>
              </w:tabs>
              <w:spacing w:before="50" w:after="50" w:line="360" w:lineRule="auto"/>
              <w:ind w:firstLineChars="50" w:firstLine="180"/>
              <w:jc w:val="left"/>
              <w:rPr>
                <w:rFonts w:eastAsia="黑体"/>
                <w:spacing w:val="40"/>
                <w:sz w:val="28"/>
              </w:rPr>
            </w:pPr>
            <w:r>
              <w:rPr>
                <w:rFonts w:eastAsia="黑体" w:hint="eastAsia"/>
                <w:spacing w:val="40"/>
                <w:sz w:val="28"/>
              </w:rPr>
              <w:t>彭晶</w:t>
            </w:r>
          </w:p>
        </w:tc>
      </w:tr>
      <w:tr w:rsidR="004C0CA6" w:rsidRPr="004C0CA6" w:rsidTr="004C0CA6">
        <w:trPr>
          <w:jc w:val="center"/>
        </w:trPr>
        <w:tc>
          <w:tcPr>
            <w:tcW w:w="1825" w:type="dxa"/>
          </w:tcPr>
          <w:p w:rsidR="004C0CA6" w:rsidRPr="004C0CA6" w:rsidRDefault="004C0CA6" w:rsidP="004C0CA6">
            <w:pPr>
              <w:tabs>
                <w:tab w:val="left" w:pos="3240"/>
              </w:tabs>
              <w:spacing w:before="50" w:after="50" w:line="360" w:lineRule="auto"/>
              <w:jc w:val="right"/>
              <w:rPr>
                <w:rFonts w:eastAsia="黑体"/>
                <w:spacing w:val="40"/>
                <w:sz w:val="28"/>
              </w:rPr>
            </w:pPr>
            <w:r>
              <w:rPr>
                <w:rFonts w:eastAsia="黑体" w:hint="eastAsia"/>
                <w:spacing w:val="40"/>
                <w:sz w:val="28"/>
              </w:rPr>
              <w:t>学科专业</w:t>
            </w:r>
          </w:p>
        </w:tc>
        <w:tc>
          <w:tcPr>
            <w:tcW w:w="4050" w:type="dxa"/>
          </w:tcPr>
          <w:p w:rsidR="004C0CA6" w:rsidRPr="004C0CA6" w:rsidRDefault="00957876" w:rsidP="004C0CA6">
            <w:pPr>
              <w:tabs>
                <w:tab w:val="left" w:pos="3240"/>
              </w:tabs>
              <w:spacing w:before="50" w:after="50" w:line="360" w:lineRule="auto"/>
              <w:ind w:firstLineChars="50" w:firstLine="180"/>
              <w:jc w:val="left"/>
              <w:rPr>
                <w:rFonts w:eastAsia="黑体"/>
                <w:spacing w:val="40"/>
                <w:sz w:val="28"/>
              </w:rPr>
            </w:pPr>
            <w:r>
              <w:rPr>
                <w:rFonts w:eastAsia="黑体" w:hint="eastAsia"/>
                <w:spacing w:val="40"/>
                <w:sz w:val="28"/>
              </w:rPr>
              <w:t>热能工程</w:t>
            </w:r>
          </w:p>
        </w:tc>
      </w:tr>
      <w:tr w:rsidR="004C0CA6" w:rsidRPr="004C0CA6" w:rsidTr="004C0CA6">
        <w:trPr>
          <w:jc w:val="center"/>
        </w:trPr>
        <w:tc>
          <w:tcPr>
            <w:tcW w:w="1825" w:type="dxa"/>
          </w:tcPr>
          <w:p w:rsidR="004C0CA6" w:rsidRPr="004C0CA6" w:rsidRDefault="004C0CA6" w:rsidP="004C0CA6">
            <w:pPr>
              <w:tabs>
                <w:tab w:val="left" w:pos="3240"/>
              </w:tabs>
              <w:spacing w:before="50" w:after="50" w:line="360" w:lineRule="auto"/>
              <w:jc w:val="right"/>
              <w:rPr>
                <w:rFonts w:eastAsia="黑体"/>
                <w:spacing w:val="40"/>
                <w:sz w:val="28"/>
              </w:rPr>
            </w:pPr>
            <w:r>
              <w:rPr>
                <w:rFonts w:eastAsia="黑体" w:hint="eastAsia"/>
                <w:spacing w:val="40"/>
                <w:sz w:val="28"/>
              </w:rPr>
              <w:t>指导教师</w:t>
            </w:r>
          </w:p>
        </w:tc>
        <w:tc>
          <w:tcPr>
            <w:tcW w:w="4050" w:type="dxa"/>
          </w:tcPr>
          <w:p w:rsidR="004C0CA6" w:rsidRPr="004C0CA6" w:rsidRDefault="006B0AF3" w:rsidP="004C0CA6">
            <w:pPr>
              <w:tabs>
                <w:tab w:val="left" w:pos="3240"/>
              </w:tabs>
              <w:spacing w:before="50" w:after="50" w:line="360" w:lineRule="auto"/>
              <w:ind w:firstLineChars="50" w:firstLine="180"/>
              <w:jc w:val="left"/>
              <w:rPr>
                <w:rFonts w:eastAsia="黑体"/>
                <w:spacing w:val="40"/>
                <w:sz w:val="28"/>
              </w:rPr>
            </w:pPr>
            <w:r>
              <w:rPr>
                <w:rFonts w:eastAsia="黑体" w:hint="eastAsia"/>
                <w:spacing w:val="40"/>
                <w:sz w:val="28"/>
              </w:rPr>
              <w:t>额日其太</w:t>
            </w:r>
          </w:p>
        </w:tc>
      </w:tr>
      <w:tr w:rsidR="004C0CA6" w:rsidRPr="004C0CA6" w:rsidTr="004C0CA6">
        <w:trPr>
          <w:jc w:val="center"/>
        </w:trPr>
        <w:tc>
          <w:tcPr>
            <w:tcW w:w="1825" w:type="dxa"/>
          </w:tcPr>
          <w:p w:rsidR="004C0CA6" w:rsidRPr="004C0CA6" w:rsidRDefault="004C0CA6" w:rsidP="004C0CA6">
            <w:pPr>
              <w:tabs>
                <w:tab w:val="left" w:pos="3240"/>
              </w:tabs>
              <w:spacing w:before="50" w:after="50" w:line="360" w:lineRule="auto"/>
              <w:jc w:val="right"/>
              <w:rPr>
                <w:rFonts w:eastAsia="黑体"/>
                <w:spacing w:val="40"/>
                <w:sz w:val="28"/>
              </w:rPr>
            </w:pPr>
            <w:r>
              <w:rPr>
                <w:rFonts w:eastAsia="黑体" w:hint="eastAsia"/>
                <w:spacing w:val="40"/>
                <w:sz w:val="28"/>
              </w:rPr>
              <w:t>培养院系</w:t>
            </w:r>
          </w:p>
        </w:tc>
        <w:tc>
          <w:tcPr>
            <w:tcW w:w="4050" w:type="dxa"/>
          </w:tcPr>
          <w:p w:rsidR="004C0CA6" w:rsidRPr="004C0CA6" w:rsidRDefault="006B0AF3" w:rsidP="006B0AF3">
            <w:pPr>
              <w:tabs>
                <w:tab w:val="left" w:pos="3240"/>
              </w:tabs>
              <w:spacing w:before="50" w:after="50" w:line="360" w:lineRule="auto"/>
              <w:ind w:firstLineChars="50" w:firstLine="180"/>
              <w:jc w:val="left"/>
              <w:rPr>
                <w:rFonts w:eastAsia="黑体"/>
                <w:spacing w:val="40"/>
                <w:sz w:val="28"/>
              </w:rPr>
            </w:pPr>
            <w:r>
              <w:rPr>
                <w:rFonts w:eastAsia="黑体" w:hint="eastAsia"/>
                <w:spacing w:val="40"/>
                <w:sz w:val="28"/>
              </w:rPr>
              <w:t>能源与动力工程</w:t>
            </w:r>
            <w:r w:rsidR="008140A1">
              <w:rPr>
                <w:rFonts w:eastAsia="黑体" w:hint="eastAsia"/>
                <w:spacing w:val="40"/>
                <w:sz w:val="28"/>
              </w:rPr>
              <w:t>学院</w:t>
            </w:r>
          </w:p>
        </w:tc>
      </w:tr>
    </w:tbl>
    <w:p w:rsidR="00B22A2B" w:rsidRDefault="00B22A2B">
      <w:pPr>
        <w:widowControl/>
        <w:jc w:val="left"/>
        <w:rPr>
          <w:color w:val="000000"/>
        </w:rPr>
      </w:pPr>
      <w:r>
        <w:rPr>
          <w:color w:val="000000"/>
        </w:rPr>
        <w:br w:type="page"/>
      </w:r>
    </w:p>
    <w:p w:rsidR="004C0CA6" w:rsidRPr="005D4E9B" w:rsidRDefault="004C0CA6" w:rsidP="004C0CA6">
      <w:pPr>
        <w:spacing w:before="50" w:after="50" w:line="360" w:lineRule="auto"/>
        <w:rPr>
          <w:color w:val="000000"/>
        </w:rPr>
      </w:pPr>
    </w:p>
    <w:p w:rsidR="004C0CA6" w:rsidRPr="005D4E9B" w:rsidRDefault="004C0CA6" w:rsidP="004C0CA6">
      <w:pPr>
        <w:spacing w:before="50" w:after="50" w:line="360" w:lineRule="auto"/>
        <w:rPr>
          <w:color w:val="000000"/>
        </w:rPr>
      </w:pPr>
    </w:p>
    <w:p w:rsidR="004C0CA6" w:rsidRPr="005D4E9B" w:rsidRDefault="004C0CA6" w:rsidP="004C0CA6">
      <w:pPr>
        <w:spacing w:before="50" w:after="50" w:line="360" w:lineRule="auto"/>
        <w:rPr>
          <w:color w:val="000000"/>
        </w:rPr>
      </w:pPr>
    </w:p>
    <w:p w:rsidR="004C0CA6" w:rsidRPr="005D4E9B" w:rsidRDefault="00FB6983" w:rsidP="004C0CA6">
      <w:pPr>
        <w:jc w:val="center"/>
        <w:rPr>
          <w:b/>
          <w:color w:val="000000"/>
          <w:sz w:val="36"/>
          <w:szCs w:val="36"/>
        </w:rPr>
      </w:pPr>
      <w:r>
        <w:rPr>
          <w:rFonts w:hint="eastAsia"/>
          <w:b/>
          <w:color w:val="000000"/>
          <w:sz w:val="36"/>
          <w:szCs w:val="36"/>
        </w:rPr>
        <w:t>Numerical</w:t>
      </w:r>
      <w:r>
        <w:rPr>
          <w:b/>
          <w:color w:val="000000"/>
          <w:sz w:val="36"/>
          <w:szCs w:val="36"/>
        </w:rPr>
        <w:t xml:space="preserve"> </w:t>
      </w:r>
      <w:r w:rsidR="008140A1">
        <w:rPr>
          <w:rFonts w:hint="eastAsia"/>
          <w:b/>
          <w:color w:val="000000"/>
          <w:sz w:val="36"/>
          <w:szCs w:val="36"/>
        </w:rPr>
        <w:t>Simulation</w:t>
      </w:r>
      <w:r w:rsidR="008140A1">
        <w:rPr>
          <w:b/>
          <w:color w:val="000000"/>
          <w:sz w:val="36"/>
          <w:szCs w:val="36"/>
        </w:rPr>
        <w:t xml:space="preserve"> </w:t>
      </w:r>
      <w:r w:rsidR="008140A1">
        <w:rPr>
          <w:rFonts w:hint="eastAsia"/>
          <w:b/>
          <w:color w:val="000000"/>
          <w:sz w:val="36"/>
          <w:szCs w:val="36"/>
        </w:rPr>
        <w:t>of Biomass Fast Pyrolysis</w:t>
      </w:r>
    </w:p>
    <w:p w:rsidR="004C0CA6" w:rsidRPr="005D4E9B" w:rsidRDefault="004C0CA6" w:rsidP="004C0CA6">
      <w:pPr>
        <w:jc w:val="center"/>
        <w:rPr>
          <w:b/>
          <w:color w:val="000000"/>
          <w:sz w:val="36"/>
          <w:szCs w:val="36"/>
        </w:rPr>
      </w:pPr>
    </w:p>
    <w:p w:rsidR="004C0CA6" w:rsidRPr="005D4E9B" w:rsidRDefault="004C0CA6" w:rsidP="004C0CA6">
      <w:pPr>
        <w:spacing w:before="50" w:after="50" w:line="360" w:lineRule="auto"/>
        <w:rPr>
          <w:color w:val="000000"/>
        </w:rPr>
      </w:pPr>
    </w:p>
    <w:p w:rsidR="004C0CA6" w:rsidRPr="005D4E9B" w:rsidRDefault="004C0CA6" w:rsidP="004C0CA6">
      <w:pPr>
        <w:spacing w:before="50" w:after="50" w:line="360" w:lineRule="auto"/>
        <w:rPr>
          <w:color w:val="000000"/>
        </w:rPr>
      </w:pPr>
    </w:p>
    <w:p w:rsidR="004C0CA6" w:rsidRPr="005D4E9B" w:rsidRDefault="004C0CA6" w:rsidP="004C0CA6">
      <w:pPr>
        <w:jc w:val="center"/>
        <w:rPr>
          <w:color w:val="000000"/>
          <w:sz w:val="28"/>
          <w:szCs w:val="28"/>
        </w:rPr>
      </w:pPr>
      <w:r w:rsidRPr="005D4E9B">
        <w:rPr>
          <w:color w:val="000000"/>
          <w:sz w:val="28"/>
          <w:szCs w:val="28"/>
        </w:rPr>
        <w:t>A Dissertation Submitted for the Degree of Master</w:t>
      </w:r>
    </w:p>
    <w:p w:rsidR="004C0CA6" w:rsidRPr="005D4E9B" w:rsidRDefault="004C0CA6" w:rsidP="004C0CA6">
      <w:pPr>
        <w:spacing w:before="50" w:after="50" w:line="360" w:lineRule="auto"/>
        <w:rPr>
          <w:color w:val="000000"/>
        </w:rPr>
      </w:pPr>
    </w:p>
    <w:p w:rsidR="004C0CA6" w:rsidRPr="005D4E9B" w:rsidRDefault="004C0CA6" w:rsidP="004C0CA6">
      <w:pPr>
        <w:spacing w:before="50" w:after="50" w:line="360" w:lineRule="auto"/>
        <w:rPr>
          <w:color w:val="000000"/>
        </w:rPr>
      </w:pPr>
    </w:p>
    <w:p w:rsidR="004C0CA6" w:rsidRPr="005D4E9B" w:rsidRDefault="004C0CA6" w:rsidP="004C0CA6">
      <w:pPr>
        <w:spacing w:before="50" w:after="50" w:line="360" w:lineRule="auto"/>
        <w:rPr>
          <w:color w:val="000000"/>
        </w:rPr>
      </w:pPr>
    </w:p>
    <w:p w:rsidR="004C0CA6" w:rsidRPr="005D4E9B" w:rsidRDefault="004C0CA6" w:rsidP="004C0CA6">
      <w:pPr>
        <w:spacing w:before="50" w:after="50" w:line="360" w:lineRule="auto"/>
        <w:rPr>
          <w:color w:val="000000"/>
        </w:rPr>
      </w:pPr>
    </w:p>
    <w:p w:rsidR="004C0CA6" w:rsidRPr="005D4E9B" w:rsidRDefault="004C0CA6" w:rsidP="004C0CA6">
      <w:pPr>
        <w:jc w:val="center"/>
        <w:rPr>
          <w:b/>
          <w:color w:val="000000"/>
          <w:sz w:val="30"/>
          <w:szCs w:val="30"/>
        </w:rPr>
      </w:pPr>
      <w:r w:rsidRPr="005D4E9B">
        <w:rPr>
          <w:b/>
          <w:color w:val="000000"/>
          <w:sz w:val="30"/>
          <w:szCs w:val="30"/>
        </w:rPr>
        <w:t>Candidate:</w:t>
      </w:r>
      <w:r w:rsidR="008140A1">
        <w:rPr>
          <w:b/>
          <w:color w:val="000000"/>
          <w:sz w:val="30"/>
          <w:szCs w:val="30"/>
        </w:rPr>
        <w:t xml:space="preserve"> Peng Jing</w:t>
      </w:r>
    </w:p>
    <w:p w:rsidR="004C0CA6" w:rsidRPr="005D4E9B" w:rsidRDefault="004C0CA6" w:rsidP="004C0CA6">
      <w:pPr>
        <w:spacing w:before="50" w:after="50" w:line="360" w:lineRule="auto"/>
        <w:rPr>
          <w:color w:val="000000"/>
        </w:rPr>
      </w:pPr>
    </w:p>
    <w:p w:rsidR="004C0CA6" w:rsidRPr="005D4E9B" w:rsidRDefault="004C0CA6" w:rsidP="004C0CA6">
      <w:pPr>
        <w:jc w:val="center"/>
        <w:rPr>
          <w:b/>
          <w:color w:val="000000"/>
          <w:sz w:val="30"/>
          <w:szCs w:val="30"/>
        </w:rPr>
      </w:pPr>
      <w:r w:rsidRPr="005D4E9B">
        <w:rPr>
          <w:b/>
          <w:color w:val="000000"/>
          <w:sz w:val="30"/>
          <w:szCs w:val="30"/>
        </w:rPr>
        <w:t>Supervisor:</w:t>
      </w:r>
      <w:r w:rsidR="008140A1">
        <w:rPr>
          <w:b/>
          <w:color w:val="000000"/>
          <w:sz w:val="30"/>
          <w:szCs w:val="30"/>
        </w:rPr>
        <w:t xml:space="preserve"> Associate Professor Eri Qitai  </w:t>
      </w:r>
    </w:p>
    <w:p w:rsidR="004C0CA6" w:rsidRPr="005D4E9B" w:rsidRDefault="004C0CA6" w:rsidP="004C0CA6">
      <w:pPr>
        <w:spacing w:before="50" w:after="50" w:line="360" w:lineRule="auto"/>
        <w:rPr>
          <w:color w:val="000000"/>
        </w:rPr>
      </w:pPr>
    </w:p>
    <w:p w:rsidR="004C0CA6" w:rsidRPr="005D4E9B" w:rsidRDefault="004C0CA6" w:rsidP="004C0CA6">
      <w:pPr>
        <w:spacing w:before="50" w:after="50" w:line="360" w:lineRule="auto"/>
        <w:rPr>
          <w:color w:val="000000"/>
        </w:rPr>
      </w:pPr>
    </w:p>
    <w:p w:rsidR="004C0CA6" w:rsidRPr="005D4E9B" w:rsidRDefault="004C0CA6" w:rsidP="004C0CA6">
      <w:pPr>
        <w:spacing w:before="50" w:after="50" w:line="360" w:lineRule="auto"/>
        <w:rPr>
          <w:color w:val="000000"/>
        </w:rPr>
      </w:pPr>
    </w:p>
    <w:p w:rsidR="004C0CA6" w:rsidRPr="005D4E9B" w:rsidRDefault="004C0CA6" w:rsidP="004C0CA6">
      <w:pPr>
        <w:spacing w:before="50" w:after="50" w:line="360" w:lineRule="auto"/>
        <w:rPr>
          <w:color w:val="000000"/>
        </w:rPr>
      </w:pPr>
    </w:p>
    <w:p w:rsidR="004C0CA6" w:rsidRPr="005D4E9B" w:rsidRDefault="004C0CA6" w:rsidP="004C0CA6">
      <w:pPr>
        <w:jc w:val="center"/>
        <w:rPr>
          <w:color w:val="000000"/>
          <w:sz w:val="30"/>
          <w:szCs w:val="30"/>
        </w:rPr>
      </w:pPr>
      <w:r w:rsidRPr="005D4E9B">
        <w:rPr>
          <w:color w:val="000000"/>
          <w:sz w:val="30"/>
          <w:szCs w:val="30"/>
        </w:rPr>
        <w:t xml:space="preserve">School of </w:t>
      </w:r>
      <w:r w:rsidR="006B0AF3">
        <w:rPr>
          <w:rFonts w:hint="eastAsia"/>
          <w:color w:val="000000"/>
          <w:sz w:val="30"/>
          <w:szCs w:val="30"/>
        </w:rPr>
        <w:t>Energy</w:t>
      </w:r>
      <w:r w:rsidR="006B0AF3">
        <w:rPr>
          <w:color w:val="000000"/>
          <w:sz w:val="30"/>
          <w:szCs w:val="30"/>
        </w:rPr>
        <w:t xml:space="preserve"> </w:t>
      </w:r>
      <w:r w:rsidR="006B0AF3">
        <w:rPr>
          <w:rFonts w:hint="eastAsia"/>
          <w:color w:val="000000"/>
          <w:sz w:val="30"/>
          <w:szCs w:val="30"/>
        </w:rPr>
        <w:t xml:space="preserve">and Power </w:t>
      </w:r>
      <w:r w:rsidR="006B0AF3">
        <w:rPr>
          <w:color w:val="000000"/>
          <w:sz w:val="30"/>
          <w:szCs w:val="30"/>
        </w:rPr>
        <w:t>Engineering</w:t>
      </w:r>
    </w:p>
    <w:p w:rsidR="00512A62" w:rsidRDefault="004C0CA6" w:rsidP="00512A62">
      <w:pPr>
        <w:jc w:val="center"/>
        <w:rPr>
          <w:color w:val="000000"/>
          <w:sz w:val="30"/>
          <w:szCs w:val="30"/>
        </w:rPr>
      </w:pPr>
      <w:r w:rsidRPr="005D4E9B">
        <w:rPr>
          <w:color w:val="000000"/>
          <w:sz w:val="30"/>
          <w:szCs w:val="30"/>
        </w:rPr>
        <w:t>Beihang University, Beijing, China</w:t>
      </w:r>
    </w:p>
    <w:p w:rsidR="00512A62" w:rsidRDefault="00512A62">
      <w:pPr>
        <w:widowControl/>
        <w:jc w:val="left"/>
        <w:rPr>
          <w:color w:val="000000"/>
          <w:sz w:val="30"/>
          <w:szCs w:val="30"/>
        </w:rPr>
      </w:pPr>
      <w:r>
        <w:rPr>
          <w:color w:val="000000"/>
          <w:sz w:val="30"/>
          <w:szCs w:val="30"/>
        </w:rPr>
        <w:br w:type="page"/>
      </w:r>
    </w:p>
    <w:p w:rsidR="00512A62" w:rsidRDefault="00512A62" w:rsidP="00F95298">
      <w:pPr>
        <w:widowControl/>
        <w:jc w:val="left"/>
        <w:rPr>
          <w:rFonts w:ascii="黑体" w:eastAsia="黑体"/>
          <w:bCs/>
          <w:color w:val="000000"/>
        </w:rPr>
      </w:pPr>
    </w:p>
    <w:p w:rsidR="00512A62" w:rsidRDefault="00512A62" w:rsidP="00512A62">
      <w:pPr>
        <w:spacing w:before="50" w:after="50" w:line="360" w:lineRule="auto"/>
        <w:rPr>
          <w:rFonts w:eastAsia="黑体"/>
          <w:b/>
          <w:color w:val="000000"/>
        </w:rPr>
      </w:pPr>
      <w:r>
        <w:rPr>
          <w:rFonts w:eastAsia="黑体"/>
          <w:b/>
          <w:color w:val="000000"/>
        </w:rPr>
        <w:t>中图分类号：</w:t>
      </w:r>
      <w:r w:rsidR="009660C7">
        <w:rPr>
          <w:rFonts w:eastAsia="黑体" w:hint="eastAsia"/>
          <w:b/>
          <w:color w:val="000000"/>
        </w:rPr>
        <w:t>TP</w:t>
      </w:r>
    </w:p>
    <w:p w:rsidR="00512A62" w:rsidRDefault="00512A62" w:rsidP="00512A62">
      <w:pPr>
        <w:spacing w:before="50" w:after="50" w:line="360" w:lineRule="auto"/>
        <w:rPr>
          <w:rFonts w:eastAsia="黑体"/>
          <w:color w:val="000000"/>
        </w:rPr>
      </w:pPr>
      <w:r>
        <w:rPr>
          <w:rFonts w:eastAsia="黑体"/>
          <w:b/>
          <w:bCs/>
          <w:color w:val="000000"/>
          <w:szCs w:val="21"/>
        </w:rPr>
        <w:t>论文编号：</w:t>
      </w:r>
      <w:r w:rsidR="009660C7">
        <w:rPr>
          <w:rFonts w:eastAsia="黑体" w:hint="eastAsia"/>
          <w:b/>
          <w:bCs/>
          <w:color w:val="000000"/>
          <w:szCs w:val="21"/>
        </w:rPr>
        <w:t>10006SY1</w:t>
      </w:r>
      <w:r w:rsidR="00B12713">
        <w:rPr>
          <w:rFonts w:eastAsia="黑体"/>
          <w:b/>
          <w:bCs/>
          <w:color w:val="000000"/>
          <w:szCs w:val="21"/>
        </w:rPr>
        <w:t>504402</w:t>
      </w:r>
    </w:p>
    <w:p w:rsidR="00512A62" w:rsidRDefault="00512A62" w:rsidP="00512A62">
      <w:pPr>
        <w:spacing w:before="50" w:after="50" w:line="360" w:lineRule="auto"/>
        <w:jc w:val="center"/>
        <w:rPr>
          <w:rFonts w:eastAsia="黑体"/>
          <w:color w:val="000000"/>
          <w:sz w:val="36"/>
        </w:rPr>
      </w:pPr>
    </w:p>
    <w:p w:rsidR="00512A62" w:rsidRDefault="00512A62" w:rsidP="00512A62">
      <w:pPr>
        <w:spacing w:before="50" w:after="50" w:line="360" w:lineRule="auto"/>
        <w:jc w:val="center"/>
        <w:rPr>
          <w:rFonts w:eastAsia="黑体"/>
          <w:color w:val="000000"/>
          <w:sz w:val="36"/>
        </w:rPr>
      </w:pPr>
    </w:p>
    <w:p w:rsidR="00512A62" w:rsidRDefault="00512A62" w:rsidP="00512A62">
      <w:pPr>
        <w:spacing w:before="50" w:after="50" w:line="360" w:lineRule="auto"/>
        <w:jc w:val="center"/>
        <w:rPr>
          <w:rFonts w:eastAsia="黑体"/>
          <w:color w:val="000000"/>
          <w:sz w:val="36"/>
        </w:rPr>
      </w:pPr>
    </w:p>
    <w:p w:rsidR="00512A62" w:rsidRDefault="00512A62" w:rsidP="00512A62">
      <w:pPr>
        <w:spacing w:before="50" w:after="50" w:line="360" w:lineRule="auto"/>
        <w:jc w:val="center"/>
        <w:rPr>
          <w:color w:val="000000"/>
          <w:sz w:val="36"/>
        </w:rPr>
      </w:pPr>
      <w:r>
        <w:rPr>
          <w:rFonts w:eastAsia="黑体"/>
          <w:color w:val="000000"/>
          <w:sz w:val="36"/>
        </w:rPr>
        <w:t>硕</w:t>
      </w:r>
      <w:r>
        <w:rPr>
          <w:rFonts w:eastAsia="黑体"/>
          <w:color w:val="000000"/>
          <w:sz w:val="36"/>
        </w:rPr>
        <w:t xml:space="preserve">  </w:t>
      </w:r>
      <w:r>
        <w:rPr>
          <w:rFonts w:eastAsia="黑体"/>
          <w:color w:val="000000"/>
          <w:sz w:val="36"/>
        </w:rPr>
        <w:t>士</w:t>
      </w:r>
      <w:r>
        <w:rPr>
          <w:rFonts w:eastAsia="黑体"/>
          <w:color w:val="000000"/>
          <w:sz w:val="36"/>
        </w:rPr>
        <w:t xml:space="preserve">  </w:t>
      </w:r>
      <w:r>
        <w:rPr>
          <w:rFonts w:eastAsia="黑体"/>
          <w:color w:val="000000"/>
          <w:sz w:val="36"/>
        </w:rPr>
        <w:t>学</w:t>
      </w:r>
      <w:r>
        <w:rPr>
          <w:rFonts w:eastAsia="黑体"/>
          <w:color w:val="000000"/>
          <w:sz w:val="36"/>
        </w:rPr>
        <w:t xml:space="preserve">  </w:t>
      </w:r>
      <w:r>
        <w:rPr>
          <w:rFonts w:eastAsia="黑体"/>
          <w:color w:val="000000"/>
          <w:sz w:val="36"/>
        </w:rPr>
        <w:t>位</w:t>
      </w:r>
      <w:r>
        <w:rPr>
          <w:rFonts w:eastAsia="黑体"/>
          <w:color w:val="000000"/>
          <w:sz w:val="36"/>
        </w:rPr>
        <w:t xml:space="preserve">  </w:t>
      </w:r>
      <w:r>
        <w:rPr>
          <w:rFonts w:eastAsia="黑体"/>
          <w:color w:val="000000"/>
          <w:sz w:val="36"/>
        </w:rPr>
        <w:t>论</w:t>
      </w:r>
      <w:r>
        <w:rPr>
          <w:rFonts w:eastAsia="黑体"/>
          <w:color w:val="000000"/>
          <w:sz w:val="36"/>
        </w:rPr>
        <w:t xml:space="preserve">  </w:t>
      </w:r>
      <w:r>
        <w:rPr>
          <w:rFonts w:eastAsia="黑体"/>
          <w:color w:val="000000"/>
          <w:sz w:val="36"/>
        </w:rPr>
        <w:t>文</w:t>
      </w:r>
    </w:p>
    <w:p w:rsidR="00512A62" w:rsidRDefault="00512A62" w:rsidP="00512A62">
      <w:pPr>
        <w:spacing w:before="50" w:after="50" w:line="360" w:lineRule="auto"/>
        <w:rPr>
          <w:color w:val="000000"/>
        </w:rPr>
      </w:pPr>
    </w:p>
    <w:p w:rsidR="00512A62" w:rsidRDefault="00512A62" w:rsidP="00512A62">
      <w:pPr>
        <w:spacing w:before="50" w:after="50" w:line="360" w:lineRule="auto"/>
        <w:rPr>
          <w:color w:val="000000"/>
        </w:rPr>
      </w:pPr>
    </w:p>
    <w:p w:rsidR="00512A62" w:rsidRDefault="00512A62" w:rsidP="00512A62">
      <w:pPr>
        <w:spacing w:before="50" w:after="50" w:line="360" w:lineRule="auto"/>
        <w:rPr>
          <w:color w:val="000000"/>
        </w:rPr>
      </w:pPr>
    </w:p>
    <w:p w:rsidR="00512A62" w:rsidRPr="00512A62" w:rsidRDefault="006B0AF3" w:rsidP="00512A62">
      <w:pPr>
        <w:spacing w:before="50" w:after="50" w:line="360" w:lineRule="auto"/>
        <w:jc w:val="center"/>
        <w:rPr>
          <w:rFonts w:ascii="黑体" w:eastAsia="黑体"/>
          <w:color w:val="000000"/>
          <w:sz w:val="48"/>
          <w:szCs w:val="48"/>
        </w:rPr>
      </w:pPr>
      <w:r>
        <w:rPr>
          <w:rFonts w:ascii="黑体" w:eastAsia="黑体" w:hint="eastAsia"/>
          <w:color w:val="000000"/>
          <w:sz w:val="48"/>
          <w:szCs w:val="48"/>
        </w:rPr>
        <w:t>生物质快速热解</w:t>
      </w:r>
      <w:r w:rsidR="00FB6983">
        <w:rPr>
          <w:rFonts w:ascii="黑体" w:eastAsia="黑体" w:hint="eastAsia"/>
          <w:color w:val="000000"/>
          <w:sz w:val="48"/>
          <w:szCs w:val="48"/>
        </w:rPr>
        <w:t>数值</w:t>
      </w:r>
      <w:r>
        <w:rPr>
          <w:rFonts w:ascii="黑体" w:eastAsia="黑体" w:hint="eastAsia"/>
          <w:color w:val="000000"/>
          <w:sz w:val="48"/>
          <w:szCs w:val="48"/>
        </w:rPr>
        <w:t>模拟研究</w:t>
      </w:r>
    </w:p>
    <w:p w:rsidR="00512A62" w:rsidRDefault="00512A62" w:rsidP="00512A62">
      <w:pPr>
        <w:spacing w:before="50" w:after="50" w:line="360" w:lineRule="auto"/>
        <w:rPr>
          <w:color w:val="000000"/>
        </w:rPr>
      </w:pPr>
    </w:p>
    <w:p w:rsidR="00512A62" w:rsidRDefault="00512A62" w:rsidP="002D4891">
      <w:pPr>
        <w:spacing w:before="50" w:after="50" w:line="360" w:lineRule="auto"/>
        <w:rPr>
          <w:color w:val="000000"/>
        </w:rPr>
      </w:pPr>
    </w:p>
    <w:p w:rsidR="00512A62" w:rsidRDefault="00512A62" w:rsidP="00512A62">
      <w:pPr>
        <w:spacing w:before="50" w:after="50" w:line="360" w:lineRule="auto"/>
        <w:rPr>
          <w:color w:val="000000"/>
        </w:rPr>
      </w:pPr>
    </w:p>
    <w:p w:rsidR="00512A62" w:rsidRDefault="00512A62" w:rsidP="00512A62">
      <w:pPr>
        <w:spacing w:before="50" w:after="50" w:line="360" w:lineRule="auto"/>
        <w:ind w:firstLine="480"/>
        <w:jc w:val="center"/>
        <w:rPr>
          <w:color w:val="000000"/>
        </w:rPr>
      </w:pPr>
    </w:p>
    <w:p w:rsidR="00512A62" w:rsidRPr="002D4891" w:rsidRDefault="002D4891" w:rsidP="007F2338">
      <w:pPr>
        <w:tabs>
          <w:tab w:val="left" w:pos="1701"/>
          <w:tab w:val="left" w:pos="4395"/>
          <w:tab w:val="left" w:pos="6096"/>
        </w:tabs>
        <w:spacing w:line="480" w:lineRule="auto"/>
        <w:rPr>
          <w:color w:val="000000"/>
          <w:sz w:val="24"/>
        </w:rPr>
      </w:pPr>
      <w:r w:rsidRPr="002D4891">
        <w:rPr>
          <w:rFonts w:hint="eastAsia"/>
          <w:color w:val="000000"/>
          <w:sz w:val="24"/>
        </w:rPr>
        <w:t>作者姓名</w:t>
      </w:r>
      <w:r w:rsidR="007F2338">
        <w:rPr>
          <w:rFonts w:hint="eastAsia"/>
          <w:color w:val="000000"/>
          <w:sz w:val="24"/>
        </w:rPr>
        <w:tab/>
      </w:r>
      <w:r w:rsidR="006B0AF3">
        <w:rPr>
          <w:rFonts w:hint="eastAsia"/>
          <w:color w:val="000000"/>
          <w:sz w:val="24"/>
        </w:rPr>
        <w:t>彭晶</w:t>
      </w:r>
      <w:r>
        <w:rPr>
          <w:rFonts w:hint="eastAsia"/>
          <w:color w:val="000000"/>
          <w:sz w:val="24"/>
        </w:rPr>
        <w:tab/>
      </w:r>
      <w:r>
        <w:rPr>
          <w:rFonts w:hint="eastAsia"/>
          <w:color w:val="000000"/>
          <w:sz w:val="24"/>
        </w:rPr>
        <w:t>申请学位级别</w:t>
      </w:r>
      <w:r w:rsidR="007F2338">
        <w:rPr>
          <w:rFonts w:hint="eastAsia"/>
          <w:color w:val="000000"/>
          <w:sz w:val="24"/>
        </w:rPr>
        <w:tab/>
      </w:r>
      <w:r w:rsidR="007F2338">
        <w:rPr>
          <w:rFonts w:hint="eastAsia"/>
          <w:color w:val="000000"/>
          <w:sz w:val="24"/>
        </w:rPr>
        <w:t>工学硕士</w:t>
      </w:r>
    </w:p>
    <w:p w:rsidR="00512A62" w:rsidRDefault="00512A62" w:rsidP="00B22A2B">
      <w:pPr>
        <w:tabs>
          <w:tab w:val="left" w:pos="1701"/>
          <w:tab w:val="left" w:pos="4395"/>
          <w:tab w:val="left" w:pos="6096"/>
        </w:tabs>
        <w:spacing w:line="480" w:lineRule="auto"/>
        <w:rPr>
          <w:color w:val="000000"/>
          <w:sz w:val="24"/>
        </w:rPr>
      </w:pPr>
      <w:r>
        <w:rPr>
          <w:color w:val="000000"/>
          <w:sz w:val="24"/>
        </w:rPr>
        <w:t>指导教师姓名</w:t>
      </w:r>
      <w:r w:rsidR="007F2338">
        <w:rPr>
          <w:rFonts w:hint="eastAsia"/>
          <w:color w:val="000000"/>
          <w:sz w:val="24"/>
        </w:rPr>
        <w:tab/>
      </w:r>
      <w:r w:rsidR="00B12713">
        <w:rPr>
          <w:rFonts w:hint="eastAsia"/>
          <w:color w:val="000000"/>
          <w:sz w:val="24"/>
        </w:rPr>
        <w:t>额日其太</w:t>
      </w:r>
      <w:r w:rsidR="00EC4675">
        <w:rPr>
          <w:rFonts w:hint="eastAsia"/>
          <w:color w:val="000000"/>
          <w:sz w:val="24"/>
        </w:rPr>
        <w:tab/>
      </w:r>
      <w:r>
        <w:rPr>
          <w:color w:val="000000"/>
          <w:sz w:val="24"/>
        </w:rPr>
        <w:t>职</w:t>
      </w:r>
      <w:r>
        <w:rPr>
          <w:rFonts w:hint="eastAsia"/>
          <w:color w:val="000000"/>
          <w:sz w:val="24"/>
        </w:rPr>
        <w:t xml:space="preserve">    </w:t>
      </w:r>
      <w:r>
        <w:rPr>
          <w:color w:val="000000"/>
          <w:sz w:val="24"/>
        </w:rPr>
        <w:t>称</w:t>
      </w:r>
      <w:r w:rsidR="007F2338">
        <w:rPr>
          <w:rFonts w:hint="eastAsia"/>
          <w:color w:val="000000"/>
          <w:sz w:val="24"/>
        </w:rPr>
        <w:tab/>
      </w:r>
      <w:r w:rsidR="00B12713">
        <w:rPr>
          <w:rFonts w:hint="eastAsia"/>
          <w:color w:val="000000"/>
          <w:sz w:val="24"/>
        </w:rPr>
        <w:t>副</w:t>
      </w:r>
      <w:r w:rsidR="007F2338">
        <w:rPr>
          <w:rFonts w:hint="eastAsia"/>
          <w:color w:val="000000"/>
          <w:sz w:val="24"/>
        </w:rPr>
        <w:t>教授</w:t>
      </w:r>
    </w:p>
    <w:p w:rsidR="00512A62" w:rsidRDefault="00512A62" w:rsidP="00B22A2B">
      <w:pPr>
        <w:tabs>
          <w:tab w:val="left" w:pos="1701"/>
          <w:tab w:val="left" w:pos="4395"/>
          <w:tab w:val="left" w:pos="6096"/>
        </w:tabs>
        <w:spacing w:line="480" w:lineRule="auto"/>
        <w:rPr>
          <w:color w:val="000000"/>
          <w:sz w:val="24"/>
        </w:rPr>
      </w:pPr>
      <w:r>
        <w:rPr>
          <w:color w:val="000000"/>
          <w:sz w:val="24"/>
        </w:rPr>
        <w:t>学科专业</w:t>
      </w:r>
      <w:r w:rsidR="007F2338">
        <w:rPr>
          <w:rFonts w:hint="eastAsia"/>
          <w:color w:val="000000"/>
          <w:sz w:val="24"/>
        </w:rPr>
        <w:tab/>
      </w:r>
      <w:r w:rsidR="00C51932">
        <w:rPr>
          <w:rFonts w:hint="eastAsia"/>
          <w:color w:val="000000"/>
          <w:sz w:val="24"/>
        </w:rPr>
        <w:t>热能工程</w:t>
      </w:r>
      <w:r w:rsidR="00EC4675">
        <w:rPr>
          <w:rFonts w:hint="eastAsia"/>
          <w:color w:val="000000"/>
          <w:sz w:val="24"/>
        </w:rPr>
        <w:tab/>
      </w:r>
      <w:r>
        <w:rPr>
          <w:color w:val="000000"/>
          <w:sz w:val="24"/>
        </w:rPr>
        <w:t>研究方向</w:t>
      </w:r>
      <w:r w:rsidR="007F2338">
        <w:rPr>
          <w:rFonts w:hint="eastAsia"/>
          <w:color w:val="000000"/>
          <w:sz w:val="24"/>
        </w:rPr>
        <w:tab/>
      </w:r>
      <w:r w:rsidR="00B12713">
        <w:rPr>
          <w:rFonts w:hint="eastAsia"/>
          <w:color w:val="000000"/>
          <w:sz w:val="24"/>
        </w:rPr>
        <w:t>生物质快速热解</w:t>
      </w:r>
      <w:r w:rsidR="00C51932">
        <w:rPr>
          <w:rFonts w:hint="eastAsia"/>
          <w:color w:val="000000"/>
          <w:sz w:val="24"/>
        </w:rPr>
        <w:t>数值模拟</w:t>
      </w:r>
    </w:p>
    <w:p w:rsidR="00512A62" w:rsidRDefault="00512A62" w:rsidP="00B12713">
      <w:pPr>
        <w:tabs>
          <w:tab w:val="left" w:pos="2268"/>
          <w:tab w:val="left" w:pos="2424"/>
          <w:tab w:val="left" w:pos="3969"/>
          <w:tab w:val="left" w:pos="6576"/>
        </w:tabs>
        <w:spacing w:line="480" w:lineRule="auto"/>
        <w:rPr>
          <w:color w:val="000000"/>
          <w:sz w:val="24"/>
        </w:rPr>
      </w:pPr>
      <w:r>
        <w:rPr>
          <w:color w:val="000000"/>
          <w:sz w:val="24"/>
        </w:rPr>
        <w:t>学习时间自</w:t>
      </w:r>
      <w:r w:rsidR="007F2338">
        <w:rPr>
          <w:rFonts w:hint="eastAsia"/>
          <w:color w:val="000000"/>
          <w:sz w:val="24"/>
        </w:rPr>
        <w:tab/>
      </w:r>
      <w:r>
        <w:rPr>
          <w:color w:val="000000"/>
          <w:sz w:val="24"/>
        </w:rPr>
        <w:t>年</w:t>
      </w:r>
      <w:r>
        <w:rPr>
          <w:color w:val="000000"/>
          <w:sz w:val="24"/>
        </w:rPr>
        <w:t xml:space="preserve">  </w:t>
      </w:r>
      <w:r w:rsidR="00B12713">
        <w:rPr>
          <w:color w:val="000000"/>
          <w:sz w:val="24"/>
        </w:rPr>
        <w:t xml:space="preserve">  </w:t>
      </w:r>
      <w:r>
        <w:rPr>
          <w:color w:val="000000"/>
          <w:sz w:val="24"/>
        </w:rPr>
        <w:t xml:space="preserve"> </w:t>
      </w:r>
      <w:r>
        <w:rPr>
          <w:color w:val="000000"/>
          <w:sz w:val="24"/>
        </w:rPr>
        <w:t>月</w:t>
      </w:r>
      <w:r>
        <w:rPr>
          <w:color w:val="000000"/>
          <w:sz w:val="24"/>
        </w:rPr>
        <w:t xml:space="preserve">  </w:t>
      </w:r>
      <w:r w:rsidR="00B12713">
        <w:rPr>
          <w:color w:val="000000"/>
          <w:sz w:val="24"/>
        </w:rPr>
        <w:t xml:space="preserve"> </w:t>
      </w:r>
      <w:r>
        <w:rPr>
          <w:color w:val="000000"/>
          <w:sz w:val="24"/>
        </w:rPr>
        <w:t xml:space="preserve"> </w:t>
      </w:r>
      <w:r>
        <w:rPr>
          <w:color w:val="000000"/>
          <w:sz w:val="24"/>
        </w:rPr>
        <w:t>日</w:t>
      </w:r>
      <w:r>
        <w:rPr>
          <w:rFonts w:hint="eastAsia"/>
          <w:color w:val="000000"/>
          <w:sz w:val="24"/>
        </w:rPr>
        <w:t xml:space="preserve">      </w:t>
      </w:r>
      <w:r>
        <w:rPr>
          <w:color w:val="000000"/>
          <w:sz w:val="24"/>
        </w:rPr>
        <w:t>起至</w:t>
      </w:r>
      <w:r w:rsidR="007F2338">
        <w:rPr>
          <w:rFonts w:hint="eastAsia"/>
          <w:color w:val="000000"/>
          <w:sz w:val="24"/>
        </w:rPr>
        <w:tab/>
      </w:r>
      <w:r>
        <w:rPr>
          <w:color w:val="000000"/>
          <w:sz w:val="24"/>
        </w:rPr>
        <w:t>年</w:t>
      </w:r>
      <w:r>
        <w:rPr>
          <w:color w:val="000000"/>
          <w:sz w:val="24"/>
        </w:rPr>
        <w:t xml:space="preserve">  </w:t>
      </w:r>
      <w:r w:rsidR="00B12713">
        <w:rPr>
          <w:color w:val="000000"/>
          <w:sz w:val="24"/>
        </w:rPr>
        <w:t xml:space="preserve"> </w:t>
      </w:r>
      <w:r>
        <w:rPr>
          <w:color w:val="000000"/>
          <w:sz w:val="24"/>
        </w:rPr>
        <w:t xml:space="preserve">  </w:t>
      </w:r>
      <w:r>
        <w:rPr>
          <w:color w:val="000000"/>
          <w:sz w:val="24"/>
        </w:rPr>
        <w:t>月</w:t>
      </w:r>
      <w:r>
        <w:rPr>
          <w:rFonts w:hint="eastAsia"/>
          <w:color w:val="000000"/>
          <w:sz w:val="24"/>
        </w:rPr>
        <w:t xml:space="preserve"> </w:t>
      </w:r>
      <w:r w:rsidR="00B12713">
        <w:rPr>
          <w:color w:val="000000"/>
          <w:sz w:val="24"/>
        </w:rPr>
        <w:t xml:space="preserve">  </w:t>
      </w:r>
      <w:r>
        <w:rPr>
          <w:rFonts w:hint="eastAsia"/>
          <w:color w:val="000000"/>
          <w:sz w:val="24"/>
        </w:rPr>
        <w:t xml:space="preserve"> </w:t>
      </w:r>
      <w:r w:rsidR="007F2338">
        <w:rPr>
          <w:rFonts w:hint="eastAsia"/>
          <w:color w:val="000000"/>
          <w:sz w:val="24"/>
        </w:rPr>
        <w:t xml:space="preserve"> </w:t>
      </w:r>
      <w:r>
        <w:rPr>
          <w:color w:val="000000"/>
          <w:sz w:val="24"/>
        </w:rPr>
        <w:t>日止</w:t>
      </w:r>
    </w:p>
    <w:p w:rsidR="00512A62" w:rsidRDefault="00512A62" w:rsidP="00B12713">
      <w:pPr>
        <w:tabs>
          <w:tab w:val="left" w:pos="2184"/>
          <w:tab w:val="left" w:pos="4395"/>
          <w:tab w:val="left" w:pos="6576"/>
        </w:tabs>
        <w:spacing w:line="480" w:lineRule="auto"/>
        <w:rPr>
          <w:color w:val="000000"/>
          <w:sz w:val="24"/>
        </w:rPr>
      </w:pPr>
      <w:r>
        <w:rPr>
          <w:color w:val="000000"/>
          <w:sz w:val="24"/>
        </w:rPr>
        <w:t>论文提交日期</w:t>
      </w:r>
      <w:r w:rsidR="007F2338">
        <w:rPr>
          <w:rFonts w:hint="eastAsia"/>
          <w:color w:val="000000"/>
          <w:sz w:val="24"/>
        </w:rPr>
        <w:tab/>
      </w:r>
      <w:r>
        <w:rPr>
          <w:color w:val="000000"/>
          <w:sz w:val="24"/>
        </w:rPr>
        <w:t>年</w:t>
      </w:r>
      <w:r>
        <w:rPr>
          <w:rFonts w:hint="eastAsia"/>
          <w:color w:val="000000"/>
          <w:sz w:val="24"/>
        </w:rPr>
        <w:t xml:space="preserve">  </w:t>
      </w:r>
      <w:r w:rsidR="00B12713">
        <w:rPr>
          <w:color w:val="000000"/>
          <w:sz w:val="24"/>
        </w:rPr>
        <w:t xml:space="preserve">  </w:t>
      </w:r>
      <w:r>
        <w:rPr>
          <w:rFonts w:hint="eastAsia"/>
          <w:color w:val="000000"/>
          <w:sz w:val="24"/>
        </w:rPr>
        <w:t xml:space="preserve">  </w:t>
      </w:r>
      <w:r>
        <w:rPr>
          <w:color w:val="000000"/>
          <w:sz w:val="24"/>
        </w:rPr>
        <w:t>月</w:t>
      </w:r>
      <w:r w:rsidR="007F2338">
        <w:rPr>
          <w:rFonts w:hint="eastAsia"/>
          <w:color w:val="000000"/>
          <w:sz w:val="24"/>
        </w:rPr>
        <w:t xml:space="preserve"> </w:t>
      </w:r>
      <w:r w:rsidR="00B12713">
        <w:rPr>
          <w:color w:val="000000"/>
          <w:sz w:val="24"/>
        </w:rPr>
        <w:t xml:space="preserve"> </w:t>
      </w:r>
      <w:r>
        <w:rPr>
          <w:rFonts w:hint="eastAsia"/>
          <w:color w:val="000000"/>
          <w:sz w:val="24"/>
        </w:rPr>
        <w:t xml:space="preserve">  </w:t>
      </w:r>
      <w:r>
        <w:rPr>
          <w:color w:val="000000"/>
          <w:sz w:val="24"/>
        </w:rPr>
        <w:t>日</w:t>
      </w:r>
      <w:r w:rsidR="00BB12F1">
        <w:rPr>
          <w:rFonts w:hint="eastAsia"/>
          <w:color w:val="000000"/>
          <w:sz w:val="24"/>
        </w:rPr>
        <w:tab/>
      </w:r>
      <w:r>
        <w:rPr>
          <w:color w:val="000000"/>
          <w:sz w:val="24"/>
        </w:rPr>
        <w:t>论文答辩日期</w:t>
      </w:r>
      <w:r w:rsidR="00EE42EC">
        <w:rPr>
          <w:rFonts w:hint="eastAsia"/>
          <w:color w:val="000000"/>
          <w:sz w:val="24"/>
        </w:rPr>
        <w:t xml:space="preserve"> 2017</w:t>
      </w:r>
      <w:r w:rsidR="007F2338">
        <w:rPr>
          <w:rFonts w:hint="eastAsia"/>
          <w:color w:val="000000"/>
          <w:sz w:val="24"/>
        </w:rPr>
        <w:tab/>
      </w:r>
      <w:r>
        <w:rPr>
          <w:color w:val="000000"/>
          <w:sz w:val="24"/>
        </w:rPr>
        <w:t>年</w:t>
      </w:r>
      <w:r w:rsidR="00EE42EC">
        <w:rPr>
          <w:rFonts w:hint="eastAsia"/>
          <w:color w:val="000000"/>
          <w:sz w:val="24"/>
        </w:rPr>
        <w:t xml:space="preserve">  1</w:t>
      </w:r>
      <w:r>
        <w:rPr>
          <w:rFonts w:hint="eastAsia"/>
          <w:color w:val="000000"/>
          <w:sz w:val="24"/>
        </w:rPr>
        <w:t xml:space="preserve">  </w:t>
      </w:r>
      <w:r>
        <w:rPr>
          <w:color w:val="000000"/>
          <w:sz w:val="24"/>
        </w:rPr>
        <w:t>月</w:t>
      </w:r>
      <w:r>
        <w:rPr>
          <w:rFonts w:hint="eastAsia"/>
          <w:color w:val="000000"/>
          <w:sz w:val="24"/>
        </w:rPr>
        <w:t xml:space="preserve">  </w:t>
      </w:r>
      <w:r w:rsidR="00C962B5">
        <w:rPr>
          <w:rFonts w:hint="eastAsia"/>
          <w:color w:val="000000"/>
          <w:sz w:val="24"/>
        </w:rPr>
        <w:t>16</w:t>
      </w:r>
      <w:r>
        <w:rPr>
          <w:rFonts w:hint="eastAsia"/>
          <w:color w:val="000000"/>
          <w:sz w:val="24"/>
        </w:rPr>
        <w:t xml:space="preserve">  </w:t>
      </w:r>
      <w:r>
        <w:rPr>
          <w:color w:val="000000"/>
          <w:sz w:val="24"/>
        </w:rPr>
        <w:t>日</w:t>
      </w:r>
    </w:p>
    <w:p w:rsidR="004B7351" w:rsidRDefault="00512A62" w:rsidP="0046376F">
      <w:pPr>
        <w:tabs>
          <w:tab w:val="left" w:pos="1701"/>
          <w:tab w:val="left" w:pos="4395"/>
          <w:tab w:val="left" w:pos="6624"/>
        </w:tabs>
        <w:spacing w:line="480" w:lineRule="auto"/>
        <w:rPr>
          <w:color w:val="000000"/>
          <w:sz w:val="24"/>
        </w:rPr>
      </w:pPr>
      <w:r>
        <w:rPr>
          <w:color w:val="000000"/>
          <w:sz w:val="24"/>
        </w:rPr>
        <w:t>学位授予单位</w:t>
      </w:r>
      <w:r w:rsidR="007F2338">
        <w:rPr>
          <w:rFonts w:hint="eastAsia"/>
          <w:color w:val="000000"/>
          <w:sz w:val="24"/>
        </w:rPr>
        <w:tab/>
      </w:r>
      <w:r w:rsidR="007F2338">
        <w:rPr>
          <w:rFonts w:hint="eastAsia"/>
          <w:color w:val="000000"/>
          <w:sz w:val="24"/>
        </w:rPr>
        <w:t>北京航空航天大学</w:t>
      </w:r>
      <w:r w:rsidR="00BB12F1">
        <w:rPr>
          <w:rFonts w:hint="eastAsia"/>
          <w:color w:val="000000"/>
          <w:sz w:val="24"/>
        </w:rPr>
        <w:tab/>
      </w:r>
      <w:r>
        <w:rPr>
          <w:color w:val="000000"/>
          <w:sz w:val="24"/>
        </w:rPr>
        <w:t>学位授予日期</w:t>
      </w:r>
      <w:r w:rsidR="007F2338">
        <w:rPr>
          <w:rFonts w:hint="eastAsia"/>
          <w:color w:val="000000"/>
          <w:sz w:val="24"/>
        </w:rPr>
        <w:tab/>
      </w:r>
      <w:r>
        <w:rPr>
          <w:color w:val="000000"/>
          <w:sz w:val="24"/>
        </w:rPr>
        <w:t>年</w:t>
      </w:r>
      <w:r>
        <w:rPr>
          <w:rFonts w:hint="eastAsia"/>
          <w:color w:val="000000"/>
          <w:sz w:val="24"/>
        </w:rPr>
        <w:t xml:space="preserve">     </w:t>
      </w:r>
      <w:r>
        <w:rPr>
          <w:color w:val="000000"/>
          <w:sz w:val="24"/>
        </w:rPr>
        <w:t>月</w:t>
      </w:r>
      <w:r w:rsidR="0046376F">
        <w:rPr>
          <w:rFonts w:hint="eastAsia"/>
          <w:color w:val="000000"/>
          <w:sz w:val="24"/>
        </w:rPr>
        <w:t xml:space="preserve">   </w:t>
      </w:r>
      <w:r w:rsidR="0046376F">
        <w:rPr>
          <w:color w:val="000000"/>
          <w:sz w:val="24"/>
        </w:rPr>
        <w:t xml:space="preserve"> </w:t>
      </w:r>
      <w:r w:rsidR="0046376F">
        <w:rPr>
          <w:rFonts w:hint="eastAsia"/>
          <w:color w:val="000000"/>
          <w:sz w:val="24"/>
        </w:rPr>
        <w:t xml:space="preserve"> </w:t>
      </w:r>
      <w:r>
        <w:rPr>
          <w:color w:val="000000"/>
          <w:sz w:val="24"/>
        </w:rPr>
        <w:t>日</w:t>
      </w:r>
    </w:p>
    <w:p w:rsidR="004B7351" w:rsidRDefault="004B7351">
      <w:pPr>
        <w:widowControl/>
        <w:jc w:val="left"/>
        <w:rPr>
          <w:color w:val="000000"/>
          <w:sz w:val="24"/>
        </w:rPr>
      </w:pPr>
      <w:r>
        <w:rPr>
          <w:color w:val="000000"/>
          <w:sz w:val="24"/>
        </w:rPr>
        <w:br w:type="page"/>
      </w:r>
    </w:p>
    <w:p w:rsidR="004B7351" w:rsidRDefault="004B7351" w:rsidP="004B7351">
      <w:pPr>
        <w:rPr>
          <w:rFonts w:ascii="黑体" w:eastAsia="黑体"/>
          <w:b/>
          <w:bCs/>
          <w:color w:val="000000"/>
        </w:rPr>
      </w:pPr>
    </w:p>
    <w:p w:rsidR="004B7351" w:rsidRDefault="004B7351" w:rsidP="004B7351">
      <w:pPr>
        <w:spacing w:before="50" w:after="50" w:line="360" w:lineRule="auto"/>
        <w:jc w:val="center"/>
        <w:rPr>
          <w:rFonts w:eastAsia="黑体"/>
          <w:color w:val="000000"/>
          <w:sz w:val="32"/>
        </w:rPr>
      </w:pPr>
      <w:r>
        <w:rPr>
          <w:rFonts w:eastAsia="黑体"/>
          <w:color w:val="000000"/>
          <w:sz w:val="32"/>
        </w:rPr>
        <w:t>关于学位论文的独创性声明</w:t>
      </w:r>
    </w:p>
    <w:p w:rsidR="004B7351" w:rsidRPr="004B7351" w:rsidRDefault="004B7351" w:rsidP="004B7351">
      <w:pPr>
        <w:spacing w:before="50" w:after="50" w:line="360" w:lineRule="auto"/>
        <w:jc w:val="center"/>
        <w:rPr>
          <w:rFonts w:eastAsia="黑体"/>
          <w:color w:val="000000"/>
          <w:sz w:val="24"/>
        </w:rPr>
      </w:pPr>
    </w:p>
    <w:p w:rsidR="004B7351" w:rsidRDefault="004B7351" w:rsidP="004B7351">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rsidR="004B7351" w:rsidRDefault="004B7351" w:rsidP="004B7351">
      <w:pPr>
        <w:spacing w:before="50" w:after="50" w:line="360" w:lineRule="auto"/>
        <w:ind w:firstLine="480"/>
        <w:rPr>
          <w:color w:val="000000"/>
          <w:sz w:val="24"/>
        </w:rPr>
      </w:pPr>
      <w:r>
        <w:rPr>
          <w:color w:val="000000"/>
          <w:sz w:val="24"/>
        </w:rPr>
        <w:t>若有不实之处，本人愿意承担相关法律责任。</w:t>
      </w:r>
    </w:p>
    <w:p w:rsidR="004B7351" w:rsidRDefault="004B7351" w:rsidP="004B7351">
      <w:pPr>
        <w:spacing w:before="50" w:after="50" w:line="360" w:lineRule="auto"/>
        <w:ind w:firstLine="480"/>
        <w:rPr>
          <w:color w:val="000000"/>
        </w:rPr>
      </w:pPr>
    </w:p>
    <w:tbl>
      <w:tblPr>
        <w:tblStyle w:val="a9"/>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6"/>
        <w:gridCol w:w="1556"/>
        <w:gridCol w:w="1134"/>
        <w:gridCol w:w="2976"/>
      </w:tblGrid>
      <w:tr w:rsidR="00860A9C" w:rsidRPr="004B7351" w:rsidTr="00860A9C">
        <w:trPr>
          <w:trHeight w:hRule="exact" w:val="397"/>
        </w:trPr>
        <w:tc>
          <w:tcPr>
            <w:tcW w:w="1846" w:type="dxa"/>
          </w:tcPr>
          <w:p w:rsidR="00860A9C" w:rsidRPr="004B7351" w:rsidRDefault="00860A9C" w:rsidP="004B7351">
            <w:pPr>
              <w:pStyle w:val="ac"/>
              <w:spacing w:before="50" w:beforeAutospacing="0" w:after="50" w:afterAutospacing="0" w:line="360" w:lineRule="auto"/>
              <w:jc w:val="right"/>
              <w:rPr>
                <w:rFonts w:ascii="Times New Roman" w:hAnsi="Times New Roman"/>
                <w:color w:val="000000"/>
                <w:sz w:val="20"/>
                <w:szCs w:val="20"/>
              </w:rPr>
            </w:pPr>
            <w:r w:rsidRPr="004B7351">
              <w:rPr>
                <w:color w:val="000000"/>
                <w:sz w:val="20"/>
                <w:szCs w:val="20"/>
              </w:rPr>
              <w:t>学位论文作者签名：</w:t>
            </w:r>
          </w:p>
        </w:tc>
        <w:tc>
          <w:tcPr>
            <w:tcW w:w="1556" w:type="dxa"/>
            <w:tcBorders>
              <w:bottom w:val="single" w:sz="4" w:space="0" w:color="000000"/>
            </w:tcBorders>
          </w:tcPr>
          <w:p w:rsidR="00860A9C" w:rsidRPr="004B7351" w:rsidRDefault="00860A9C" w:rsidP="004B7351">
            <w:pPr>
              <w:pStyle w:val="ac"/>
              <w:spacing w:before="50" w:beforeAutospacing="0" w:after="50" w:afterAutospacing="0" w:line="360" w:lineRule="auto"/>
              <w:rPr>
                <w:rFonts w:ascii="Times New Roman" w:hAnsi="Times New Roman"/>
                <w:color w:val="000000"/>
                <w:sz w:val="20"/>
                <w:szCs w:val="20"/>
              </w:rPr>
            </w:pPr>
          </w:p>
        </w:tc>
        <w:tc>
          <w:tcPr>
            <w:tcW w:w="1134" w:type="dxa"/>
          </w:tcPr>
          <w:p w:rsidR="00860A9C" w:rsidRPr="004B7351" w:rsidRDefault="00860A9C" w:rsidP="004B7351">
            <w:pPr>
              <w:pStyle w:val="ac"/>
              <w:spacing w:before="50" w:beforeAutospacing="0" w:after="50" w:afterAutospacing="0" w:line="360" w:lineRule="auto"/>
              <w:rPr>
                <w:rFonts w:ascii="Times New Roman" w:hAnsi="Times New Roman"/>
                <w:color w:val="000000"/>
                <w:sz w:val="20"/>
                <w:szCs w:val="20"/>
              </w:rPr>
            </w:pPr>
          </w:p>
        </w:tc>
        <w:tc>
          <w:tcPr>
            <w:tcW w:w="2976" w:type="dxa"/>
          </w:tcPr>
          <w:p w:rsidR="00860A9C" w:rsidRPr="004B7351" w:rsidRDefault="00860A9C" w:rsidP="004B7351">
            <w:pPr>
              <w:pStyle w:val="ac"/>
              <w:spacing w:before="50" w:beforeAutospacing="0" w:after="50" w:afterAutospacing="0" w:line="360" w:lineRule="auto"/>
              <w:rPr>
                <w:rFonts w:ascii="Times New Roman" w:hAnsi="Times New Roman"/>
                <w:color w:val="000000"/>
                <w:sz w:val="20"/>
                <w:szCs w:val="20"/>
              </w:rPr>
            </w:pPr>
            <w:r>
              <w:rPr>
                <w:rFonts w:ascii="Times New Roman" w:hAnsi="Times New Roman" w:hint="eastAsia"/>
                <w:color w:val="000000"/>
                <w:sz w:val="20"/>
                <w:szCs w:val="20"/>
              </w:rPr>
              <w:t>日期：</w:t>
            </w:r>
            <w:r>
              <w:rPr>
                <w:rFonts w:ascii="Times New Roman" w:hAnsi="Times New Roman" w:hint="eastAsia"/>
                <w:color w:val="000000"/>
                <w:sz w:val="20"/>
                <w:szCs w:val="20"/>
              </w:rPr>
              <w:t xml:space="preserve">     </w:t>
            </w:r>
            <w:r>
              <w:rPr>
                <w:rFonts w:ascii="Times New Roman" w:hAnsi="Times New Roman" w:hint="eastAsia"/>
                <w:color w:val="000000"/>
                <w:sz w:val="20"/>
                <w:szCs w:val="20"/>
              </w:rPr>
              <w:t>年</w:t>
            </w:r>
            <w:r>
              <w:rPr>
                <w:rFonts w:ascii="Times New Roman" w:hAnsi="Times New Roman" w:hint="eastAsia"/>
                <w:color w:val="000000"/>
                <w:sz w:val="20"/>
                <w:szCs w:val="20"/>
              </w:rPr>
              <w:t xml:space="preserve">    </w:t>
            </w:r>
            <w:r>
              <w:rPr>
                <w:rFonts w:ascii="Times New Roman" w:hAnsi="Times New Roman" w:hint="eastAsia"/>
                <w:color w:val="000000"/>
                <w:sz w:val="20"/>
                <w:szCs w:val="20"/>
              </w:rPr>
              <w:t>月</w:t>
            </w:r>
            <w:r>
              <w:rPr>
                <w:rFonts w:ascii="Times New Roman" w:hAnsi="Times New Roman" w:hint="eastAsia"/>
                <w:color w:val="000000"/>
                <w:sz w:val="20"/>
                <w:szCs w:val="20"/>
              </w:rPr>
              <w:t xml:space="preserve">    </w:t>
            </w:r>
            <w:r>
              <w:rPr>
                <w:rFonts w:ascii="Times New Roman" w:hAnsi="Times New Roman" w:hint="eastAsia"/>
                <w:color w:val="000000"/>
                <w:sz w:val="20"/>
                <w:szCs w:val="20"/>
              </w:rPr>
              <w:t>日</w:t>
            </w:r>
          </w:p>
        </w:tc>
      </w:tr>
    </w:tbl>
    <w:p w:rsidR="004B7351" w:rsidRDefault="004B7351" w:rsidP="004B7351">
      <w:pPr>
        <w:pStyle w:val="ac"/>
        <w:spacing w:before="50" w:beforeAutospacing="0" w:after="50" w:afterAutospacing="0" w:line="360" w:lineRule="auto"/>
        <w:rPr>
          <w:rFonts w:ascii="Times New Roman" w:hAnsi="Times New Roman"/>
          <w:color w:val="000000"/>
        </w:rPr>
      </w:pPr>
    </w:p>
    <w:p w:rsidR="004B7351" w:rsidRDefault="004B7351" w:rsidP="004B7351">
      <w:pPr>
        <w:pStyle w:val="ac"/>
        <w:spacing w:before="50" w:beforeAutospacing="0" w:after="50" w:afterAutospacing="0" w:line="360" w:lineRule="auto"/>
        <w:rPr>
          <w:rFonts w:ascii="Times New Roman" w:hAnsi="Times New Roman"/>
          <w:color w:val="000000"/>
        </w:rPr>
      </w:pPr>
    </w:p>
    <w:p w:rsidR="004B7351" w:rsidRDefault="004B7351" w:rsidP="004B7351">
      <w:pPr>
        <w:pStyle w:val="ac"/>
        <w:spacing w:before="50" w:beforeAutospacing="0" w:after="50" w:afterAutospacing="0" w:line="360" w:lineRule="auto"/>
        <w:rPr>
          <w:rFonts w:ascii="Times New Roman" w:hAnsi="Times New Roman"/>
          <w:color w:val="000000"/>
        </w:rPr>
      </w:pPr>
    </w:p>
    <w:p w:rsidR="004B7351" w:rsidRDefault="004B7351" w:rsidP="004B7351">
      <w:pPr>
        <w:pStyle w:val="ac"/>
        <w:spacing w:before="50" w:beforeAutospacing="0" w:after="50" w:afterAutospacing="0" w:line="360" w:lineRule="auto"/>
        <w:rPr>
          <w:rFonts w:ascii="Times New Roman" w:hAnsi="Times New Roman"/>
          <w:color w:val="000000"/>
        </w:rPr>
      </w:pPr>
    </w:p>
    <w:p w:rsidR="004B7351" w:rsidRDefault="004B7351" w:rsidP="004B7351">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rsidR="004B7351" w:rsidRDefault="004B7351" w:rsidP="004B7351">
      <w:pPr>
        <w:pStyle w:val="21"/>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rsidR="004B7351" w:rsidRDefault="004B7351" w:rsidP="004B7351">
      <w:pPr>
        <w:pStyle w:val="21"/>
        <w:spacing w:before="50" w:after="50" w:line="360" w:lineRule="auto"/>
        <w:ind w:firstLine="480"/>
        <w:rPr>
          <w:color w:val="000000"/>
          <w:szCs w:val="24"/>
        </w:rPr>
      </w:pPr>
      <w:r>
        <w:rPr>
          <w:color w:val="000000"/>
          <w:szCs w:val="24"/>
        </w:rPr>
        <w:t>保密学位论文在解密后的使用授权同上。</w:t>
      </w:r>
    </w:p>
    <w:p w:rsidR="004B7351" w:rsidRDefault="004B7351" w:rsidP="004B7351">
      <w:pPr>
        <w:spacing w:before="50" w:after="50" w:line="360" w:lineRule="auto"/>
        <w:ind w:firstLine="480"/>
        <w:rPr>
          <w:color w:val="000000"/>
        </w:rPr>
      </w:pPr>
    </w:p>
    <w:tbl>
      <w:tblPr>
        <w:tblStyle w:val="a9"/>
        <w:tblW w:w="0" w:type="auto"/>
        <w:tblInd w:w="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4"/>
        <w:gridCol w:w="368"/>
        <w:gridCol w:w="1556"/>
        <w:gridCol w:w="1134"/>
        <w:gridCol w:w="2976"/>
      </w:tblGrid>
      <w:tr w:rsidR="00860A9C" w:rsidRPr="004B7351" w:rsidTr="00860A9C">
        <w:trPr>
          <w:trHeight w:hRule="exact" w:val="397"/>
        </w:trPr>
        <w:tc>
          <w:tcPr>
            <w:tcW w:w="1782" w:type="dxa"/>
            <w:gridSpan w:val="2"/>
          </w:tcPr>
          <w:p w:rsidR="00860A9C" w:rsidRPr="004B7351" w:rsidRDefault="00860A9C" w:rsidP="00860A9C">
            <w:pPr>
              <w:pStyle w:val="ac"/>
              <w:spacing w:before="50" w:beforeAutospacing="0" w:after="50" w:afterAutospacing="0" w:line="360" w:lineRule="auto"/>
              <w:rPr>
                <w:rFonts w:ascii="Times New Roman" w:hAnsi="Times New Roman"/>
                <w:color w:val="000000"/>
                <w:sz w:val="20"/>
                <w:szCs w:val="20"/>
              </w:rPr>
            </w:pPr>
            <w:r w:rsidRPr="004B7351">
              <w:rPr>
                <w:color w:val="000000"/>
                <w:sz w:val="20"/>
                <w:szCs w:val="20"/>
              </w:rPr>
              <w:t>学位论文作者签名：</w:t>
            </w:r>
          </w:p>
        </w:tc>
        <w:tc>
          <w:tcPr>
            <w:tcW w:w="1556" w:type="dxa"/>
            <w:tcBorders>
              <w:bottom w:val="single" w:sz="4" w:space="0" w:color="000000"/>
            </w:tcBorders>
          </w:tcPr>
          <w:p w:rsidR="00860A9C" w:rsidRPr="004B7351" w:rsidRDefault="00860A9C" w:rsidP="008F4DC2">
            <w:pPr>
              <w:pStyle w:val="ac"/>
              <w:spacing w:before="50" w:beforeAutospacing="0" w:after="50" w:afterAutospacing="0" w:line="360" w:lineRule="auto"/>
              <w:rPr>
                <w:rFonts w:ascii="Times New Roman" w:hAnsi="Times New Roman"/>
                <w:color w:val="000000"/>
                <w:sz w:val="20"/>
                <w:szCs w:val="20"/>
              </w:rPr>
            </w:pPr>
          </w:p>
        </w:tc>
        <w:tc>
          <w:tcPr>
            <w:tcW w:w="1134" w:type="dxa"/>
          </w:tcPr>
          <w:p w:rsidR="00860A9C" w:rsidRPr="004B7351" w:rsidRDefault="00860A9C" w:rsidP="008F4DC2">
            <w:pPr>
              <w:pStyle w:val="ac"/>
              <w:spacing w:before="50" w:beforeAutospacing="0" w:after="50" w:afterAutospacing="0" w:line="360" w:lineRule="auto"/>
              <w:rPr>
                <w:rFonts w:ascii="Times New Roman" w:hAnsi="Times New Roman"/>
                <w:color w:val="000000"/>
                <w:sz w:val="20"/>
                <w:szCs w:val="20"/>
              </w:rPr>
            </w:pPr>
          </w:p>
        </w:tc>
        <w:tc>
          <w:tcPr>
            <w:tcW w:w="2976" w:type="dxa"/>
          </w:tcPr>
          <w:p w:rsidR="00860A9C" w:rsidRPr="004B7351" w:rsidRDefault="00860A9C" w:rsidP="008F4DC2">
            <w:pPr>
              <w:pStyle w:val="ac"/>
              <w:spacing w:before="50" w:beforeAutospacing="0" w:after="50" w:afterAutospacing="0" w:line="360" w:lineRule="auto"/>
              <w:rPr>
                <w:rFonts w:ascii="Times New Roman" w:hAnsi="Times New Roman"/>
                <w:color w:val="000000"/>
                <w:sz w:val="20"/>
                <w:szCs w:val="20"/>
              </w:rPr>
            </w:pPr>
            <w:r>
              <w:rPr>
                <w:rFonts w:ascii="Times New Roman" w:hAnsi="Times New Roman" w:hint="eastAsia"/>
                <w:color w:val="000000"/>
                <w:sz w:val="20"/>
                <w:szCs w:val="20"/>
              </w:rPr>
              <w:t>日期：</w:t>
            </w:r>
            <w:r>
              <w:rPr>
                <w:rFonts w:ascii="Times New Roman" w:hAnsi="Times New Roman" w:hint="eastAsia"/>
                <w:color w:val="000000"/>
                <w:sz w:val="20"/>
                <w:szCs w:val="20"/>
              </w:rPr>
              <w:t xml:space="preserve">     </w:t>
            </w:r>
            <w:r>
              <w:rPr>
                <w:rFonts w:ascii="Times New Roman" w:hAnsi="Times New Roman" w:hint="eastAsia"/>
                <w:color w:val="000000"/>
                <w:sz w:val="20"/>
                <w:szCs w:val="20"/>
              </w:rPr>
              <w:t>年</w:t>
            </w:r>
            <w:r>
              <w:rPr>
                <w:rFonts w:ascii="Times New Roman" w:hAnsi="Times New Roman" w:hint="eastAsia"/>
                <w:color w:val="000000"/>
                <w:sz w:val="20"/>
                <w:szCs w:val="20"/>
              </w:rPr>
              <w:t xml:space="preserve">    </w:t>
            </w:r>
            <w:r>
              <w:rPr>
                <w:rFonts w:ascii="Times New Roman" w:hAnsi="Times New Roman" w:hint="eastAsia"/>
                <w:color w:val="000000"/>
                <w:sz w:val="20"/>
                <w:szCs w:val="20"/>
              </w:rPr>
              <w:t>月</w:t>
            </w:r>
            <w:r>
              <w:rPr>
                <w:rFonts w:ascii="Times New Roman" w:hAnsi="Times New Roman" w:hint="eastAsia"/>
                <w:color w:val="000000"/>
                <w:sz w:val="20"/>
                <w:szCs w:val="20"/>
              </w:rPr>
              <w:t xml:space="preserve">    </w:t>
            </w:r>
            <w:r>
              <w:rPr>
                <w:rFonts w:ascii="Times New Roman" w:hAnsi="Times New Roman" w:hint="eastAsia"/>
                <w:color w:val="000000"/>
                <w:sz w:val="20"/>
                <w:szCs w:val="20"/>
              </w:rPr>
              <w:t>日</w:t>
            </w:r>
          </w:p>
        </w:tc>
      </w:tr>
      <w:tr w:rsidR="00860A9C" w:rsidRPr="004B7351" w:rsidTr="00860A9C">
        <w:trPr>
          <w:trHeight w:hRule="exact" w:val="397"/>
        </w:trPr>
        <w:tc>
          <w:tcPr>
            <w:tcW w:w="1414" w:type="dxa"/>
          </w:tcPr>
          <w:p w:rsidR="00860A9C" w:rsidRPr="004B7351" w:rsidRDefault="00860A9C" w:rsidP="008F4DC2">
            <w:pPr>
              <w:pStyle w:val="ac"/>
              <w:spacing w:before="50" w:beforeAutospacing="0" w:after="50" w:afterAutospacing="0" w:line="360" w:lineRule="auto"/>
              <w:rPr>
                <w:rFonts w:ascii="Times New Roman" w:hAnsi="Times New Roman"/>
                <w:color w:val="000000"/>
                <w:sz w:val="20"/>
                <w:szCs w:val="20"/>
              </w:rPr>
            </w:pPr>
            <w:r>
              <w:rPr>
                <w:rFonts w:hint="eastAsia"/>
                <w:color w:val="000000"/>
                <w:sz w:val="20"/>
                <w:szCs w:val="20"/>
              </w:rPr>
              <w:t>指导教师</w:t>
            </w:r>
            <w:r w:rsidRPr="004B7351">
              <w:rPr>
                <w:color w:val="000000"/>
                <w:sz w:val="20"/>
                <w:szCs w:val="20"/>
              </w:rPr>
              <w:t>签名：</w:t>
            </w:r>
          </w:p>
        </w:tc>
        <w:tc>
          <w:tcPr>
            <w:tcW w:w="1924" w:type="dxa"/>
            <w:gridSpan w:val="2"/>
            <w:tcBorders>
              <w:bottom w:val="single" w:sz="4" w:space="0" w:color="000000"/>
            </w:tcBorders>
          </w:tcPr>
          <w:p w:rsidR="00860A9C" w:rsidRPr="004B7351" w:rsidRDefault="00860A9C" w:rsidP="008F4DC2">
            <w:pPr>
              <w:pStyle w:val="ac"/>
              <w:spacing w:before="50" w:beforeAutospacing="0" w:after="50" w:afterAutospacing="0" w:line="360" w:lineRule="auto"/>
              <w:rPr>
                <w:rFonts w:ascii="Times New Roman" w:hAnsi="Times New Roman"/>
                <w:color w:val="000000"/>
                <w:sz w:val="20"/>
                <w:szCs w:val="20"/>
              </w:rPr>
            </w:pPr>
          </w:p>
        </w:tc>
        <w:tc>
          <w:tcPr>
            <w:tcW w:w="1134" w:type="dxa"/>
          </w:tcPr>
          <w:p w:rsidR="00860A9C" w:rsidRPr="004B7351" w:rsidRDefault="00860A9C" w:rsidP="008F4DC2">
            <w:pPr>
              <w:pStyle w:val="ac"/>
              <w:spacing w:before="50" w:beforeAutospacing="0" w:after="50" w:afterAutospacing="0" w:line="360" w:lineRule="auto"/>
              <w:rPr>
                <w:rFonts w:ascii="Times New Roman" w:hAnsi="Times New Roman"/>
                <w:color w:val="000000"/>
                <w:sz w:val="20"/>
                <w:szCs w:val="20"/>
              </w:rPr>
            </w:pPr>
          </w:p>
        </w:tc>
        <w:tc>
          <w:tcPr>
            <w:tcW w:w="2976" w:type="dxa"/>
          </w:tcPr>
          <w:p w:rsidR="00860A9C" w:rsidRPr="004B7351" w:rsidRDefault="00860A9C" w:rsidP="008F4DC2">
            <w:pPr>
              <w:pStyle w:val="ac"/>
              <w:spacing w:before="50" w:beforeAutospacing="0" w:after="50" w:afterAutospacing="0" w:line="360" w:lineRule="auto"/>
              <w:rPr>
                <w:rFonts w:ascii="Times New Roman" w:hAnsi="Times New Roman"/>
                <w:color w:val="000000"/>
                <w:sz w:val="20"/>
                <w:szCs w:val="20"/>
              </w:rPr>
            </w:pPr>
            <w:r>
              <w:rPr>
                <w:rFonts w:ascii="Times New Roman" w:hAnsi="Times New Roman" w:hint="eastAsia"/>
                <w:color w:val="000000"/>
                <w:sz w:val="20"/>
                <w:szCs w:val="20"/>
              </w:rPr>
              <w:t>日期：</w:t>
            </w:r>
            <w:r>
              <w:rPr>
                <w:rFonts w:ascii="Times New Roman" w:hAnsi="Times New Roman" w:hint="eastAsia"/>
                <w:color w:val="000000"/>
                <w:sz w:val="20"/>
                <w:szCs w:val="20"/>
              </w:rPr>
              <w:t xml:space="preserve">     </w:t>
            </w:r>
            <w:r>
              <w:rPr>
                <w:rFonts w:ascii="Times New Roman" w:hAnsi="Times New Roman" w:hint="eastAsia"/>
                <w:color w:val="000000"/>
                <w:sz w:val="20"/>
                <w:szCs w:val="20"/>
              </w:rPr>
              <w:t>年</w:t>
            </w:r>
            <w:r>
              <w:rPr>
                <w:rFonts w:ascii="Times New Roman" w:hAnsi="Times New Roman" w:hint="eastAsia"/>
                <w:color w:val="000000"/>
                <w:sz w:val="20"/>
                <w:szCs w:val="20"/>
              </w:rPr>
              <w:t xml:space="preserve">    </w:t>
            </w:r>
            <w:r>
              <w:rPr>
                <w:rFonts w:ascii="Times New Roman" w:hAnsi="Times New Roman" w:hint="eastAsia"/>
                <w:color w:val="000000"/>
                <w:sz w:val="20"/>
                <w:szCs w:val="20"/>
              </w:rPr>
              <w:t>月</w:t>
            </w:r>
            <w:r>
              <w:rPr>
                <w:rFonts w:ascii="Times New Roman" w:hAnsi="Times New Roman" w:hint="eastAsia"/>
                <w:color w:val="000000"/>
                <w:sz w:val="20"/>
                <w:szCs w:val="20"/>
              </w:rPr>
              <w:t xml:space="preserve">    </w:t>
            </w:r>
            <w:r>
              <w:rPr>
                <w:rFonts w:ascii="Times New Roman" w:hAnsi="Times New Roman" w:hint="eastAsia"/>
                <w:color w:val="000000"/>
                <w:sz w:val="20"/>
                <w:szCs w:val="20"/>
              </w:rPr>
              <w:t>日</w:t>
            </w:r>
          </w:p>
        </w:tc>
      </w:tr>
    </w:tbl>
    <w:p w:rsidR="00205379" w:rsidRDefault="00205379">
      <w:pPr>
        <w:widowControl/>
        <w:jc w:val="left"/>
        <w:rPr>
          <w:color w:val="000000"/>
        </w:rPr>
      </w:pPr>
      <w:r>
        <w:rPr>
          <w:color w:val="000000"/>
        </w:rPr>
        <w:br w:type="page"/>
      </w:r>
    </w:p>
    <w:p w:rsidR="00205379" w:rsidRDefault="00205379">
      <w:pPr>
        <w:widowControl/>
        <w:jc w:val="left"/>
        <w:rPr>
          <w:color w:val="000000"/>
        </w:rPr>
        <w:sectPr w:rsidR="00205379" w:rsidSect="00B1526D">
          <w:headerReference w:type="even" r:id="rId9"/>
          <w:headerReference w:type="default" r:id="rId10"/>
          <w:footerReference w:type="even" r:id="rId11"/>
          <w:pgSz w:w="11906" w:h="16838"/>
          <w:pgMar w:top="1701" w:right="1134" w:bottom="1418" w:left="1701" w:header="851" w:footer="850" w:gutter="0"/>
          <w:cols w:space="425"/>
          <w:docGrid w:type="lines" w:linePitch="312"/>
        </w:sectPr>
      </w:pPr>
    </w:p>
    <w:p w:rsidR="00951ACF" w:rsidRPr="0090501C" w:rsidRDefault="00951ACF" w:rsidP="0090501C">
      <w:pPr>
        <w:pStyle w:val="a0"/>
        <w:spacing w:line="240" w:lineRule="auto"/>
        <w:ind w:firstLineChars="0" w:firstLine="0"/>
        <w:jc w:val="center"/>
        <w:rPr>
          <w:rFonts w:ascii="黑体" w:eastAsia="黑体" w:hAnsi="黑体"/>
          <w:sz w:val="32"/>
          <w:szCs w:val="32"/>
        </w:rPr>
      </w:pPr>
      <w:r w:rsidRPr="0090501C">
        <w:rPr>
          <w:rFonts w:ascii="黑体" w:eastAsia="黑体" w:hAnsi="黑体"/>
          <w:sz w:val="32"/>
          <w:szCs w:val="32"/>
        </w:rPr>
        <w:lastRenderedPageBreak/>
        <w:t>摘    要</w:t>
      </w:r>
    </w:p>
    <w:p w:rsidR="004B7351" w:rsidRDefault="004B7351" w:rsidP="009B4889">
      <w:pPr>
        <w:pStyle w:val="a0"/>
        <w:spacing w:line="240" w:lineRule="auto"/>
        <w:ind w:firstLineChars="0" w:firstLine="0"/>
        <w:jc w:val="center"/>
      </w:pPr>
    </w:p>
    <w:p w:rsidR="007E19AE" w:rsidRPr="007E19AE" w:rsidRDefault="007E19AE" w:rsidP="00F837F6">
      <w:pPr>
        <w:pStyle w:val="a0"/>
        <w:ind w:firstLine="480"/>
      </w:pPr>
      <w:bookmarkStart w:id="1" w:name="OLE_LINK2"/>
      <w:r w:rsidRPr="00EC1A48">
        <w:rPr>
          <w:rFonts w:hint="eastAsia"/>
        </w:rPr>
        <w:t>生物质在流化床</w:t>
      </w:r>
      <w:r>
        <w:rPr>
          <w:rFonts w:hint="eastAsia"/>
        </w:rPr>
        <w:t>反应器</w:t>
      </w:r>
      <w:r w:rsidRPr="00EC1A48">
        <w:rPr>
          <w:rFonts w:hint="eastAsia"/>
        </w:rPr>
        <w:t>中</w:t>
      </w:r>
      <w:r>
        <w:rPr>
          <w:rFonts w:hint="eastAsia"/>
        </w:rPr>
        <w:t>的</w:t>
      </w:r>
      <w:r w:rsidRPr="00EC1A48">
        <w:rPr>
          <w:rFonts w:hint="eastAsia"/>
        </w:rPr>
        <w:t>热解是</w:t>
      </w:r>
      <w:r>
        <w:rPr>
          <w:rFonts w:hint="eastAsia"/>
        </w:rPr>
        <w:t>通过热转化的方法</w:t>
      </w:r>
      <w:r w:rsidRPr="00EC1A48">
        <w:rPr>
          <w:rFonts w:hint="eastAsia"/>
        </w:rPr>
        <w:t>将生物质原料转化成其他形式燃料的一种技术，与其它生物质能量转化技术相比它能带来较大的生物油产量。</w:t>
      </w:r>
      <w:r w:rsidRPr="00CF3FEB">
        <w:rPr>
          <w:rFonts w:hint="eastAsia"/>
        </w:rPr>
        <w:t>目前用计算流体力学</w:t>
      </w:r>
      <w:r w:rsidR="008A2C23">
        <w:rPr>
          <w:rFonts w:hint="eastAsia"/>
        </w:rPr>
        <w:t>软件</w:t>
      </w:r>
      <w:r w:rsidRPr="00CF3FEB">
        <w:rPr>
          <w:rFonts w:hint="eastAsia"/>
        </w:rPr>
        <w:t>建模能够很好的实现生物质</w:t>
      </w:r>
      <w:r>
        <w:rPr>
          <w:rFonts w:hint="eastAsia"/>
        </w:rPr>
        <w:t>在流化床中热解中</w:t>
      </w:r>
      <w:r w:rsidRPr="00CF3FEB">
        <w:rPr>
          <w:rFonts w:hint="eastAsia"/>
        </w:rPr>
        <w:t>复杂的流体力学过程</w:t>
      </w:r>
      <w:r>
        <w:rPr>
          <w:rFonts w:hint="eastAsia"/>
        </w:rPr>
        <w:t>、</w:t>
      </w:r>
      <w:r w:rsidRPr="00CF3FEB">
        <w:rPr>
          <w:rFonts w:hint="eastAsia"/>
        </w:rPr>
        <w:t>热传递和热化学反应过程的模拟研究。</w:t>
      </w:r>
      <w:r>
        <w:rPr>
          <w:rFonts w:hint="eastAsia"/>
        </w:rPr>
        <w:t>随着研究的不断进步，生物质热解的反应机理</w:t>
      </w:r>
      <w:r w:rsidR="000328A7">
        <w:rPr>
          <w:rFonts w:hint="eastAsia"/>
        </w:rPr>
        <w:t>有</w:t>
      </w:r>
      <w:r>
        <w:rPr>
          <w:rFonts w:hint="eastAsia"/>
        </w:rPr>
        <w:t>不断</w:t>
      </w:r>
      <w:r w:rsidR="000328A7">
        <w:rPr>
          <w:rFonts w:hint="eastAsia"/>
        </w:rPr>
        <w:t>的</w:t>
      </w:r>
      <w:r>
        <w:rPr>
          <w:rFonts w:hint="eastAsia"/>
        </w:rPr>
        <w:t>新发展，生物质热解模拟也越来越</w:t>
      </w:r>
      <w:r w:rsidR="00A455CC">
        <w:rPr>
          <w:rFonts w:hint="eastAsia"/>
        </w:rPr>
        <w:t>真实</w:t>
      </w:r>
      <w:r>
        <w:rPr>
          <w:rFonts w:hint="eastAsia"/>
        </w:rPr>
        <w:t>。</w:t>
      </w:r>
      <w:r w:rsidRPr="00EC1A48">
        <w:rPr>
          <w:rFonts w:hint="eastAsia"/>
        </w:rPr>
        <w:t>生物质在流化床中的热解</w:t>
      </w:r>
      <w:r w:rsidR="00A455CC">
        <w:rPr>
          <w:rFonts w:hint="eastAsia"/>
        </w:rPr>
        <w:t>过程受</w:t>
      </w:r>
      <w:r w:rsidRPr="00EC1A48">
        <w:rPr>
          <w:rFonts w:hint="eastAsia"/>
        </w:rPr>
        <w:t>到很多因素的影响，其中</w:t>
      </w:r>
      <w:r>
        <w:rPr>
          <w:rFonts w:hint="eastAsia"/>
        </w:rPr>
        <w:t>生物质种类、</w:t>
      </w:r>
      <w:r w:rsidRPr="00EC1A48">
        <w:rPr>
          <w:rFonts w:hint="eastAsia"/>
        </w:rPr>
        <w:t>热解的温度</w:t>
      </w:r>
      <w:r>
        <w:rPr>
          <w:rFonts w:hint="eastAsia"/>
        </w:rPr>
        <w:t>、</w:t>
      </w:r>
      <w:r w:rsidRPr="00EC1A48">
        <w:rPr>
          <w:rFonts w:hint="eastAsia"/>
        </w:rPr>
        <w:t>通入流化气体的速度</w:t>
      </w:r>
      <w:r>
        <w:rPr>
          <w:rFonts w:hint="eastAsia"/>
        </w:rPr>
        <w:t>和生物质中碱金属元素的含量等</w:t>
      </w:r>
      <w:r w:rsidRPr="00EC1A48">
        <w:rPr>
          <w:rFonts w:hint="eastAsia"/>
        </w:rPr>
        <w:t>对生物质</w:t>
      </w:r>
      <w:r>
        <w:rPr>
          <w:rFonts w:hint="eastAsia"/>
        </w:rPr>
        <w:t>热解产物产量</w:t>
      </w:r>
      <w:r w:rsidRPr="00EC1A48">
        <w:rPr>
          <w:rFonts w:hint="eastAsia"/>
        </w:rPr>
        <w:t>和</w:t>
      </w:r>
      <w:r>
        <w:rPr>
          <w:rFonts w:hint="eastAsia"/>
        </w:rPr>
        <w:t>生物质</w:t>
      </w:r>
      <w:r w:rsidRPr="00EC1A48">
        <w:rPr>
          <w:rFonts w:hint="eastAsia"/>
        </w:rPr>
        <w:t>热解过程有显著影响。</w:t>
      </w:r>
      <w:bookmarkEnd w:id="1"/>
    </w:p>
    <w:p w:rsidR="00423A29" w:rsidRDefault="00A455CC" w:rsidP="00423A29">
      <w:pPr>
        <w:pStyle w:val="a0"/>
        <w:ind w:firstLine="480"/>
      </w:pPr>
      <w:r>
        <w:rPr>
          <w:rFonts w:hint="eastAsia"/>
        </w:rPr>
        <w:t>本研究</w:t>
      </w:r>
      <w:r w:rsidR="00F837F6">
        <w:rPr>
          <w:rFonts w:hint="eastAsia"/>
        </w:rPr>
        <w:t>使用欧拉</w:t>
      </w:r>
      <w:r w:rsidR="00F837F6">
        <w:rPr>
          <w:rFonts w:hint="eastAsia"/>
        </w:rPr>
        <w:t>-</w:t>
      </w:r>
      <w:r w:rsidR="00F837F6">
        <w:rPr>
          <w:rFonts w:hint="eastAsia"/>
        </w:rPr>
        <w:t>欧拉计算流体动力学（</w:t>
      </w:r>
      <w:r w:rsidR="00F837F6">
        <w:rPr>
          <w:rFonts w:hint="eastAsia"/>
        </w:rPr>
        <w:t>CFD</w:t>
      </w:r>
      <w:r w:rsidR="00F837F6">
        <w:rPr>
          <w:rFonts w:hint="eastAsia"/>
        </w:rPr>
        <w:t>）结合先进的生物质热解化学反应动力学模型对流化床反应器中生物质的快速热解过程进行了详细的数值模拟计算。首先文章模拟研究了不同种类生物质的热解过程。研究</w:t>
      </w:r>
      <w:r w:rsidR="00423A29" w:rsidRPr="00423A29">
        <w:rPr>
          <w:rFonts w:hint="eastAsia"/>
        </w:rPr>
        <w:t>重点</w:t>
      </w:r>
      <w:r w:rsidR="00423A29">
        <w:rPr>
          <w:rFonts w:hint="eastAsia"/>
        </w:rPr>
        <w:t>关注了</w:t>
      </w:r>
      <w:r w:rsidR="00423A29" w:rsidRPr="00423A29">
        <w:rPr>
          <w:rFonts w:hint="eastAsia"/>
        </w:rPr>
        <w:t>不同生物质</w:t>
      </w:r>
      <w:r w:rsidR="00423A29">
        <w:rPr>
          <w:rFonts w:hint="eastAsia"/>
        </w:rPr>
        <w:t>材料</w:t>
      </w:r>
      <w:r w:rsidR="00423A29" w:rsidRPr="00423A29">
        <w:rPr>
          <w:rFonts w:hint="eastAsia"/>
        </w:rPr>
        <w:t>的生物质</w:t>
      </w:r>
      <w:r w:rsidR="00423A29">
        <w:rPr>
          <w:rFonts w:hint="eastAsia"/>
        </w:rPr>
        <w:t>组分</w:t>
      </w:r>
      <w:r w:rsidR="00423A29" w:rsidRPr="00423A29">
        <w:rPr>
          <w:rFonts w:hint="eastAsia"/>
        </w:rPr>
        <w:t>对热解产物</w:t>
      </w:r>
      <w:r w:rsidR="00423A29">
        <w:rPr>
          <w:rFonts w:hint="eastAsia"/>
        </w:rPr>
        <w:t>的产量、形成速率和组</w:t>
      </w:r>
      <w:r w:rsidR="00423A29" w:rsidRPr="00423A29">
        <w:rPr>
          <w:rFonts w:hint="eastAsia"/>
        </w:rPr>
        <w:t>分的影响。结果表明，富含纤维素</w:t>
      </w:r>
      <w:r w:rsidR="00423A29">
        <w:rPr>
          <w:rFonts w:hint="eastAsia"/>
        </w:rPr>
        <w:t>较多</w:t>
      </w:r>
      <w:r w:rsidR="00423A29" w:rsidRPr="00423A29">
        <w:rPr>
          <w:rFonts w:hint="eastAsia"/>
        </w:rPr>
        <w:t>的生物质</w:t>
      </w:r>
      <w:r w:rsidR="00423A29">
        <w:rPr>
          <w:rFonts w:hint="eastAsia"/>
        </w:rPr>
        <w:t>生成生物油的能力较强</w:t>
      </w:r>
      <w:r w:rsidR="00423A29" w:rsidRPr="00423A29">
        <w:rPr>
          <w:rFonts w:hint="eastAsia"/>
        </w:rPr>
        <w:t>，焦炭主要由生物质</w:t>
      </w:r>
      <w:r w:rsidR="00423A29">
        <w:rPr>
          <w:rFonts w:hint="eastAsia"/>
        </w:rPr>
        <w:t>中的木质素</w:t>
      </w:r>
      <w:r w:rsidR="00423A29" w:rsidRPr="00423A29">
        <w:rPr>
          <w:rFonts w:hint="eastAsia"/>
        </w:rPr>
        <w:t>快速热解产生。</w:t>
      </w:r>
      <w:r w:rsidR="00423A29">
        <w:rPr>
          <w:rFonts w:hint="eastAsia"/>
        </w:rPr>
        <w:t>此外，生物质的组分对生物油的组分影响很大。文中还</w:t>
      </w:r>
      <w:r w:rsidR="00423A29" w:rsidRPr="00423A29">
        <w:rPr>
          <w:rFonts w:hint="eastAsia"/>
        </w:rPr>
        <w:t>进一步</w:t>
      </w:r>
      <w:r w:rsidR="00423A29">
        <w:rPr>
          <w:rFonts w:hint="eastAsia"/>
        </w:rPr>
        <w:t>对</w:t>
      </w:r>
      <w:r w:rsidR="00423A29" w:rsidRPr="00423A29">
        <w:rPr>
          <w:rFonts w:hint="eastAsia"/>
        </w:rPr>
        <w:t>不同生物质类型热解产生的生物油能量</w:t>
      </w:r>
      <w:r w:rsidR="00DC51C0">
        <w:rPr>
          <w:rFonts w:hint="eastAsia"/>
        </w:rPr>
        <w:t>恢复</w:t>
      </w:r>
      <w:r w:rsidR="00423A29" w:rsidRPr="00423A29">
        <w:rPr>
          <w:rFonts w:hint="eastAsia"/>
        </w:rPr>
        <w:t>系数</w:t>
      </w:r>
      <w:r w:rsidR="00423A29">
        <w:rPr>
          <w:rFonts w:hint="eastAsia"/>
        </w:rPr>
        <w:t>进行了计算和评估</w:t>
      </w:r>
      <w:r w:rsidR="00423A29" w:rsidRPr="00423A29">
        <w:rPr>
          <w:rFonts w:hint="eastAsia"/>
        </w:rPr>
        <w:t>。</w:t>
      </w:r>
    </w:p>
    <w:p w:rsidR="00DC51C0" w:rsidRDefault="00A455CC" w:rsidP="00DC51C0">
      <w:pPr>
        <w:pStyle w:val="a0"/>
        <w:ind w:firstLine="480"/>
      </w:pPr>
      <w:r>
        <w:rPr>
          <w:rFonts w:hint="eastAsia"/>
        </w:rPr>
        <w:t>本文</w:t>
      </w:r>
      <w:r w:rsidR="00861E65">
        <w:rPr>
          <w:rFonts w:hint="eastAsia"/>
        </w:rPr>
        <w:t>还研究了温度对生物质</w:t>
      </w:r>
      <w:r w:rsidR="00DC51C0">
        <w:rPr>
          <w:rFonts w:hint="eastAsia"/>
        </w:rPr>
        <w:t>热解</w:t>
      </w:r>
      <w:r w:rsidR="00861E65">
        <w:rPr>
          <w:rFonts w:hint="eastAsia"/>
        </w:rPr>
        <w:t>过程的影响</w:t>
      </w:r>
      <w:r w:rsidR="00DC51C0">
        <w:rPr>
          <w:rFonts w:hint="eastAsia"/>
        </w:rPr>
        <w:t>。</w:t>
      </w:r>
      <w:r w:rsidR="00861E65">
        <w:rPr>
          <w:rFonts w:hint="eastAsia"/>
        </w:rPr>
        <w:t>研究</w:t>
      </w:r>
      <w:r w:rsidR="00DC51C0" w:rsidRPr="00920306">
        <w:rPr>
          <w:rFonts w:hint="eastAsia"/>
        </w:rPr>
        <w:t>结果表明，热解</w:t>
      </w:r>
      <w:r w:rsidR="00861E65">
        <w:rPr>
          <w:rFonts w:hint="eastAsia"/>
        </w:rPr>
        <w:t>反应</w:t>
      </w:r>
      <w:r w:rsidR="00DC51C0" w:rsidRPr="00920306">
        <w:rPr>
          <w:rFonts w:hint="eastAsia"/>
        </w:rPr>
        <w:t>温度对生物质的热解</w:t>
      </w:r>
      <w:r w:rsidR="00DC51C0">
        <w:rPr>
          <w:rFonts w:hint="eastAsia"/>
        </w:rPr>
        <w:t>得到的</w:t>
      </w:r>
      <w:r w:rsidR="00861E65">
        <w:rPr>
          <w:rFonts w:hint="eastAsia"/>
        </w:rPr>
        <w:t>生成物的</w:t>
      </w:r>
      <w:r w:rsidR="00DC51C0">
        <w:rPr>
          <w:rFonts w:hint="eastAsia"/>
        </w:rPr>
        <w:t>含量，生物质热解的反应速率及生物质组分的形成速率都</w:t>
      </w:r>
      <w:r w:rsidR="00DC51C0" w:rsidRPr="00920306">
        <w:rPr>
          <w:rFonts w:hint="eastAsia"/>
        </w:rPr>
        <w:t>有很大的影响。生物质热解主要发生在生物质温度高的反应器区域。</w:t>
      </w:r>
      <w:r w:rsidR="00DC51C0">
        <w:rPr>
          <w:rFonts w:hint="eastAsia"/>
        </w:rPr>
        <w:t>随着热解温度升高</w:t>
      </w:r>
      <w:r w:rsidR="00DC51C0" w:rsidRPr="00920306">
        <w:rPr>
          <w:rFonts w:hint="eastAsia"/>
        </w:rPr>
        <w:t>，生物质热解反应的反应速率</w:t>
      </w:r>
      <w:r w:rsidR="00DC51C0" w:rsidRPr="00E6227A">
        <w:rPr>
          <w:rFonts w:hint="eastAsia"/>
        </w:rPr>
        <w:t>显着</w:t>
      </w:r>
      <w:r w:rsidR="00DC51C0" w:rsidRPr="00920306">
        <w:rPr>
          <w:rFonts w:hint="eastAsia"/>
        </w:rPr>
        <w:t>增加</w:t>
      </w:r>
      <w:r w:rsidR="00DC51C0">
        <w:rPr>
          <w:rFonts w:hint="eastAsia"/>
        </w:rPr>
        <w:t>，流化床内未反应生物质的量显著减少</w:t>
      </w:r>
      <w:r w:rsidR="00DC51C0" w:rsidRPr="00920306">
        <w:rPr>
          <w:rFonts w:hint="eastAsia"/>
        </w:rPr>
        <w:t>。</w:t>
      </w:r>
      <w:r w:rsidR="00DC51C0" w:rsidRPr="001F2202">
        <w:rPr>
          <w:rFonts w:hint="eastAsia"/>
        </w:rPr>
        <w:t>不同温度下热解得到的生物油</w:t>
      </w:r>
      <w:r w:rsidR="00DC51C0" w:rsidRPr="00920306">
        <w:rPr>
          <w:rFonts w:hint="eastAsia"/>
        </w:rPr>
        <w:t>的</w:t>
      </w:r>
      <w:r w:rsidR="00DC51C0" w:rsidRPr="001F2202">
        <w:rPr>
          <w:rFonts w:hint="eastAsia"/>
        </w:rPr>
        <w:t>能量恢复系数</w:t>
      </w:r>
      <w:r w:rsidR="00DC51C0" w:rsidRPr="00920306">
        <w:rPr>
          <w:rFonts w:hint="eastAsia"/>
        </w:rPr>
        <w:t>主要取决于生物油的产量，且生物质在</w:t>
      </w:r>
      <w:r w:rsidR="00DC51C0" w:rsidRPr="00920306">
        <w:t>500</w:t>
      </w:r>
      <w:r w:rsidR="00DC51C0" w:rsidRPr="00920306">
        <w:rPr>
          <w:rFonts w:hint="eastAsia"/>
        </w:rPr>
        <w:t>℃下发生热解时生物油的</w:t>
      </w:r>
      <w:r w:rsidR="00DC51C0" w:rsidRPr="001F2202">
        <w:rPr>
          <w:rFonts w:hint="eastAsia"/>
        </w:rPr>
        <w:t>能量恢复系数</w:t>
      </w:r>
      <w:r w:rsidR="00DC51C0" w:rsidRPr="00920306">
        <w:rPr>
          <w:rFonts w:hint="eastAsia"/>
        </w:rPr>
        <w:t>达到最大值。</w:t>
      </w:r>
    </w:p>
    <w:p w:rsidR="00DC51C0" w:rsidRPr="004B3677" w:rsidRDefault="004B3677" w:rsidP="004B3677">
      <w:pPr>
        <w:pStyle w:val="a0"/>
        <w:ind w:firstLine="480"/>
        <w:rPr>
          <w:bCs/>
          <w:color w:val="000000"/>
        </w:rPr>
      </w:pPr>
      <w:r w:rsidRPr="004B3677">
        <w:rPr>
          <w:rFonts w:hint="eastAsia"/>
          <w:bCs/>
          <w:color w:val="000000"/>
        </w:rPr>
        <w:t>最后，</w:t>
      </w:r>
      <w:r>
        <w:rPr>
          <w:rFonts w:hint="eastAsia"/>
          <w:bCs/>
          <w:color w:val="000000"/>
        </w:rPr>
        <w:t>研究</w:t>
      </w:r>
      <w:r w:rsidRPr="004B3677">
        <w:rPr>
          <w:rFonts w:hint="eastAsia"/>
          <w:bCs/>
          <w:color w:val="000000"/>
        </w:rPr>
        <w:t>了钾含量和</w:t>
      </w:r>
      <w:r>
        <w:rPr>
          <w:rFonts w:hint="eastAsia"/>
          <w:bCs/>
          <w:color w:val="000000"/>
        </w:rPr>
        <w:t>流化气体</w:t>
      </w:r>
      <w:r w:rsidRPr="004B3677">
        <w:rPr>
          <w:rFonts w:hint="eastAsia"/>
          <w:bCs/>
          <w:color w:val="000000"/>
        </w:rPr>
        <w:t>速度对生物质热解产物产量和组分的影响。</w:t>
      </w:r>
      <w:r w:rsidRPr="004B3677">
        <w:rPr>
          <w:rFonts w:hint="eastAsia"/>
          <w:bCs/>
          <w:color w:val="000000"/>
        </w:rPr>
        <w:t xml:space="preserve"> </w:t>
      </w:r>
      <w:r w:rsidRPr="004B3677">
        <w:rPr>
          <w:rFonts w:hint="eastAsia"/>
          <w:bCs/>
          <w:color w:val="000000"/>
        </w:rPr>
        <w:t>研究表明，生物量中钾含量的增加导致</w:t>
      </w:r>
      <w:r w:rsidR="00861E65" w:rsidRPr="004B3677">
        <w:rPr>
          <w:rFonts w:hint="eastAsia"/>
          <w:bCs/>
          <w:color w:val="000000"/>
        </w:rPr>
        <w:t>生物油的</w:t>
      </w:r>
      <w:r w:rsidR="00861E65">
        <w:rPr>
          <w:rFonts w:hint="eastAsia"/>
          <w:bCs/>
          <w:color w:val="000000"/>
        </w:rPr>
        <w:t>产量</w:t>
      </w:r>
      <w:r w:rsidR="00861E65" w:rsidRPr="004B3677">
        <w:rPr>
          <w:rFonts w:hint="eastAsia"/>
          <w:bCs/>
          <w:color w:val="000000"/>
        </w:rPr>
        <w:t>减少</w:t>
      </w:r>
      <w:r>
        <w:rPr>
          <w:rFonts w:hint="eastAsia"/>
          <w:bCs/>
          <w:color w:val="000000"/>
        </w:rPr>
        <w:t>，同时</w:t>
      </w:r>
      <w:r w:rsidR="00861E65" w:rsidRPr="004B3677">
        <w:rPr>
          <w:rFonts w:hint="eastAsia"/>
          <w:bCs/>
          <w:color w:val="000000"/>
        </w:rPr>
        <w:t>气体和焦炭产量显着增加</w:t>
      </w:r>
      <w:r w:rsidRPr="004B3677">
        <w:rPr>
          <w:rFonts w:hint="eastAsia"/>
          <w:bCs/>
          <w:color w:val="000000"/>
        </w:rPr>
        <w:t>。</w:t>
      </w:r>
      <w:r>
        <w:rPr>
          <w:rFonts w:hint="eastAsia"/>
          <w:bCs/>
          <w:color w:val="000000"/>
        </w:rPr>
        <w:t>由于钾元素对分解的抑制作用和对</w:t>
      </w:r>
      <w:r w:rsidRPr="004B3677">
        <w:rPr>
          <w:rFonts w:hint="eastAsia"/>
          <w:bCs/>
          <w:color w:val="000000"/>
        </w:rPr>
        <w:t>活性纤维素的解聚反应以及纤维素的解聚反应的催化作用，</w:t>
      </w:r>
      <w:r>
        <w:rPr>
          <w:rFonts w:hint="eastAsia"/>
          <w:bCs/>
          <w:color w:val="000000"/>
        </w:rPr>
        <w:t>使得</w:t>
      </w:r>
      <w:r w:rsidRPr="004B3677">
        <w:rPr>
          <w:rFonts w:hint="eastAsia"/>
          <w:bCs/>
          <w:color w:val="000000"/>
        </w:rPr>
        <w:t>生物油和气体组成</w:t>
      </w:r>
      <w:r>
        <w:rPr>
          <w:rFonts w:hint="eastAsia"/>
          <w:bCs/>
          <w:color w:val="000000"/>
        </w:rPr>
        <w:t>变化明显</w:t>
      </w:r>
      <w:r w:rsidRPr="004B3677">
        <w:rPr>
          <w:rFonts w:hint="eastAsia"/>
          <w:bCs/>
          <w:color w:val="000000"/>
        </w:rPr>
        <w:t>。</w:t>
      </w:r>
      <w:r>
        <w:rPr>
          <w:rFonts w:hint="eastAsia"/>
          <w:bCs/>
          <w:color w:val="000000"/>
        </w:rPr>
        <w:t>研究</w:t>
      </w:r>
      <w:r w:rsidRPr="004B3677">
        <w:rPr>
          <w:rFonts w:hint="eastAsia"/>
          <w:bCs/>
          <w:color w:val="000000"/>
        </w:rPr>
        <w:t>发现</w:t>
      </w:r>
      <w:r w:rsidR="00F01CDA">
        <w:rPr>
          <w:rFonts w:hint="eastAsia"/>
          <w:bCs/>
          <w:color w:val="000000"/>
        </w:rPr>
        <w:t>流化气体</w:t>
      </w:r>
      <w:r w:rsidRPr="004B3677">
        <w:rPr>
          <w:rFonts w:hint="eastAsia"/>
          <w:bCs/>
          <w:color w:val="000000"/>
        </w:rPr>
        <w:t>速度的增加</w:t>
      </w:r>
      <w:r w:rsidR="00F01CDA">
        <w:rPr>
          <w:rFonts w:hint="eastAsia"/>
          <w:bCs/>
          <w:color w:val="000000"/>
        </w:rPr>
        <w:t>能</w:t>
      </w:r>
      <w:r w:rsidR="003A4202">
        <w:rPr>
          <w:rFonts w:hint="eastAsia"/>
          <w:bCs/>
          <w:color w:val="000000"/>
        </w:rPr>
        <w:t>显著</w:t>
      </w:r>
      <w:r w:rsidR="00F01CDA">
        <w:rPr>
          <w:rFonts w:hint="eastAsia"/>
          <w:bCs/>
          <w:color w:val="000000"/>
        </w:rPr>
        <w:t>提高流化强度使</w:t>
      </w:r>
      <w:r w:rsidRPr="004B3677">
        <w:rPr>
          <w:rFonts w:hint="eastAsia"/>
          <w:bCs/>
          <w:color w:val="000000"/>
        </w:rPr>
        <w:t>流化床反应器传热性能提高。</w:t>
      </w:r>
    </w:p>
    <w:p w:rsidR="008C113A" w:rsidRDefault="008C113A" w:rsidP="00F837F6">
      <w:pPr>
        <w:pStyle w:val="a0"/>
        <w:ind w:firstLine="480"/>
        <w:rPr>
          <w:rFonts w:ascii="黑体" w:eastAsia="黑体" w:hAnsi="黑体"/>
        </w:rPr>
      </w:pPr>
    </w:p>
    <w:p w:rsidR="0090501C" w:rsidRDefault="0090501C" w:rsidP="008C113A">
      <w:pPr>
        <w:pStyle w:val="a0"/>
        <w:ind w:firstLine="480"/>
      </w:pPr>
      <w:r w:rsidRPr="0090501C">
        <w:rPr>
          <w:rFonts w:ascii="黑体" w:eastAsia="黑体" w:hAnsi="黑体" w:hint="eastAsia"/>
        </w:rPr>
        <w:t>关键词</w:t>
      </w:r>
      <w:r>
        <w:rPr>
          <w:rFonts w:hint="eastAsia"/>
        </w:rPr>
        <w:t>：</w:t>
      </w:r>
      <w:r w:rsidR="00F837F6">
        <w:rPr>
          <w:rFonts w:hint="eastAsia"/>
        </w:rPr>
        <w:t>生物质</w:t>
      </w:r>
      <w:r>
        <w:rPr>
          <w:rFonts w:hint="eastAsia"/>
        </w:rPr>
        <w:t>，</w:t>
      </w:r>
      <w:r w:rsidR="00F837F6">
        <w:rPr>
          <w:rFonts w:hint="eastAsia"/>
        </w:rPr>
        <w:t>快速热解</w:t>
      </w:r>
      <w:r>
        <w:rPr>
          <w:rFonts w:hint="eastAsia"/>
        </w:rPr>
        <w:t>，</w:t>
      </w:r>
      <w:r w:rsidR="00F837F6">
        <w:rPr>
          <w:rFonts w:hint="eastAsia"/>
        </w:rPr>
        <w:t>流化床</w:t>
      </w:r>
      <w:r>
        <w:rPr>
          <w:rFonts w:hint="eastAsia"/>
        </w:rPr>
        <w:t>，</w:t>
      </w:r>
      <w:r w:rsidR="00F837F6">
        <w:rPr>
          <w:rFonts w:hint="eastAsia"/>
        </w:rPr>
        <w:t>计算流体力学，生物油</w:t>
      </w:r>
      <w:r>
        <w:br w:type="page"/>
      </w:r>
    </w:p>
    <w:p w:rsidR="0090501C" w:rsidRPr="0090501C" w:rsidRDefault="0090501C" w:rsidP="004F0E62">
      <w:pPr>
        <w:pStyle w:val="a0"/>
        <w:spacing w:line="240" w:lineRule="auto"/>
        <w:ind w:firstLineChars="0" w:firstLine="0"/>
        <w:jc w:val="center"/>
        <w:rPr>
          <w:b/>
          <w:sz w:val="32"/>
          <w:szCs w:val="32"/>
        </w:rPr>
      </w:pPr>
      <w:r w:rsidRPr="0090501C">
        <w:rPr>
          <w:rFonts w:hint="eastAsia"/>
          <w:b/>
          <w:sz w:val="32"/>
          <w:szCs w:val="32"/>
        </w:rPr>
        <w:lastRenderedPageBreak/>
        <w:t>Abstract</w:t>
      </w:r>
    </w:p>
    <w:p w:rsidR="0090501C" w:rsidRDefault="0090501C" w:rsidP="004F0E62">
      <w:pPr>
        <w:pStyle w:val="a0"/>
        <w:spacing w:line="240" w:lineRule="auto"/>
        <w:ind w:firstLineChars="0" w:firstLine="0"/>
        <w:jc w:val="center"/>
      </w:pPr>
    </w:p>
    <w:p w:rsidR="009231A0" w:rsidRDefault="009231A0" w:rsidP="004F0E62">
      <w:pPr>
        <w:pStyle w:val="a0"/>
        <w:ind w:firstLine="480"/>
      </w:pPr>
      <w:r w:rsidRPr="009231A0">
        <w:t>Biomass fast pyrolysis in fluidized bed reactor is a technique for converting biomass into other forms of fuel by thermal conversion, which results in greater bio-oil production compared to other biomass energy conversion technologies. Computational fluid dynamics (CFD) modeling can well simulate the complex hydrodynamics, heat transfer, and thermochemical reactions of biomass fast pyrolysis in fluidized bed. With the progress of the research, the reaction mechanism of biomass pyrolysis has been developed, and the biomass pyrolysis simulation is more and more closely related to the actual pyrolysis process. The pyrolysis of biomass in fluidized bed is influenced by many factors, such as the pyrolysis temperature, fluidized gas velocity</w:t>
      </w:r>
      <w:r>
        <w:rPr>
          <w:rFonts w:hint="eastAsia"/>
        </w:rPr>
        <w:t>，</w:t>
      </w:r>
      <w:r w:rsidRPr="009231A0">
        <w:t>particle size</w:t>
      </w:r>
      <w:r w:rsidRPr="00D75FEC">
        <w:t xml:space="preserve"> and</w:t>
      </w:r>
      <w:r w:rsidR="00D75FEC" w:rsidRPr="00D75FEC">
        <w:t xml:space="preserve"> </w:t>
      </w:r>
      <w:r w:rsidR="00D75FEC" w:rsidRPr="007B1679">
        <w:t>alkaline earth metallic species</w:t>
      </w:r>
      <w:r w:rsidRPr="009231A0">
        <w:t xml:space="preserve">. These factors have a significant effect on the biomass pyrolysis process and product yields. Although much research work has been done in modeling of biomass fast pyrolysis in fluidized bed reactor, further research is still needed. </w:t>
      </w:r>
    </w:p>
    <w:p w:rsidR="00FB42DB" w:rsidRDefault="00FB42DB" w:rsidP="00FB42DB">
      <w:pPr>
        <w:pStyle w:val="a0"/>
        <w:ind w:firstLine="480"/>
      </w:pPr>
      <w:bookmarkStart w:id="2" w:name="OLE_LINK31"/>
      <w:bookmarkStart w:id="3" w:name="OLE_LINK32"/>
      <w:r w:rsidRPr="001A239B">
        <w:t>In the present study, an Euleria</w:t>
      </w:r>
      <w:r>
        <w:t>n-</w:t>
      </w:r>
      <w:r w:rsidRPr="001A239B">
        <w:t>Eulerian</w:t>
      </w:r>
      <w:r>
        <w:t xml:space="preserve"> </w:t>
      </w:r>
      <w:r w:rsidRPr="00F021C0">
        <w:t>computational fluid dynamics</w:t>
      </w:r>
      <w:r w:rsidRPr="001A239B">
        <w:t xml:space="preserve"> </w:t>
      </w:r>
      <w:r>
        <w:t>(CFD</w:t>
      </w:r>
      <w:r>
        <w:rPr>
          <w:rFonts w:hint="eastAsia"/>
        </w:rPr>
        <w:t>)</w:t>
      </w:r>
      <w:r>
        <w:t xml:space="preserve"> model combined with </w:t>
      </w:r>
      <w:r w:rsidR="005D1796" w:rsidRPr="007E19AE">
        <w:t>an advanced</w:t>
      </w:r>
      <w:r w:rsidR="005D1796">
        <w:t xml:space="preserve"> </w:t>
      </w:r>
      <w:r>
        <w:t xml:space="preserve">biomass reaction scheme was used to </w:t>
      </w:r>
      <w:r w:rsidR="00423A29">
        <w:rPr>
          <w:rFonts w:hint="eastAsia"/>
        </w:rPr>
        <w:t>conduct</w:t>
      </w:r>
      <w:r w:rsidR="00423A29">
        <w:t xml:space="preserve"> </w:t>
      </w:r>
      <w:r w:rsidR="00423A29">
        <w:rPr>
          <w:rFonts w:hint="eastAsia"/>
        </w:rPr>
        <w:t>simulation</w:t>
      </w:r>
      <w:r w:rsidR="00423A29">
        <w:t xml:space="preserve"> of biomass fast pyrolysis progress in detail. Firstly, the in</w:t>
      </w:r>
      <w:r w:rsidR="005D1796">
        <w:t>vestigation of</w:t>
      </w:r>
      <w:r>
        <w:t xml:space="preserve"> fast pyrolysis of four different biomass types in the fluidized bed reactors</w:t>
      </w:r>
      <w:r w:rsidR="005D1796">
        <w:t xml:space="preserve"> was conducted</w:t>
      </w:r>
      <w:r>
        <w:t xml:space="preserve">. The study focus on the influence of biomass components of different biomass types on the yields, formations, and contents of compositions of pyrolysis products. </w:t>
      </w:r>
      <w:r w:rsidRPr="004A6E05">
        <w:t>The result show</w:t>
      </w:r>
      <w:r>
        <w:rPr>
          <w:rFonts w:hint="eastAsia"/>
        </w:rPr>
        <w:t>ed</w:t>
      </w:r>
      <w:r w:rsidRPr="004A6E05">
        <w:t xml:space="preserve"> that bio-oil yield of cellulose-rich biomass </w:t>
      </w:r>
      <w:r>
        <w:t>wa</w:t>
      </w:r>
      <w:r w:rsidRPr="004A6E05">
        <w:t xml:space="preserve">s higher than other biomass types, and char mainly produced by the fast pyrolysis of LIG-C of biomass. </w:t>
      </w:r>
      <w:r>
        <w:t>Moreover</w:t>
      </w:r>
      <w:r>
        <w:rPr>
          <w:rFonts w:hint="eastAsia"/>
        </w:rPr>
        <w:t xml:space="preserve">, </w:t>
      </w:r>
      <w:r>
        <w:t>t</w:t>
      </w:r>
      <w:r w:rsidRPr="004A6E05">
        <w:t>he contents of bio</w:t>
      </w:r>
      <w:r>
        <w:t>-oil</w:t>
      </w:r>
      <w:r w:rsidRPr="004A6E05">
        <w:t xml:space="preserve"> components were affected by the</w:t>
      </w:r>
      <w:r>
        <w:t xml:space="preserve"> fast pyrolysis </w:t>
      </w:r>
      <w:r>
        <w:rPr>
          <w:rFonts w:hint="eastAsia"/>
        </w:rPr>
        <w:t>of</w:t>
      </w:r>
      <w:r w:rsidRPr="004A6E05">
        <w:t xml:space="preserve"> biomass components</w:t>
      </w:r>
      <w:r>
        <w:t xml:space="preserve">. </w:t>
      </w:r>
      <w:r w:rsidRPr="00095466">
        <w:t>Further, the energy recovery coefficient (ERC) of bio-oil obtained from pyrolysis of different biomass types was also calculated and analyzed in this paper.</w:t>
      </w:r>
    </w:p>
    <w:bookmarkEnd w:id="2"/>
    <w:bookmarkEnd w:id="3"/>
    <w:p w:rsidR="00FA4D96" w:rsidRPr="00FA4D96" w:rsidRDefault="005D1796" w:rsidP="004B3677">
      <w:pPr>
        <w:pStyle w:val="a0"/>
        <w:ind w:firstLine="480"/>
      </w:pPr>
      <w:r>
        <w:t>Secondly, numerical simulations were conducted</w:t>
      </w:r>
      <w:r w:rsidR="007E19AE" w:rsidRPr="007E19AE">
        <w:t xml:space="preserve"> to investigate the influence of pyrolysis temperature on the fast pyrolysis of biomass. The results indicated that the pyrolysis temperature considerably influenced the product yields, reaction rates of fast pyrolysis reactions of biomass and bio-oil compositions.</w:t>
      </w:r>
      <w:r w:rsidR="00FA4D96">
        <w:t xml:space="preserve"> </w:t>
      </w:r>
      <w:r w:rsidR="00FA4D96" w:rsidRPr="00A25735">
        <w:t xml:space="preserve">The simulation results show that he biomass </w:t>
      </w:r>
      <w:r w:rsidR="00FA4D96" w:rsidRPr="00A25735">
        <w:lastRenderedPageBreak/>
        <w:t>pyrolysis occurred mainly in the reactor region where the biomass temperature was high.</w:t>
      </w:r>
      <w:r w:rsidR="00FA4D96">
        <w:t xml:space="preserve"> W</w:t>
      </w:r>
      <w:r w:rsidR="00FA4D96" w:rsidRPr="00A25735">
        <w:t>ith the increase of pyrolysis temperature</w:t>
      </w:r>
      <w:r w:rsidR="00FA4D96">
        <w:t xml:space="preserve">, </w:t>
      </w:r>
      <w:r w:rsidR="00FA4D96" w:rsidRPr="00A25735">
        <w:t>the reaction rate of the biomass pyrolysis reaction increased significantly</w:t>
      </w:r>
      <w:r w:rsidR="00FA4D96">
        <w:t xml:space="preserve"> and the unreacted biomass remained </w:t>
      </w:r>
      <w:r w:rsidR="004B3677">
        <w:t xml:space="preserve">in the reactor decreased rapidly. </w:t>
      </w:r>
      <w:r w:rsidR="00FA4D96" w:rsidRPr="00A25735">
        <w:t xml:space="preserve">It is found that the ERC of bio-oil mainly depended on the yield of bio-oil and reached the maximum value at 500 </w:t>
      </w:r>
      <w:r w:rsidR="00FA4D96" w:rsidRPr="00A25735">
        <w:rPr>
          <w:color w:val="000000" w:themeColor="text1"/>
        </w:rPr>
        <w:t>°</w:t>
      </w:r>
      <w:r w:rsidR="00FA4D96" w:rsidRPr="00A25735">
        <w:rPr>
          <w:lang w:val="en-AU"/>
        </w:rPr>
        <w:t>C</w:t>
      </w:r>
      <w:r w:rsidR="00FA4D96" w:rsidRPr="00A25735">
        <w:rPr>
          <w:rFonts w:hint="eastAsia"/>
        </w:rPr>
        <w:t>.</w:t>
      </w:r>
    </w:p>
    <w:p w:rsidR="00F671FF" w:rsidRDefault="004B3677" w:rsidP="004B3677">
      <w:pPr>
        <w:pStyle w:val="a0"/>
        <w:ind w:firstLine="480"/>
      </w:pPr>
      <w:bookmarkStart w:id="4" w:name="OLE_LINK1"/>
      <w:bookmarkStart w:id="5" w:name="OLE_LINK9"/>
      <w:r>
        <w:rPr>
          <w:rFonts w:hint="eastAsia"/>
        </w:rPr>
        <w:t xml:space="preserve">Finally, </w:t>
      </w:r>
      <w:r w:rsidR="00FB42DB" w:rsidRPr="00E70AD9">
        <w:t>the effects of potassium content and gas superficial velocity on the yields and components of biomass pyrolysis products</w:t>
      </w:r>
      <w:r>
        <w:t xml:space="preserve"> were simulated in this paper</w:t>
      </w:r>
      <w:r w:rsidR="00FB42DB" w:rsidRPr="00E70AD9">
        <w:t>. The study shows that the increased potassium content in the biomass causes a significant increase in the gas and char yields and reduction of the bio-oil. Also, the dramatic composition variations of bio-oil and gas are observed due to the inhibition of fragmentation, the depolymerization reaction of activated cellulose, and the catalysis of the depolymerization reaction of cellulose. It is also found that the increasing gas superficial velocity increases the fluidization intensity significantly, which leads to the enhancement of the heat transfer in fluidized bed reactor</w:t>
      </w:r>
      <w:r w:rsidR="00FB42DB">
        <w:t>.</w:t>
      </w:r>
    </w:p>
    <w:p w:rsidR="008C113A" w:rsidRPr="00F671FF" w:rsidRDefault="008C113A" w:rsidP="004B3677">
      <w:pPr>
        <w:pStyle w:val="a0"/>
        <w:ind w:firstLine="480"/>
      </w:pPr>
    </w:p>
    <w:bookmarkEnd w:id="4"/>
    <w:bookmarkEnd w:id="5"/>
    <w:p w:rsidR="007E3B32" w:rsidRDefault="004F0E62" w:rsidP="004F0E62">
      <w:pPr>
        <w:pStyle w:val="a0"/>
        <w:ind w:firstLine="482"/>
        <w:rPr>
          <w:bCs/>
          <w:color w:val="000000"/>
        </w:rPr>
      </w:pPr>
      <w:r>
        <w:rPr>
          <w:b/>
          <w:bCs/>
          <w:color w:val="000000"/>
        </w:rPr>
        <w:t>Key words</w:t>
      </w:r>
      <w:r>
        <w:rPr>
          <w:bCs/>
          <w:color w:val="000000"/>
        </w:rPr>
        <w:t>:</w:t>
      </w:r>
      <w:r w:rsidR="00F837F6">
        <w:rPr>
          <w:bCs/>
          <w:color w:val="000000"/>
        </w:rPr>
        <w:t xml:space="preserve"> b</w:t>
      </w:r>
      <w:r w:rsidR="00F837F6">
        <w:t>iomass</w:t>
      </w:r>
      <w:r w:rsidR="00F837F6">
        <w:rPr>
          <w:bCs/>
          <w:color w:val="000000"/>
        </w:rPr>
        <w:t>, fast</w:t>
      </w:r>
      <w:r w:rsidR="00F837F6">
        <w:t xml:space="preserve"> pyrolysis</w:t>
      </w:r>
      <w:r w:rsidR="00F837F6">
        <w:rPr>
          <w:bCs/>
          <w:color w:val="000000"/>
        </w:rPr>
        <w:t>, fluidized</w:t>
      </w:r>
      <w:r w:rsidR="00F837F6">
        <w:t xml:space="preserve"> bed</w:t>
      </w:r>
      <w:r w:rsidR="00F837F6">
        <w:rPr>
          <w:bCs/>
          <w:color w:val="000000"/>
        </w:rPr>
        <w:t>, CFD</w:t>
      </w:r>
      <w:r w:rsidR="00F837F6">
        <w:t>, bio-oil</w:t>
      </w:r>
    </w:p>
    <w:p w:rsidR="007E3B32" w:rsidRDefault="007E3B32">
      <w:pPr>
        <w:widowControl/>
        <w:jc w:val="left"/>
        <w:rPr>
          <w:rFonts w:eastAsiaTheme="minorEastAsia"/>
          <w:bCs/>
          <w:color w:val="000000"/>
          <w:sz w:val="24"/>
          <w:szCs w:val="30"/>
        </w:rPr>
      </w:pPr>
      <w:r>
        <w:rPr>
          <w:bCs/>
          <w:color w:val="000000"/>
        </w:rPr>
        <w:br w:type="page"/>
      </w:r>
    </w:p>
    <w:p w:rsidR="007E3B32" w:rsidRPr="00B91A0A" w:rsidRDefault="007E3B32" w:rsidP="00B91A0A">
      <w:pPr>
        <w:pStyle w:val="a0"/>
        <w:ind w:firstLineChars="0" w:firstLine="0"/>
        <w:jc w:val="center"/>
        <w:rPr>
          <w:rFonts w:ascii="黑体" w:eastAsia="黑体" w:hAnsi="黑体"/>
          <w:b/>
          <w:sz w:val="36"/>
          <w:szCs w:val="36"/>
        </w:rPr>
      </w:pPr>
      <w:r w:rsidRPr="00B91A0A">
        <w:rPr>
          <w:rFonts w:ascii="黑体" w:eastAsia="黑体" w:hAnsi="黑体" w:hint="eastAsia"/>
          <w:b/>
          <w:sz w:val="36"/>
          <w:szCs w:val="36"/>
        </w:rPr>
        <w:lastRenderedPageBreak/>
        <w:t>目</w:t>
      </w:r>
      <w:r w:rsidR="00B91A0A" w:rsidRPr="00B91A0A">
        <w:rPr>
          <w:rFonts w:ascii="黑体" w:eastAsia="黑体" w:hAnsi="黑体" w:hint="eastAsia"/>
          <w:b/>
          <w:sz w:val="36"/>
          <w:szCs w:val="36"/>
        </w:rPr>
        <w:t xml:space="preserve">  </w:t>
      </w:r>
      <w:r w:rsidRPr="00B91A0A">
        <w:rPr>
          <w:rFonts w:ascii="黑体" w:eastAsia="黑体" w:hAnsi="黑体" w:hint="eastAsia"/>
          <w:b/>
          <w:sz w:val="36"/>
          <w:szCs w:val="36"/>
        </w:rPr>
        <w:t>录</w:t>
      </w:r>
    </w:p>
    <w:p w:rsidR="00AB3B72" w:rsidRDefault="008100C7">
      <w:pPr>
        <w:pStyle w:val="11"/>
        <w:tabs>
          <w:tab w:val="right" w:leader="dot" w:pos="9061"/>
        </w:tabs>
        <w:spacing w:before="156"/>
        <w:rPr>
          <w:rFonts w:asciiTheme="minorHAnsi" w:eastAsiaTheme="minorEastAsia" w:hAnsiTheme="minorHAnsi" w:cstheme="minorBidi"/>
          <w:noProof/>
          <w:sz w:val="21"/>
          <w:szCs w:val="22"/>
        </w:rPr>
      </w:pPr>
      <w:r>
        <w:fldChar w:fldCharType="begin"/>
      </w:r>
      <w:r w:rsidR="00B91A0A">
        <w:instrText xml:space="preserve"> TOC \o "1-3" \h \z \u </w:instrText>
      </w:r>
      <w:r>
        <w:fldChar w:fldCharType="separate"/>
      </w:r>
      <w:hyperlink w:anchor="_Toc502671596" w:history="1">
        <w:r w:rsidR="00AB3B72" w:rsidRPr="00DD6741">
          <w:rPr>
            <w:rStyle w:val="ae"/>
            <w:noProof/>
          </w:rPr>
          <w:t>第一章</w:t>
        </w:r>
        <w:r w:rsidR="00AB3B72" w:rsidRPr="00DD6741">
          <w:rPr>
            <w:rStyle w:val="ae"/>
            <w:noProof/>
          </w:rPr>
          <w:t xml:space="preserve"> </w:t>
        </w:r>
        <w:r w:rsidR="00AB3B72" w:rsidRPr="00DD6741">
          <w:rPr>
            <w:rStyle w:val="ae"/>
            <w:noProof/>
          </w:rPr>
          <w:t>绪论</w:t>
        </w:r>
        <w:r w:rsidR="00AB3B72">
          <w:rPr>
            <w:noProof/>
            <w:webHidden/>
          </w:rPr>
          <w:tab/>
        </w:r>
        <w:r w:rsidR="00AB3B72">
          <w:rPr>
            <w:noProof/>
            <w:webHidden/>
          </w:rPr>
          <w:fldChar w:fldCharType="begin"/>
        </w:r>
        <w:r w:rsidR="00AB3B72">
          <w:rPr>
            <w:noProof/>
            <w:webHidden/>
          </w:rPr>
          <w:instrText xml:space="preserve"> PAGEREF _Toc502671596 \h </w:instrText>
        </w:r>
        <w:r w:rsidR="00AB3B72">
          <w:rPr>
            <w:noProof/>
            <w:webHidden/>
          </w:rPr>
        </w:r>
        <w:r w:rsidR="00AB3B72">
          <w:rPr>
            <w:noProof/>
            <w:webHidden/>
          </w:rPr>
          <w:fldChar w:fldCharType="separate"/>
        </w:r>
        <w:r w:rsidR="00361766">
          <w:rPr>
            <w:noProof/>
            <w:webHidden/>
          </w:rPr>
          <w:t>1</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597" w:history="1">
        <w:r w:rsidR="00AB3B72" w:rsidRPr="00DD6741">
          <w:rPr>
            <w:rStyle w:val="ae"/>
            <w:noProof/>
          </w:rPr>
          <w:t xml:space="preserve">1.1 </w:t>
        </w:r>
        <w:r w:rsidR="00AB3B72" w:rsidRPr="00DD6741">
          <w:rPr>
            <w:rStyle w:val="ae"/>
            <w:noProof/>
          </w:rPr>
          <w:t>研究背景与意义</w:t>
        </w:r>
        <w:r w:rsidR="00AB3B72">
          <w:rPr>
            <w:noProof/>
            <w:webHidden/>
          </w:rPr>
          <w:tab/>
        </w:r>
        <w:r w:rsidR="00AB3B72">
          <w:rPr>
            <w:noProof/>
            <w:webHidden/>
          </w:rPr>
          <w:fldChar w:fldCharType="begin"/>
        </w:r>
        <w:r w:rsidR="00AB3B72">
          <w:rPr>
            <w:noProof/>
            <w:webHidden/>
          </w:rPr>
          <w:instrText xml:space="preserve"> PAGEREF _Toc502671597 \h </w:instrText>
        </w:r>
        <w:r w:rsidR="00AB3B72">
          <w:rPr>
            <w:noProof/>
            <w:webHidden/>
          </w:rPr>
        </w:r>
        <w:r w:rsidR="00AB3B72">
          <w:rPr>
            <w:noProof/>
            <w:webHidden/>
          </w:rPr>
          <w:fldChar w:fldCharType="separate"/>
        </w:r>
        <w:r w:rsidR="00361766">
          <w:rPr>
            <w:noProof/>
            <w:webHidden/>
          </w:rPr>
          <w:t>1</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598" w:history="1">
        <w:r w:rsidR="00AB3B72" w:rsidRPr="00DD6741">
          <w:rPr>
            <w:rStyle w:val="ae"/>
            <w:noProof/>
          </w:rPr>
          <w:t xml:space="preserve">1.2 </w:t>
        </w:r>
        <w:r w:rsidR="00AB3B72" w:rsidRPr="00DD6741">
          <w:rPr>
            <w:rStyle w:val="ae"/>
            <w:noProof/>
          </w:rPr>
          <w:t>生物质热解化学反应模型</w:t>
        </w:r>
        <w:r w:rsidR="00AB3B72">
          <w:rPr>
            <w:noProof/>
            <w:webHidden/>
          </w:rPr>
          <w:tab/>
        </w:r>
        <w:r w:rsidR="00AB3B72">
          <w:rPr>
            <w:noProof/>
            <w:webHidden/>
          </w:rPr>
          <w:fldChar w:fldCharType="begin"/>
        </w:r>
        <w:r w:rsidR="00AB3B72">
          <w:rPr>
            <w:noProof/>
            <w:webHidden/>
          </w:rPr>
          <w:instrText xml:space="preserve"> PAGEREF _Toc502671598 \h </w:instrText>
        </w:r>
        <w:r w:rsidR="00AB3B72">
          <w:rPr>
            <w:noProof/>
            <w:webHidden/>
          </w:rPr>
        </w:r>
        <w:r w:rsidR="00AB3B72">
          <w:rPr>
            <w:noProof/>
            <w:webHidden/>
          </w:rPr>
          <w:fldChar w:fldCharType="separate"/>
        </w:r>
        <w:r w:rsidR="00361766">
          <w:rPr>
            <w:noProof/>
            <w:webHidden/>
          </w:rPr>
          <w:t>4</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599" w:history="1">
        <w:r w:rsidR="00AB3B72" w:rsidRPr="00DD6741">
          <w:rPr>
            <w:rStyle w:val="ae"/>
            <w:noProof/>
          </w:rPr>
          <w:t xml:space="preserve">1.3 </w:t>
        </w:r>
        <w:r w:rsidR="00AB3B72" w:rsidRPr="00DD6741">
          <w:rPr>
            <w:rStyle w:val="ae"/>
            <w:noProof/>
          </w:rPr>
          <w:t>生物质热解模拟研究现状</w:t>
        </w:r>
        <w:r w:rsidR="00AB3B72">
          <w:rPr>
            <w:noProof/>
            <w:webHidden/>
          </w:rPr>
          <w:tab/>
        </w:r>
        <w:r w:rsidR="00AB3B72">
          <w:rPr>
            <w:noProof/>
            <w:webHidden/>
          </w:rPr>
          <w:fldChar w:fldCharType="begin"/>
        </w:r>
        <w:r w:rsidR="00AB3B72">
          <w:rPr>
            <w:noProof/>
            <w:webHidden/>
          </w:rPr>
          <w:instrText xml:space="preserve"> PAGEREF _Toc502671599 \h </w:instrText>
        </w:r>
        <w:r w:rsidR="00AB3B72">
          <w:rPr>
            <w:noProof/>
            <w:webHidden/>
          </w:rPr>
        </w:r>
        <w:r w:rsidR="00AB3B72">
          <w:rPr>
            <w:noProof/>
            <w:webHidden/>
          </w:rPr>
          <w:fldChar w:fldCharType="separate"/>
        </w:r>
        <w:r w:rsidR="00361766">
          <w:rPr>
            <w:noProof/>
            <w:webHidden/>
          </w:rPr>
          <w:t>6</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600" w:history="1">
        <w:r w:rsidR="00AB3B72" w:rsidRPr="00DD6741">
          <w:rPr>
            <w:rStyle w:val="ae"/>
            <w:noProof/>
          </w:rPr>
          <w:t xml:space="preserve">1.4 </w:t>
        </w:r>
        <w:r w:rsidR="00AB3B72" w:rsidRPr="00DD6741">
          <w:rPr>
            <w:rStyle w:val="ae"/>
            <w:noProof/>
          </w:rPr>
          <w:t>本文研究的主要内容</w:t>
        </w:r>
        <w:r w:rsidR="00AB3B72">
          <w:rPr>
            <w:noProof/>
            <w:webHidden/>
          </w:rPr>
          <w:tab/>
        </w:r>
        <w:r w:rsidR="00AB3B72">
          <w:rPr>
            <w:noProof/>
            <w:webHidden/>
          </w:rPr>
          <w:fldChar w:fldCharType="begin"/>
        </w:r>
        <w:r w:rsidR="00AB3B72">
          <w:rPr>
            <w:noProof/>
            <w:webHidden/>
          </w:rPr>
          <w:instrText xml:space="preserve"> PAGEREF _Toc502671600 \h </w:instrText>
        </w:r>
        <w:r w:rsidR="00AB3B72">
          <w:rPr>
            <w:noProof/>
            <w:webHidden/>
          </w:rPr>
        </w:r>
        <w:r w:rsidR="00AB3B72">
          <w:rPr>
            <w:noProof/>
            <w:webHidden/>
          </w:rPr>
          <w:fldChar w:fldCharType="separate"/>
        </w:r>
        <w:r w:rsidR="00361766">
          <w:rPr>
            <w:noProof/>
            <w:webHidden/>
          </w:rPr>
          <w:t>8</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01" w:history="1">
        <w:r w:rsidR="00AB3B72" w:rsidRPr="00DD6741">
          <w:rPr>
            <w:rStyle w:val="ae"/>
            <w:noProof/>
          </w:rPr>
          <w:t xml:space="preserve">1.4.1 </w:t>
        </w:r>
        <w:r w:rsidR="00AB3B72" w:rsidRPr="00DD6741">
          <w:rPr>
            <w:rStyle w:val="ae"/>
            <w:noProof/>
          </w:rPr>
          <w:t>不同生物质热解的数值模拟研究</w:t>
        </w:r>
        <w:r w:rsidR="00AB3B72">
          <w:rPr>
            <w:noProof/>
            <w:webHidden/>
          </w:rPr>
          <w:tab/>
        </w:r>
        <w:r w:rsidR="00AB3B72">
          <w:rPr>
            <w:noProof/>
            <w:webHidden/>
          </w:rPr>
          <w:fldChar w:fldCharType="begin"/>
        </w:r>
        <w:r w:rsidR="00AB3B72">
          <w:rPr>
            <w:noProof/>
            <w:webHidden/>
          </w:rPr>
          <w:instrText xml:space="preserve"> PAGEREF _Toc502671601 \h </w:instrText>
        </w:r>
        <w:r w:rsidR="00AB3B72">
          <w:rPr>
            <w:noProof/>
            <w:webHidden/>
          </w:rPr>
        </w:r>
        <w:r w:rsidR="00AB3B72">
          <w:rPr>
            <w:noProof/>
            <w:webHidden/>
          </w:rPr>
          <w:fldChar w:fldCharType="separate"/>
        </w:r>
        <w:r w:rsidR="00361766">
          <w:rPr>
            <w:noProof/>
            <w:webHidden/>
          </w:rPr>
          <w:t>8</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02" w:history="1">
        <w:r w:rsidR="00AB3B72" w:rsidRPr="00DD6741">
          <w:rPr>
            <w:rStyle w:val="ae"/>
            <w:noProof/>
          </w:rPr>
          <w:t xml:space="preserve">1.4.2 </w:t>
        </w:r>
        <w:r w:rsidR="00AB3B72" w:rsidRPr="00DD6741">
          <w:rPr>
            <w:rStyle w:val="ae"/>
            <w:noProof/>
          </w:rPr>
          <w:t>温度对生物质热解的影响研究</w:t>
        </w:r>
        <w:r w:rsidR="00AB3B72">
          <w:rPr>
            <w:noProof/>
            <w:webHidden/>
          </w:rPr>
          <w:tab/>
        </w:r>
        <w:r w:rsidR="00AB3B72">
          <w:rPr>
            <w:noProof/>
            <w:webHidden/>
          </w:rPr>
          <w:fldChar w:fldCharType="begin"/>
        </w:r>
        <w:r w:rsidR="00AB3B72">
          <w:rPr>
            <w:noProof/>
            <w:webHidden/>
          </w:rPr>
          <w:instrText xml:space="preserve"> PAGEREF _Toc502671602 \h </w:instrText>
        </w:r>
        <w:r w:rsidR="00AB3B72">
          <w:rPr>
            <w:noProof/>
            <w:webHidden/>
          </w:rPr>
        </w:r>
        <w:r w:rsidR="00AB3B72">
          <w:rPr>
            <w:noProof/>
            <w:webHidden/>
          </w:rPr>
          <w:fldChar w:fldCharType="separate"/>
        </w:r>
        <w:r w:rsidR="00361766">
          <w:rPr>
            <w:noProof/>
            <w:webHidden/>
          </w:rPr>
          <w:t>8</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03" w:history="1">
        <w:r w:rsidR="00AB3B72" w:rsidRPr="00DD6741">
          <w:rPr>
            <w:rStyle w:val="ae"/>
            <w:noProof/>
          </w:rPr>
          <w:t xml:space="preserve">1.4.3 </w:t>
        </w:r>
        <w:r w:rsidR="00AB3B72" w:rsidRPr="00DD6741">
          <w:rPr>
            <w:rStyle w:val="ae"/>
            <w:noProof/>
          </w:rPr>
          <w:t>钾含量对生物质热解影响研究</w:t>
        </w:r>
        <w:r w:rsidR="00AB3B72">
          <w:rPr>
            <w:noProof/>
            <w:webHidden/>
          </w:rPr>
          <w:tab/>
        </w:r>
        <w:r w:rsidR="00AB3B72">
          <w:rPr>
            <w:noProof/>
            <w:webHidden/>
          </w:rPr>
          <w:fldChar w:fldCharType="begin"/>
        </w:r>
        <w:r w:rsidR="00AB3B72">
          <w:rPr>
            <w:noProof/>
            <w:webHidden/>
          </w:rPr>
          <w:instrText xml:space="preserve"> PAGEREF _Toc502671603 \h </w:instrText>
        </w:r>
        <w:r w:rsidR="00AB3B72">
          <w:rPr>
            <w:noProof/>
            <w:webHidden/>
          </w:rPr>
        </w:r>
        <w:r w:rsidR="00AB3B72">
          <w:rPr>
            <w:noProof/>
            <w:webHidden/>
          </w:rPr>
          <w:fldChar w:fldCharType="separate"/>
        </w:r>
        <w:r w:rsidR="00361766">
          <w:rPr>
            <w:noProof/>
            <w:webHidden/>
          </w:rPr>
          <w:t>9</w:t>
        </w:r>
        <w:r w:rsidR="00AB3B72">
          <w:rPr>
            <w:noProof/>
            <w:webHidden/>
          </w:rPr>
          <w:fldChar w:fldCharType="end"/>
        </w:r>
      </w:hyperlink>
    </w:p>
    <w:p w:rsidR="00AB3B72" w:rsidRDefault="00B92FEE">
      <w:pPr>
        <w:pStyle w:val="11"/>
        <w:tabs>
          <w:tab w:val="right" w:leader="dot" w:pos="9061"/>
        </w:tabs>
        <w:spacing w:before="156"/>
        <w:rPr>
          <w:rFonts w:asciiTheme="minorHAnsi" w:eastAsiaTheme="minorEastAsia" w:hAnsiTheme="minorHAnsi" w:cstheme="minorBidi"/>
          <w:noProof/>
          <w:sz w:val="21"/>
          <w:szCs w:val="22"/>
        </w:rPr>
      </w:pPr>
      <w:hyperlink w:anchor="_Toc502671604" w:history="1">
        <w:r w:rsidR="00AB3B72" w:rsidRPr="00DD6741">
          <w:rPr>
            <w:rStyle w:val="ae"/>
            <w:noProof/>
          </w:rPr>
          <w:t>第二章</w:t>
        </w:r>
        <w:r w:rsidR="00AB3B72" w:rsidRPr="00DD6741">
          <w:rPr>
            <w:rStyle w:val="ae"/>
            <w:noProof/>
          </w:rPr>
          <w:t xml:space="preserve"> </w:t>
        </w:r>
        <w:r w:rsidR="00AB3B72" w:rsidRPr="00DD6741">
          <w:rPr>
            <w:rStyle w:val="ae"/>
            <w:noProof/>
          </w:rPr>
          <w:t>不同种类生物质热解的数值模拟研究</w:t>
        </w:r>
        <w:r w:rsidR="00AB3B72">
          <w:rPr>
            <w:noProof/>
            <w:webHidden/>
          </w:rPr>
          <w:tab/>
        </w:r>
        <w:r w:rsidR="00AB3B72">
          <w:rPr>
            <w:noProof/>
            <w:webHidden/>
          </w:rPr>
          <w:fldChar w:fldCharType="begin"/>
        </w:r>
        <w:r w:rsidR="00AB3B72">
          <w:rPr>
            <w:noProof/>
            <w:webHidden/>
          </w:rPr>
          <w:instrText xml:space="preserve"> PAGEREF _Toc502671604 \h </w:instrText>
        </w:r>
        <w:r w:rsidR="00AB3B72">
          <w:rPr>
            <w:noProof/>
            <w:webHidden/>
          </w:rPr>
        </w:r>
        <w:r w:rsidR="00AB3B72">
          <w:rPr>
            <w:noProof/>
            <w:webHidden/>
          </w:rPr>
          <w:fldChar w:fldCharType="separate"/>
        </w:r>
        <w:r w:rsidR="00361766">
          <w:rPr>
            <w:noProof/>
            <w:webHidden/>
          </w:rPr>
          <w:t>10</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606" w:history="1">
        <w:r w:rsidR="00AB3B72" w:rsidRPr="00DD6741">
          <w:rPr>
            <w:rStyle w:val="ae"/>
            <w:noProof/>
          </w:rPr>
          <w:t xml:space="preserve">2.1 </w:t>
        </w:r>
        <w:r w:rsidR="00AB3B72" w:rsidRPr="00DD6741">
          <w:rPr>
            <w:rStyle w:val="ae"/>
            <w:noProof/>
          </w:rPr>
          <w:t>物理模型和计算方法</w:t>
        </w:r>
        <w:r w:rsidR="00AB3B72">
          <w:rPr>
            <w:noProof/>
            <w:webHidden/>
          </w:rPr>
          <w:tab/>
        </w:r>
        <w:r w:rsidR="00AB3B72">
          <w:rPr>
            <w:noProof/>
            <w:webHidden/>
          </w:rPr>
          <w:fldChar w:fldCharType="begin"/>
        </w:r>
        <w:r w:rsidR="00AB3B72">
          <w:rPr>
            <w:noProof/>
            <w:webHidden/>
          </w:rPr>
          <w:instrText xml:space="preserve"> PAGEREF _Toc502671606 \h </w:instrText>
        </w:r>
        <w:r w:rsidR="00AB3B72">
          <w:rPr>
            <w:noProof/>
            <w:webHidden/>
          </w:rPr>
        </w:r>
        <w:r w:rsidR="00AB3B72">
          <w:rPr>
            <w:noProof/>
            <w:webHidden/>
          </w:rPr>
          <w:fldChar w:fldCharType="separate"/>
        </w:r>
        <w:r w:rsidR="00361766">
          <w:rPr>
            <w:noProof/>
            <w:webHidden/>
          </w:rPr>
          <w:t>10</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07" w:history="1">
        <w:r w:rsidR="00AB3B72" w:rsidRPr="00DD6741">
          <w:rPr>
            <w:rStyle w:val="ae"/>
            <w:noProof/>
          </w:rPr>
          <w:t xml:space="preserve">2.1.1 </w:t>
        </w:r>
        <w:r w:rsidR="00AB3B72" w:rsidRPr="00DD6741">
          <w:rPr>
            <w:rStyle w:val="ae"/>
            <w:noProof/>
          </w:rPr>
          <w:t>物理模型</w:t>
        </w:r>
        <w:r w:rsidR="00AB3B72">
          <w:rPr>
            <w:noProof/>
            <w:webHidden/>
          </w:rPr>
          <w:tab/>
        </w:r>
        <w:r w:rsidR="00AB3B72">
          <w:rPr>
            <w:noProof/>
            <w:webHidden/>
          </w:rPr>
          <w:fldChar w:fldCharType="begin"/>
        </w:r>
        <w:r w:rsidR="00AB3B72">
          <w:rPr>
            <w:noProof/>
            <w:webHidden/>
          </w:rPr>
          <w:instrText xml:space="preserve"> PAGEREF _Toc502671607 \h </w:instrText>
        </w:r>
        <w:r w:rsidR="00AB3B72">
          <w:rPr>
            <w:noProof/>
            <w:webHidden/>
          </w:rPr>
        </w:r>
        <w:r w:rsidR="00AB3B72">
          <w:rPr>
            <w:noProof/>
            <w:webHidden/>
          </w:rPr>
          <w:fldChar w:fldCharType="separate"/>
        </w:r>
        <w:r w:rsidR="00361766">
          <w:rPr>
            <w:noProof/>
            <w:webHidden/>
          </w:rPr>
          <w:t>10</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08" w:history="1">
        <w:r w:rsidR="00AB3B72" w:rsidRPr="00DD6741">
          <w:rPr>
            <w:rStyle w:val="ae"/>
            <w:noProof/>
          </w:rPr>
          <w:t xml:space="preserve">2.1.2 </w:t>
        </w:r>
        <w:r w:rsidR="00AB3B72" w:rsidRPr="00DD6741">
          <w:rPr>
            <w:rStyle w:val="ae"/>
            <w:noProof/>
          </w:rPr>
          <w:t>网格划分和计算方法</w:t>
        </w:r>
        <w:r w:rsidR="00AB3B72">
          <w:rPr>
            <w:noProof/>
            <w:webHidden/>
          </w:rPr>
          <w:tab/>
        </w:r>
        <w:r w:rsidR="00AB3B72">
          <w:rPr>
            <w:noProof/>
            <w:webHidden/>
          </w:rPr>
          <w:fldChar w:fldCharType="begin"/>
        </w:r>
        <w:r w:rsidR="00AB3B72">
          <w:rPr>
            <w:noProof/>
            <w:webHidden/>
          </w:rPr>
          <w:instrText xml:space="preserve"> PAGEREF _Toc502671608 \h </w:instrText>
        </w:r>
        <w:r w:rsidR="00AB3B72">
          <w:rPr>
            <w:noProof/>
            <w:webHidden/>
          </w:rPr>
        </w:r>
        <w:r w:rsidR="00AB3B72">
          <w:rPr>
            <w:noProof/>
            <w:webHidden/>
          </w:rPr>
          <w:fldChar w:fldCharType="separate"/>
        </w:r>
        <w:r w:rsidR="00361766">
          <w:rPr>
            <w:noProof/>
            <w:webHidden/>
          </w:rPr>
          <w:t>11</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09" w:history="1">
        <w:r w:rsidR="00AB3B72" w:rsidRPr="00DD6741">
          <w:rPr>
            <w:rStyle w:val="ae"/>
            <w:noProof/>
          </w:rPr>
          <w:t xml:space="preserve">2.1.3 </w:t>
        </w:r>
        <w:r w:rsidR="00AB3B72" w:rsidRPr="00DD6741">
          <w:rPr>
            <w:rStyle w:val="ae"/>
            <w:noProof/>
          </w:rPr>
          <w:t>计算方程</w:t>
        </w:r>
        <w:r w:rsidR="00AB3B72">
          <w:rPr>
            <w:noProof/>
            <w:webHidden/>
          </w:rPr>
          <w:tab/>
        </w:r>
        <w:r w:rsidR="00AB3B72">
          <w:rPr>
            <w:noProof/>
            <w:webHidden/>
          </w:rPr>
          <w:fldChar w:fldCharType="begin"/>
        </w:r>
        <w:r w:rsidR="00AB3B72">
          <w:rPr>
            <w:noProof/>
            <w:webHidden/>
          </w:rPr>
          <w:instrText xml:space="preserve"> PAGEREF _Toc502671609 \h </w:instrText>
        </w:r>
        <w:r w:rsidR="00AB3B72">
          <w:rPr>
            <w:noProof/>
            <w:webHidden/>
          </w:rPr>
        </w:r>
        <w:r w:rsidR="00AB3B72">
          <w:rPr>
            <w:noProof/>
            <w:webHidden/>
          </w:rPr>
          <w:fldChar w:fldCharType="separate"/>
        </w:r>
        <w:r w:rsidR="00361766">
          <w:rPr>
            <w:noProof/>
            <w:webHidden/>
          </w:rPr>
          <w:t>12</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10" w:history="1">
        <w:r w:rsidR="00AB3B72" w:rsidRPr="00DD6741">
          <w:rPr>
            <w:rStyle w:val="ae"/>
            <w:noProof/>
          </w:rPr>
          <w:t xml:space="preserve">2.1.4 </w:t>
        </w:r>
        <w:r w:rsidR="00AB3B72" w:rsidRPr="00DD6741">
          <w:rPr>
            <w:rStyle w:val="ae"/>
            <w:noProof/>
          </w:rPr>
          <w:t>参数定义</w:t>
        </w:r>
        <w:r w:rsidR="00AB3B72">
          <w:rPr>
            <w:noProof/>
            <w:webHidden/>
          </w:rPr>
          <w:tab/>
        </w:r>
        <w:r w:rsidR="00AB3B72">
          <w:rPr>
            <w:noProof/>
            <w:webHidden/>
          </w:rPr>
          <w:fldChar w:fldCharType="begin"/>
        </w:r>
        <w:r w:rsidR="00AB3B72">
          <w:rPr>
            <w:noProof/>
            <w:webHidden/>
          </w:rPr>
          <w:instrText xml:space="preserve"> PAGEREF _Toc502671610 \h </w:instrText>
        </w:r>
        <w:r w:rsidR="00AB3B72">
          <w:rPr>
            <w:noProof/>
            <w:webHidden/>
          </w:rPr>
        </w:r>
        <w:r w:rsidR="00AB3B72">
          <w:rPr>
            <w:noProof/>
            <w:webHidden/>
          </w:rPr>
          <w:fldChar w:fldCharType="separate"/>
        </w:r>
        <w:r w:rsidR="00361766">
          <w:rPr>
            <w:noProof/>
            <w:webHidden/>
          </w:rPr>
          <w:t>15</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611" w:history="1">
        <w:r w:rsidR="00AB3B72" w:rsidRPr="00DD6741">
          <w:rPr>
            <w:rStyle w:val="ae"/>
            <w:noProof/>
          </w:rPr>
          <w:t xml:space="preserve">2.2 </w:t>
        </w:r>
        <w:r w:rsidR="00AB3B72" w:rsidRPr="00DD6741">
          <w:rPr>
            <w:rStyle w:val="ae"/>
            <w:noProof/>
          </w:rPr>
          <w:t>计算结果分析与讨论</w:t>
        </w:r>
        <w:r w:rsidR="00AB3B72">
          <w:rPr>
            <w:noProof/>
            <w:webHidden/>
          </w:rPr>
          <w:tab/>
        </w:r>
        <w:r w:rsidR="00AB3B72">
          <w:rPr>
            <w:noProof/>
            <w:webHidden/>
          </w:rPr>
          <w:fldChar w:fldCharType="begin"/>
        </w:r>
        <w:r w:rsidR="00AB3B72">
          <w:rPr>
            <w:noProof/>
            <w:webHidden/>
          </w:rPr>
          <w:instrText xml:space="preserve"> PAGEREF _Toc502671611 \h </w:instrText>
        </w:r>
        <w:r w:rsidR="00AB3B72">
          <w:rPr>
            <w:noProof/>
            <w:webHidden/>
          </w:rPr>
        </w:r>
        <w:r w:rsidR="00AB3B72">
          <w:rPr>
            <w:noProof/>
            <w:webHidden/>
          </w:rPr>
          <w:fldChar w:fldCharType="separate"/>
        </w:r>
        <w:r w:rsidR="00361766">
          <w:rPr>
            <w:noProof/>
            <w:webHidden/>
          </w:rPr>
          <w:t>16</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12" w:history="1">
        <w:r w:rsidR="00AB3B72" w:rsidRPr="00DD6741">
          <w:rPr>
            <w:rStyle w:val="ae"/>
            <w:noProof/>
          </w:rPr>
          <w:t xml:space="preserve">2.2.1 </w:t>
        </w:r>
        <w:r w:rsidR="00AB3B72" w:rsidRPr="00DD6741">
          <w:rPr>
            <w:rStyle w:val="ae"/>
            <w:noProof/>
          </w:rPr>
          <w:t>模型验证</w:t>
        </w:r>
        <w:r w:rsidR="00AB3B72">
          <w:rPr>
            <w:noProof/>
            <w:webHidden/>
          </w:rPr>
          <w:tab/>
        </w:r>
        <w:r w:rsidR="00AB3B72">
          <w:rPr>
            <w:noProof/>
            <w:webHidden/>
          </w:rPr>
          <w:fldChar w:fldCharType="begin"/>
        </w:r>
        <w:r w:rsidR="00AB3B72">
          <w:rPr>
            <w:noProof/>
            <w:webHidden/>
          </w:rPr>
          <w:instrText xml:space="preserve"> PAGEREF _Toc502671612 \h </w:instrText>
        </w:r>
        <w:r w:rsidR="00AB3B72">
          <w:rPr>
            <w:noProof/>
            <w:webHidden/>
          </w:rPr>
        </w:r>
        <w:r w:rsidR="00AB3B72">
          <w:rPr>
            <w:noProof/>
            <w:webHidden/>
          </w:rPr>
          <w:fldChar w:fldCharType="separate"/>
        </w:r>
        <w:r w:rsidR="00361766">
          <w:rPr>
            <w:noProof/>
            <w:webHidden/>
          </w:rPr>
          <w:t>16</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13" w:history="1">
        <w:r w:rsidR="00AB3B72" w:rsidRPr="00DD6741">
          <w:rPr>
            <w:rStyle w:val="ae"/>
            <w:noProof/>
          </w:rPr>
          <w:t xml:space="preserve">2.2.2 </w:t>
        </w:r>
        <w:r w:rsidR="00AB3B72" w:rsidRPr="00DD6741">
          <w:rPr>
            <w:rStyle w:val="ae"/>
            <w:noProof/>
          </w:rPr>
          <w:t>产物参量分布</w:t>
        </w:r>
        <w:r w:rsidR="00AB3B72">
          <w:rPr>
            <w:noProof/>
            <w:webHidden/>
          </w:rPr>
          <w:tab/>
        </w:r>
        <w:r w:rsidR="00AB3B72">
          <w:rPr>
            <w:noProof/>
            <w:webHidden/>
          </w:rPr>
          <w:fldChar w:fldCharType="begin"/>
        </w:r>
        <w:r w:rsidR="00AB3B72">
          <w:rPr>
            <w:noProof/>
            <w:webHidden/>
          </w:rPr>
          <w:instrText xml:space="preserve"> PAGEREF _Toc502671613 \h </w:instrText>
        </w:r>
        <w:r w:rsidR="00AB3B72">
          <w:rPr>
            <w:noProof/>
            <w:webHidden/>
          </w:rPr>
        </w:r>
        <w:r w:rsidR="00AB3B72">
          <w:rPr>
            <w:noProof/>
            <w:webHidden/>
          </w:rPr>
          <w:fldChar w:fldCharType="separate"/>
        </w:r>
        <w:r w:rsidR="00361766">
          <w:rPr>
            <w:noProof/>
            <w:webHidden/>
          </w:rPr>
          <w:t>17</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14" w:history="1">
        <w:r w:rsidR="00AB3B72" w:rsidRPr="00DD6741">
          <w:rPr>
            <w:rStyle w:val="ae"/>
            <w:noProof/>
          </w:rPr>
          <w:t xml:space="preserve">2.2.3 </w:t>
        </w:r>
        <w:r w:rsidR="00AB3B72" w:rsidRPr="00DD6741">
          <w:rPr>
            <w:rStyle w:val="ae"/>
            <w:noProof/>
          </w:rPr>
          <w:t>生物油组分对比研究</w:t>
        </w:r>
        <w:r w:rsidR="00AB3B72">
          <w:rPr>
            <w:noProof/>
            <w:webHidden/>
          </w:rPr>
          <w:tab/>
        </w:r>
        <w:r w:rsidR="00AB3B72">
          <w:rPr>
            <w:noProof/>
            <w:webHidden/>
          </w:rPr>
          <w:fldChar w:fldCharType="begin"/>
        </w:r>
        <w:r w:rsidR="00AB3B72">
          <w:rPr>
            <w:noProof/>
            <w:webHidden/>
          </w:rPr>
          <w:instrText xml:space="preserve"> PAGEREF _Toc502671614 \h </w:instrText>
        </w:r>
        <w:r w:rsidR="00AB3B72">
          <w:rPr>
            <w:noProof/>
            <w:webHidden/>
          </w:rPr>
        </w:r>
        <w:r w:rsidR="00AB3B72">
          <w:rPr>
            <w:noProof/>
            <w:webHidden/>
          </w:rPr>
          <w:fldChar w:fldCharType="separate"/>
        </w:r>
        <w:r w:rsidR="00361766">
          <w:rPr>
            <w:noProof/>
            <w:webHidden/>
          </w:rPr>
          <w:t>20</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15" w:history="1">
        <w:r w:rsidR="00AB3B72" w:rsidRPr="00DD6741">
          <w:rPr>
            <w:rStyle w:val="ae"/>
            <w:noProof/>
          </w:rPr>
          <w:t xml:space="preserve">2.2.4 </w:t>
        </w:r>
        <w:r w:rsidR="00AB3B72" w:rsidRPr="00DD6741">
          <w:rPr>
            <w:rStyle w:val="ae"/>
            <w:noProof/>
          </w:rPr>
          <w:t>生物油能量恢复系数分析</w:t>
        </w:r>
        <w:r w:rsidR="00AB3B72">
          <w:rPr>
            <w:noProof/>
            <w:webHidden/>
          </w:rPr>
          <w:tab/>
        </w:r>
        <w:r w:rsidR="00AB3B72">
          <w:rPr>
            <w:noProof/>
            <w:webHidden/>
          </w:rPr>
          <w:fldChar w:fldCharType="begin"/>
        </w:r>
        <w:r w:rsidR="00AB3B72">
          <w:rPr>
            <w:noProof/>
            <w:webHidden/>
          </w:rPr>
          <w:instrText xml:space="preserve"> PAGEREF _Toc502671615 \h </w:instrText>
        </w:r>
        <w:r w:rsidR="00AB3B72">
          <w:rPr>
            <w:noProof/>
            <w:webHidden/>
          </w:rPr>
        </w:r>
        <w:r w:rsidR="00AB3B72">
          <w:rPr>
            <w:noProof/>
            <w:webHidden/>
          </w:rPr>
          <w:fldChar w:fldCharType="separate"/>
        </w:r>
        <w:r w:rsidR="00361766">
          <w:rPr>
            <w:noProof/>
            <w:webHidden/>
          </w:rPr>
          <w:t>23</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616" w:history="1">
        <w:r w:rsidR="00AB3B72" w:rsidRPr="00DD6741">
          <w:rPr>
            <w:rStyle w:val="ae"/>
            <w:noProof/>
          </w:rPr>
          <w:t xml:space="preserve">2.3 </w:t>
        </w:r>
        <w:r w:rsidR="00AB3B72" w:rsidRPr="00DD6741">
          <w:rPr>
            <w:rStyle w:val="ae"/>
            <w:noProof/>
          </w:rPr>
          <w:t>本章小结</w:t>
        </w:r>
        <w:r w:rsidR="00AB3B72">
          <w:rPr>
            <w:noProof/>
            <w:webHidden/>
          </w:rPr>
          <w:tab/>
        </w:r>
        <w:r w:rsidR="00AB3B72">
          <w:rPr>
            <w:noProof/>
            <w:webHidden/>
          </w:rPr>
          <w:fldChar w:fldCharType="begin"/>
        </w:r>
        <w:r w:rsidR="00AB3B72">
          <w:rPr>
            <w:noProof/>
            <w:webHidden/>
          </w:rPr>
          <w:instrText xml:space="preserve"> PAGEREF _Toc502671616 \h </w:instrText>
        </w:r>
        <w:r w:rsidR="00AB3B72">
          <w:rPr>
            <w:noProof/>
            <w:webHidden/>
          </w:rPr>
        </w:r>
        <w:r w:rsidR="00AB3B72">
          <w:rPr>
            <w:noProof/>
            <w:webHidden/>
          </w:rPr>
          <w:fldChar w:fldCharType="separate"/>
        </w:r>
        <w:r w:rsidR="00361766">
          <w:rPr>
            <w:noProof/>
            <w:webHidden/>
          </w:rPr>
          <w:t>24</w:t>
        </w:r>
        <w:r w:rsidR="00AB3B72">
          <w:rPr>
            <w:noProof/>
            <w:webHidden/>
          </w:rPr>
          <w:fldChar w:fldCharType="end"/>
        </w:r>
      </w:hyperlink>
    </w:p>
    <w:p w:rsidR="00AB3B72" w:rsidRDefault="00B92FEE">
      <w:pPr>
        <w:pStyle w:val="11"/>
        <w:tabs>
          <w:tab w:val="right" w:leader="dot" w:pos="9061"/>
        </w:tabs>
        <w:spacing w:before="156"/>
        <w:rPr>
          <w:rFonts w:asciiTheme="minorHAnsi" w:eastAsiaTheme="minorEastAsia" w:hAnsiTheme="minorHAnsi" w:cstheme="minorBidi"/>
          <w:noProof/>
          <w:sz w:val="21"/>
          <w:szCs w:val="22"/>
        </w:rPr>
      </w:pPr>
      <w:hyperlink w:anchor="_Toc502671617" w:history="1">
        <w:r w:rsidR="00AB3B72" w:rsidRPr="00DD6741">
          <w:rPr>
            <w:rStyle w:val="ae"/>
            <w:noProof/>
          </w:rPr>
          <w:t>第三章</w:t>
        </w:r>
        <w:r w:rsidR="00AB3B72" w:rsidRPr="00DD6741">
          <w:rPr>
            <w:rStyle w:val="ae"/>
            <w:noProof/>
          </w:rPr>
          <w:t xml:space="preserve"> </w:t>
        </w:r>
        <w:r w:rsidR="00AB3B72" w:rsidRPr="00DD6741">
          <w:rPr>
            <w:rStyle w:val="ae"/>
            <w:noProof/>
          </w:rPr>
          <w:t>温度对甘蔗渣热解的影响研究</w:t>
        </w:r>
        <w:r w:rsidR="00AB3B72">
          <w:rPr>
            <w:noProof/>
            <w:webHidden/>
          </w:rPr>
          <w:tab/>
        </w:r>
        <w:r w:rsidR="00AB3B72">
          <w:rPr>
            <w:noProof/>
            <w:webHidden/>
          </w:rPr>
          <w:fldChar w:fldCharType="begin"/>
        </w:r>
        <w:r w:rsidR="00AB3B72">
          <w:rPr>
            <w:noProof/>
            <w:webHidden/>
          </w:rPr>
          <w:instrText xml:space="preserve"> PAGEREF _Toc502671617 \h </w:instrText>
        </w:r>
        <w:r w:rsidR="00AB3B72">
          <w:rPr>
            <w:noProof/>
            <w:webHidden/>
          </w:rPr>
        </w:r>
        <w:r w:rsidR="00AB3B72">
          <w:rPr>
            <w:noProof/>
            <w:webHidden/>
          </w:rPr>
          <w:fldChar w:fldCharType="separate"/>
        </w:r>
        <w:r w:rsidR="00361766">
          <w:rPr>
            <w:noProof/>
            <w:webHidden/>
          </w:rPr>
          <w:t>26</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619" w:history="1">
        <w:r w:rsidR="00AB3B72" w:rsidRPr="00DD6741">
          <w:rPr>
            <w:rStyle w:val="ae"/>
            <w:noProof/>
          </w:rPr>
          <w:t xml:space="preserve">3.1 </w:t>
        </w:r>
        <w:r w:rsidR="00AB3B72" w:rsidRPr="00DD6741">
          <w:rPr>
            <w:rStyle w:val="ae"/>
            <w:noProof/>
          </w:rPr>
          <w:t>物理模型和计算方法</w:t>
        </w:r>
        <w:r w:rsidR="00AB3B72">
          <w:rPr>
            <w:noProof/>
            <w:webHidden/>
          </w:rPr>
          <w:tab/>
        </w:r>
        <w:r w:rsidR="00AB3B72">
          <w:rPr>
            <w:noProof/>
            <w:webHidden/>
          </w:rPr>
          <w:fldChar w:fldCharType="begin"/>
        </w:r>
        <w:r w:rsidR="00AB3B72">
          <w:rPr>
            <w:noProof/>
            <w:webHidden/>
          </w:rPr>
          <w:instrText xml:space="preserve"> PAGEREF _Toc502671619 \h </w:instrText>
        </w:r>
        <w:r w:rsidR="00AB3B72">
          <w:rPr>
            <w:noProof/>
            <w:webHidden/>
          </w:rPr>
        </w:r>
        <w:r w:rsidR="00AB3B72">
          <w:rPr>
            <w:noProof/>
            <w:webHidden/>
          </w:rPr>
          <w:fldChar w:fldCharType="separate"/>
        </w:r>
        <w:r w:rsidR="00361766">
          <w:rPr>
            <w:noProof/>
            <w:webHidden/>
          </w:rPr>
          <w:t>26</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20" w:history="1">
        <w:r w:rsidR="00AB3B72" w:rsidRPr="00DD6741">
          <w:rPr>
            <w:rStyle w:val="ae"/>
            <w:noProof/>
          </w:rPr>
          <w:t xml:space="preserve">3.1.1 </w:t>
        </w:r>
        <w:r w:rsidR="00AB3B72" w:rsidRPr="00DD6741">
          <w:rPr>
            <w:rStyle w:val="ae"/>
            <w:noProof/>
          </w:rPr>
          <w:t>物理模型</w:t>
        </w:r>
        <w:r w:rsidR="00AB3B72">
          <w:rPr>
            <w:noProof/>
            <w:webHidden/>
          </w:rPr>
          <w:tab/>
        </w:r>
        <w:r w:rsidR="00AB3B72">
          <w:rPr>
            <w:noProof/>
            <w:webHidden/>
          </w:rPr>
          <w:fldChar w:fldCharType="begin"/>
        </w:r>
        <w:r w:rsidR="00AB3B72">
          <w:rPr>
            <w:noProof/>
            <w:webHidden/>
          </w:rPr>
          <w:instrText xml:space="preserve"> PAGEREF _Toc502671620 \h </w:instrText>
        </w:r>
        <w:r w:rsidR="00AB3B72">
          <w:rPr>
            <w:noProof/>
            <w:webHidden/>
          </w:rPr>
        </w:r>
        <w:r w:rsidR="00AB3B72">
          <w:rPr>
            <w:noProof/>
            <w:webHidden/>
          </w:rPr>
          <w:fldChar w:fldCharType="separate"/>
        </w:r>
        <w:r w:rsidR="00361766">
          <w:rPr>
            <w:noProof/>
            <w:webHidden/>
          </w:rPr>
          <w:t>26</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21" w:history="1">
        <w:r w:rsidR="00AB3B72" w:rsidRPr="00DD6741">
          <w:rPr>
            <w:rStyle w:val="ae"/>
            <w:noProof/>
          </w:rPr>
          <w:t xml:space="preserve">3.1.2 </w:t>
        </w:r>
        <w:r w:rsidR="00AB3B72" w:rsidRPr="00DD6741">
          <w:rPr>
            <w:rStyle w:val="ae"/>
            <w:noProof/>
          </w:rPr>
          <w:t>计算方法</w:t>
        </w:r>
        <w:r w:rsidR="00AB3B72">
          <w:rPr>
            <w:noProof/>
            <w:webHidden/>
          </w:rPr>
          <w:tab/>
        </w:r>
        <w:r w:rsidR="00AB3B72">
          <w:rPr>
            <w:noProof/>
            <w:webHidden/>
          </w:rPr>
          <w:fldChar w:fldCharType="begin"/>
        </w:r>
        <w:r w:rsidR="00AB3B72">
          <w:rPr>
            <w:noProof/>
            <w:webHidden/>
          </w:rPr>
          <w:instrText xml:space="preserve"> PAGEREF _Toc502671621 \h </w:instrText>
        </w:r>
        <w:r w:rsidR="00AB3B72">
          <w:rPr>
            <w:noProof/>
            <w:webHidden/>
          </w:rPr>
        </w:r>
        <w:r w:rsidR="00AB3B72">
          <w:rPr>
            <w:noProof/>
            <w:webHidden/>
          </w:rPr>
          <w:fldChar w:fldCharType="separate"/>
        </w:r>
        <w:r w:rsidR="00361766">
          <w:rPr>
            <w:noProof/>
            <w:webHidden/>
          </w:rPr>
          <w:t>27</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622" w:history="1">
        <w:r w:rsidR="00AB3B72" w:rsidRPr="00DD6741">
          <w:rPr>
            <w:rStyle w:val="ae"/>
            <w:noProof/>
          </w:rPr>
          <w:t xml:space="preserve">3.2 </w:t>
        </w:r>
        <w:r w:rsidR="00AB3B72" w:rsidRPr="00DD6741">
          <w:rPr>
            <w:rStyle w:val="ae"/>
            <w:noProof/>
          </w:rPr>
          <w:t>计算结果分析和讨论</w:t>
        </w:r>
        <w:r w:rsidR="00AB3B72">
          <w:rPr>
            <w:noProof/>
            <w:webHidden/>
          </w:rPr>
          <w:tab/>
        </w:r>
        <w:r w:rsidR="00AB3B72">
          <w:rPr>
            <w:noProof/>
            <w:webHidden/>
          </w:rPr>
          <w:fldChar w:fldCharType="begin"/>
        </w:r>
        <w:r w:rsidR="00AB3B72">
          <w:rPr>
            <w:noProof/>
            <w:webHidden/>
          </w:rPr>
          <w:instrText xml:space="preserve"> PAGEREF _Toc502671622 \h </w:instrText>
        </w:r>
        <w:r w:rsidR="00AB3B72">
          <w:rPr>
            <w:noProof/>
            <w:webHidden/>
          </w:rPr>
        </w:r>
        <w:r w:rsidR="00AB3B72">
          <w:rPr>
            <w:noProof/>
            <w:webHidden/>
          </w:rPr>
          <w:fldChar w:fldCharType="separate"/>
        </w:r>
        <w:r w:rsidR="00361766">
          <w:rPr>
            <w:noProof/>
            <w:webHidden/>
          </w:rPr>
          <w:t>28</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23" w:history="1">
        <w:r w:rsidR="00AB3B72" w:rsidRPr="00DD6741">
          <w:rPr>
            <w:rStyle w:val="ae"/>
            <w:noProof/>
          </w:rPr>
          <w:t xml:space="preserve">3.2.1 </w:t>
        </w:r>
        <w:r w:rsidR="00AB3B72" w:rsidRPr="00DD6741">
          <w:rPr>
            <w:rStyle w:val="ae"/>
            <w:noProof/>
          </w:rPr>
          <w:t>模型验证</w:t>
        </w:r>
        <w:r w:rsidR="00AB3B72">
          <w:rPr>
            <w:noProof/>
            <w:webHidden/>
          </w:rPr>
          <w:tab/>
        </w:r>
        <w:r w:rsidR="00AB3B72">
          <w:rPr>
            <w:noProof/>
            <w:webHidden/>
          </w:rPr>
          <w:fldChar w:fldCharType="begin"/>
        </w:r>
        <w:r w:rsidR="00AB3B72">
          <w:rPr>
            <w:noProof/>
            <w:webHidden/>
          </w:rPr>
          <w:instrText xml:space="preserve"> PAGEREF _Toc502671623 \h </w:instrText>
        </w:r>
        <w:r w:rsidR="00AB3B72">
          <w:rPr>
            <w:noProof/>
            <w:webHidden/>
          </w:rPr>
        </w:r>
        <w:r w:rsidR="00AB3B72">
          <w:rPr>
            <w:noProof/>
            <w:webHidden/>
          </w:rPr>
          <w:fldChar w:fldCharType="separate"/>
        </w:r>
        <w:r w:rsidR="00361766">
          <w:rPr>
            <w:noProof/>
            <w:webHidden/>
          </w:rPr>
          <w:t>28</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24" w:history="1">
        <w:r w:rsidR="00AB3B72" w:rsidRPr="00DD6741">
          <w:rPr>
            <w:rStyle w:val="ae"/>
            <w:noProof/>
          </w:rPr>
          <w:t xml:space="preserve">3.2.2 </w:t>
        </w:r>
        <w:r w:rsidR="00AB3B72" w:rsidRPr="00DD6741">
          <w:rPr>
            <w:rStyle w:val="ae"/>
            <w:noProof/>
          </w:rPr>
          <w:t>产物产量分布</w:t>
        </w:r>
        <w:r w:rsidR="00AB3B72">
          <w:rPr>
            <w:noProof/>
            <w:webHidden/>
          </w:rPr>
          <w:tab/>
        </w:r>
        <w:r w:rsidR="00AB3B72">
          <w:rPr>
            <w:noProof/>
            <w:webHidden/>
          </w:rPr>
          <w:fldChar w:fldCharType="begin"/>
        </w:r>
        <w:r w:rsidR="00AB3B72">
          <w:rPr>
            <w:noProof/>
            <w:webHidden/>
          </w:rPr>
          <w:instrText xml:space="preserve"> PAGEREF _Toc502671624 \h </w:instrText>
        </w:r>
        <w:r w:rsidR="00AB3B72">
          <w:rPr>
            <w:noProof/>
            <w:webHidden/>
          </w:rPr>
        </w:r>
        <w:r w:rsidR="00AB3B72">
          <w:rPr>
            <w:noProof/>
            <w:webHidden/>
          </w:rPr>
          <w:fldChar w:fldCharType="separate"/>
        </w:r>
        <w:r w:rsidR="00361766">
          <w:rPr>
            <w:noProof/>
            <w:webHidden/>
          </w:rPr>
          <w:t>28</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25" w:history="1">
        <w:r w:rsidR="00AB3B72" w:rsidRPr="00DD6741">
          <w:rPr>
            <w:rStyle w:val="ae"/>
            <w:noProof/>
          </w:rPr>
          <w:t xml:space="preserve">3.2.3 </w:t>
        </w:r>
        <w:r w:rsidR="00AB3B72" w:rsidRPr="00DD6741">
          <w:rPr>
            <w:rStyle w:val="ae"/>
            <w:noProof/>
          </w:rPr>
          <w:t>生物质热解能力分析</w:t>
        </w:r>
        <w:r w:rsidR="00AB3B72">
          <w:rPr>
            <w:noProof/>
            <w:webHidden/>
          </w:rPr>
          <w:tab/>
        </w:r>
        <w:r w:rsidR="00AB3B72">
          <w:rPr>
            <w:noProof/>
            <w:webHidden/>
          </w:rPr>
          <w:fldChar w:fldCharType="begin"/>
        </w:r>
        <w:r w:rsidR="00AB3B72">
          <w:rPr>
            <w:noProof/>
            <w:webHidden/>
          </w:rPr>
          <w:instrText xml:space="preserve"> PAGEREF _Toc502671625 \h </w:instrText>
        </w:r>
        <w:r w:rsidR="00AB3B72">
          <w:rPr>
            <w:noProof/>
            <w:webHidden/>
          </w:rPr>
        </w:r>
        <w:r w:rsidR="00AB3B72">
          <w:rPr>
            <w:noProof/>
            <w:webHidden/>
          </w:rPr>
          <w:fldChar w:fldCharType="separate"/>
        </w:r>
        <w:r w:rsidR="00361766">
          <w:rPr>
            <w:noProof/>
            <w:webHidden/>
          </w:rPr>
          <w:t>32</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26" w:history="1">
        <w:r w:rsidR="00AB3B72" w:rsidRPr="00DD6741">
          <w:rPr>
            <w:rStyle w:val="ae"/>
            <w:noProof/>
          </w:rPr>
          <w:t xml:space="preserve">3.2.4 </w:t>
        </w:r>
        <w:r w:rsidR="00AB3B72" w:rsidRPr="00DD6741">
          <w:rPr>
            <w:rStyle w:val="ae"/>
            <w:noProof/>
          </w:rPr>
          <w:t>生物油组分分析</w:t>
        </w:r>
        <w:r w:rsidR="00AB3B72">
          <w:rPr>
            <w:noProof/>
            <w:webHidden/>
          </w:rPr>
          <w:tab/>
        </w:r>
        <w:r w:rsidR="00AB3B72">
          <w:rPr>
            <w:noProof/>
            <w:webHidden/>
          </w:rPr>
          <w:fldChar w:fldCharType="begin"/>
        </w:r>
        <w:r w:rsidR="00AB3B72">
          <w:rPr>
            <w:noProof/>
            <w:webHidden/>
          </w:rPr>
          <w:instrText xml:space="preserve"> PAGEREF _Toc502671626 \h </w:instrText>
        </w:r>
        <w:r w:rsidR="00AB3B72">
          <w:rPr>
            <w:noProof/>
            <w:webHidden/>
          </w:rPr>
        </w:r>
        <w:r w:rsidR="00AB3B72">
          <w:rPr>
            <w:noProof/>
            <w:webHidden/>
          </w:rPr>
          <w:fldChar w:fldCharType="separate"/>
        </w:r>
        <w:r w:rsidR="00361766">
          <w:rPr>
            <w:noProof/>
            <w:webHidden/>
          </w:rPr>
          <w:t>34</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27" w:history="1">
        <w:r w:rsidR="00AB3B72" w:rsidRPr="00DD6741">
          <w:rPr>
            <w:rStyle w:val="ae"/>
            <w:noProof/>
          </w:rPr>
          <w:t xml:space="preserve">3.2.5 </w:t>
        </w:r>
        <w:r w:rsidR="00AB3B72" w:rsidRPr="00DD6741">
          <w:rPr>
            <w:rStyle w:val="ae"/>
            <w:noProof/>
          </w:rPr>
          <w:t>生物油</w:t>
        </w:r>
        <w:r w:rsidR="00AB3B72" w:rsidRPr="00DD6741">
          <w:rPr>
            <w:rStyle w:val="ae"/>
            <w:noProof/>
          </w:rPr>
          <w:t>HHV</w:t>
        </w:r>
        <w:r w:rsidR="00AB3B72" w:rsidRPr="00DD6741">
          <w:rPr>
            <w:rStyle w:val="ae"/>
            <w:noProof/>
          </w:rPr>
          <w:t>和</w:t>
        </w:r>
        <w:r w:rsidR="00AB3B72" w:rsidRPr="00DD6741">
          <w:rPr>
            <w:rStyle w:val="ae"/>
            <w:noProof/>
          </w:rPr>
          <w:t>ERC</w:t>
        </w:r>
        <w:r w:rsidR="00AB3B72" w:rsidRPr="00DD6741">
          <w:rPr>
            <w:rStyle w:val="ae"/>
            <w:noProof/>
          </w:rPr>
          <w:t>分析</w:t>
        </w:r>
        <w:r w:rsidR="00AB3B72">
          <w:rPr>
            <w:noProof/>
            <w:webHidden/>
          </w:rPr>
          <w:tab/>
        </w:r>
        <w:r w:rsidR="00AB3B72">
          <w:rPr>
            <w:noProof/>
            <w:webHidden/>
          </w:rPr>
          <w:fldChar w:fldCharType="begin"/>
        </w:r>
        <w:r w:rsidR="00AB3B72">
          <w:rPr>
            <w:noProof/>
            <w:webHidden/>
          </w:rPr>
          <w:instrText xml:space="preserve"> PAGEREF _Toc502671627 \h </w:instrText>
        </w:r>
        <w:r w:rsidR="00AB3B72">
          <w:rPr>
            <w:noProof/>
            <w:webHidden/>
          </w:rPr>
        </w:r>
        <w:r w:rsidR="00AB3B72">
          <w:rPr>
            <w:noProof/>
            <w:webHidden/>
          </w:rPr>
          <w:fldChar w:fldCharType="separate"/>
        </w:r>
        <w:r w:rsidR="00361766">
          <w:rPr>
            <w:noProof/>
            <w:webHidden/>
          </w:rPr>
          <w:t>36</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628" w:history="1">
        <w:r w:rsidR="00AB3B72" w:rsidRPr="00DD6741">
          <w:rPr>
            <w:rStyle w:val="ae"/>
            <w:noProof/>
          </w:rPr>
          <w:t xml:space="preserve">3.3 </w:t>
        </w:r>
        <w:r w:rsidR="00AB3B72" w:rsidRPr="00DD6741">
          <w:rPr>
            <w:rStyle w:val="ae"/>
            <w:noProof/>
          </w:rPr>
          <w:t>本章小结</w:t>
        </w:r>
        <w:r w:rsidR="00AB3B72">
          <w:rPr>
            <w:noProof/>
            <w:webHidden/>
          </w:rPr>
          <w:tab/>
        </w:r>
        <w:r w:rsidR="00AB3B72">
          <w:rPr>
            <w:noProof/>
            <w:webHidden/>
          </w:rPr>
          <w:fldChar w:fldCharType="begin"/>
        </w:r>
        <w:r w:rsidR="00AB3B72">
          <w:rPr>
            <w:noProof/>
            <w:webHidden/>
          </w:rPr>
          <w:instrText xml:space="preserve"> PAGEREF _Toc502671628 \h </w:instrText>
        </w:r>
        <w:r w:rsidR="00AB3B72">
          <w:rPr>
            <w:noProof/>
            <w:webHidden/>
          </w:rPr>
        </w:r>
        <w:r w:rsidR="00AB3B72">
          <w:rPr>
            <w:noProof/>
            <w:webHidden/>
          </w:rPr>
          <w:fldChar w:fldCharType="separate"/>
        </w:r>
        <w:r w:rsidR="00361766">
          <w:rPr>
            <w:noProof/>
            <w:webHidden/>
          </w:rPr>
          <w:t>37</w:t>
        </w:r>
        <w:r w:rsidR="00AB3B72">
          <w:rPr>
            <w:noProof/>
            <w:webHidden/>
          </w:rPr>
          <w:fldChar w:fldCharType="end"/>
        </w:r>
      </w:hyperlink>
    </w:p>
    <w:p w:rsidR="00AB3B72" w:rsidRDefault="00B92FEE">
      <w:pPr>
        <w:pStyle w:val="11"/>
        <w:tabs>
          <w:tab w:val="right" w:leader="dot" w:pos="9061"/>
        </w:tabs>
        <w:spacing w:before="156"/>
        <w:rPr>
          <w:rFonts w:asciiTheme="minorHAnsi" w:eastAsiaTheme="minorEastAsia" w:hAnsiTheme="minorHAnsi" w:cstheme="minorBidi"/>
          <w:noProof/>
          <w:sz w:val="21"/>
          <w:szCs w:val="22"/>
        </w:rPr>
      </w:pPr>
      <w:hyperlink w:anchor="_Toc502671629" w:history="1">
        <w:r w:rsidR="00AB3B72" w:rsidRPr="00DD6741">
          <w:rPr>
            <w:rStyle w:val="ae"/>
            <w:noProof/>
          </w:rPr>
          <w:t>第四章</w:t>
        </w:r>
        <w:r w:rsidR="00AB3B72" w:rsidRPr="00DD6741">
          <w:rPr>
            <w:rStyle w:val="ae"/>
            <w:noProof/>
          </w:rPr>
          <w:t xml:space="preserve"> </w:t>
        </w:r>
        <w:r w:rsidR="00AB3B72" w:rsidRPr="00DD6741">
          <w:rPr>
            <w:rStyle w:val="ae"/>
            <w:noProof/>
          </w:rPr>
          <w:t>钾含量对生物质热解影响研究</w:t>
        </w:r>
        <w:r w:rsidR="00AB3B72">
          <w:rPr>
            <w:noProof/>
            <w:webHidden/>
          </w:rPr>
          <w:tab/>
        </w:r>
        <w:r w:rsidR="00AB3B72">
          <w:rPr>
            <w:noProof/>
            <w:webHidden/>
          </w:rPr>
          <w:fldChar w:fldCharType="begin"/>
        </w:r>
        <w:r w:rsidR="00AB3B72">
          <w:rPr>
            <w:noProof/>
            <w:webHidden/>
          </w:rPr>
          <w:instrText xml:space="preserve"> PAGEREF _Toc502671629 \h </w:instrText>
        </w:r>
        <w:r w:rsidR="00AB3B72">
          <w:rPr>
            <w:noProof/>
            <w:webHidden/>
          </w:rPr>
        </w:r>
        <w:r w:rsidR="00AB3B72">
          <w:rPr>
            <w:noProof/>
            <w:webHidden/>
          </w:rPr>
          <w:fldChar w:fldCharType="separate"/>
        </w:r>
        <w:r w:rsidR="00361766">
          <w:rPr>
            <w:noProof/>
            <w:webHidden/>
          </w:rPr>
          <w:t>39</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631" w:history="1">
        <w:r w:rsidR="00AB3B72" w:rsidRPr="00DD6741">
          <w:rPr>
            <w:rStyle w:val="ae"/>
            <w:noProof/>
          </w:rPr>
          <w:t xml:space="preserve">4.1 </w:t>
        </w:r>
        <w:r w:rsidR="00AB3B72" w:rsidRPr="00DD6741">
          <w:rPr>
            <w:rStyle w:val="ae"/>
            <w:noProof/>
          </w:rPr>
          <w:t>物理模型和计算方法</w:t>
        </w:r>
        <w:r w:rsidR="00AB3B72">
          <w:rPr>
            <w:noProof/>
            <w:webHidden/>
          </w:rPr>
          <w:tab/>
        </w:r>
        <w:r w:rsidR="00AB3B72">
          <w:rPr>
            <w:noProof/>
            <w:webHidden/>
          </w:rPr>
          <w:fldChar w:fldCharType="begin"/>
        </w:r>
        <w:r w:rsidR="00AB3B72">
          <w:rPr>
            <w:noProof/>
            <w:webHidden/>
          </w:rPr>
          <w:instrText xml:space="preserve"> PAGEREF _Toc502671631 \h </w:instrText>
        </w:r>
        <w:r w:rsidR="00AB3B72">
          <w:rPr>
            <w:noProof/>
            <w:webHidden/>
          </w:rPr>
        </w:r>
        <w:r w:rsidR="00AB3B72">
          <w:rPr>
            <w:noProof/>
            <w:webHidden/>
          </w:rPr>
          <w:fldChar w:fldCharType="separate"/>
        </w:r>
        <w:r w:rsidR="00361766">
          <w:rPr>
            <w:noProof/>
            <w:webHidden/>
          </w:rPr>
          <w:t>39</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32" w:history="1">
        <w:r w:rsidR="00AB3B72" w:rsidRPr="00DD6741">
          <w:rPr>
            <w:rStyle w:val="ae"/>
            <w:noProof/>
          </w:rPr>
          <w:t xml:space="preserve">4.1.1 </w:t>
        </w:r>
        <w:r w:rsidR="00AB3B72" w:rsidRPr="00DD6741">
          <w:rPr>
            <w:rStyle w:val="ae"/>
            <w:noProof/>
          </w:rPr>
          <w:t>物理模型</w:t>
        </w:r>
        <w:r w:rsidR="00AB3B72">
          <w:rPr>
            <w:noProof/>
            <w:webHidden/>
          </w:rPr>
          <w:tab/>
        </w:r>
        <w:r w:rsidR="00AB3B72">
          <w:rPr>
            <w:noProof/>
            <w:webHidden/>
          </w:rPr>
          <w:fldChar w:fldCharType="begin"/>
        </w:r>
        <w:r w:rsidR="00AB3B72">
          <w:rPr>
            <w:noProof/>
            <w:webHidden/>
          </w:rPr>
          <w:instrText xml:space="preserve"> PAGEREF _Toc502671632 \h </w:instrText>
        </w:r>
        <w:r w:rsidR="00AB3B72">
          <w:rPr>
            <w:noProof/>
            <w:webHidden/>
          </w:rPr>
        </w:r>
        <w:r w:rsidR="00AB3B72">
          <w:rPr>
            <w:noProof/>
            <w:webHidden/>
          </w:rPr>
          <w:fldChar w:fldCharType="separate"/>
        </w:r>
        <w:r w:rsidR="00361766">
          <w:rPr>
            <w:noProof/>
            <w:webHidden/>
          </w:rPr>
          <w:t>39</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33" w:history="1">
        <w:r w:rsidR="00AB3B72" w:rsidRPr="00DD6741">
          <w:rPr>
            <w:rStyle w:val="ae"/>
            <w:noProof/>
          </w:rPr>
          <w:t xml:space="preserve">4.1.2 </w:t>
        </w:r>
        <w:r w:rsidR="00AB3B72" w:rsidRPr="00DD6741">
          <w:rPr>
            <w:rStyle w:val="ae"/>
            <w:noProof/>
          </w:rPr>
          <w:t>计算方法</w:t>
        </w:r>
        <w:r w:rsidR="00AB3B72">
          <w:rPr>
            <w:noProof/>
            <w:webHidden/>
          </w:rPr>
          <w:tab/>
        </w:r>
        <w:r w:rsidR="00AB3B72">
          <w:rPr>
            <w:noProof/>
            <w:webHidden/>
          </w:rPr>
          <w:fldChar w:fldCharType="begin"/>
        </w:r>
        <w:r w:rsidR="00AB3B72">
          <w:rPr>
            <w:noProof/>
            <w:webHidden/>
          </w:rPr>
          <w:instrText xml:space="preserve"> PAGEREF _Toc502671633 \h </w:instrText>
        </w:r>
        <w:r w:rsidR="00AB3B72">
          <w:rPr>
            <w:noProof/>
            <w:webHidden/>
          </w:rPr>
        </w:r>
        <w:r w:rsidR="00AB3B72">
          <w:rPr>
            <w:noProof/>
            <w:webHidden/>
          </w:rPr>
          <w:fldChar w:fldCharType="separate"/>
        </w:r>
        <w:r w:rsidR="00361766">
          <w:rPr>
            <w:noProof/>
            <w:webHidden/>
          </w:rPr>
          <w:t>40</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634" w:history="1">
        <w:r w:rsidR="00AB3B72" w:rsidRPr="00DD6741">
          <w:rPr>
            <w:rStyle w:val="ae"/>
            <w:noProof/>
          </w:rPr>
          <w:t xml:space="preserve">4.2 </w:t>
        </w:r>
        <w:r w:rsidR="00AB3B72" w:rsidRPr="00DD6741">
          <w:rPr>
            <w:rStyle w:val="ae"/>
            <w:noProof/>
          </w:rPr>
          <w:t>计算结果分析和讨论</w:t>
        </w:r>
        <w:r w:rsidR="00AB3B72">
          <w:rPr>
            <w:noProof/>
            <w:webHidden/>
          </w:rPr>
          <w:tab/>
        </w:r>
        <w:r w:rsidR="00AB3B72">
          <w:rPr>
            <w:noProof/>
            <w:webHidden/>
          </w:rPr>
          <w:fldChar w:fldCharType="begin"/>
        </w:r>
        <w:r w:rsidR="00AB3B72">
          <w:rPr>
            <w:noProof/>
            <w:webHidden/>
          </w:rPr>
          <w:instrText xml:space="preserve"> PAGEREF _Toc502671634 \h </w:instrText>
        </w:r>
        <w:r w:rsidR="00AB3B72">
          <w:rPr>
            <w:noProof/>
            <w:webHidden/>
          </w:rPr>
        </w:r>
        <w:r w:rsidR="00AB3B72">
          <w:rPr>
            <w:noProof/>
            <w:webHidden/>
          </w:rPr>
          <w:fldChar w:fldCharType="separate"/>
        </w:r>
        <w:r w:rsidR="00361766">
          <w:rPr>
            <w:noProof/>
            <w:webHidden/>
          </w:rPr>
          <w:t>41</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35" w:history="1">
        <w:r w:rsidR="00AB3B72" w:rsidRPr="00DD6741">
          <w:rPr>
            <w:rStyle w:val="ae"/>
            <w:noProof/>
          </w:rPr>
          <w:t xml:space="preserve">4.2.1 </w:t>
        </w:r>
        <w:r w:rsidR="00AB3B72" w:rsidRPr="00DD6741">
          <w:rPr>
            <w:rStyle w:val="ae"/>
            <w:noProof/>
          </w:rPr>
          <w:t>模型验证</w:t>
        </w:r>
        <w:r w:rsidR="00AB3B72">
          <w:rPr>
            <w:noProof/>
            <w:webHidden/>
          </w:rPr>
          <w:tab/>
        </w:r>
        <w:r w:rsidR="00AB3B72">
          <w:rPr>
            <w:noProof/>
            <w:webHidden/>
          </w:rPr>
          <w:fldChar w:fldCharType="begin"/>
        </w:r>
        <w:r w:rsidR="00AB3B72">
          <w:rPr>
            <w:noProof/>
            <w:webHidden/>
          </w:rPr>
          <w:instrText xml:space="preserve"> PAGEREF _Toc502671635 \h </w:instrText>
        </w:r>
        <w:r w:rsidR="00AB3B72">
          <w:rPr>
            <w:noProof/>
            <w:webHidden/>
          </w:rPr>
        </w:r>
        <w:r w:rsidR="00AB3B72">
          <w:rPr>
            <w:noProof/>
            <w:webHidden/>
          </w:rPr>
          <w:fldChar w:fldCharType="separate"/>
        </w:r>
        <w:r w:rsidR="00361766">
          <w:rPr>
            <w:noProof/>
            <w:webHidden/>
          </w:rPr>
          <w:t>41</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36" w:history="1">
        <w:r w:rsidR="00AB3B72" w:rsidRPr="00DD6741">
          <w:rPr>
            <w:rStyle w:val="ae"/>
            <w:noProof/>
          </w:rPr>
          <w:t xml:space="preserve">4.2.2 </w:t>
        </w:r>
        <w:r w:rsidR="00AB3B72" w:rsidRPr="00DD6741">
          <w:rPr>
            <w:rStyle w:val="ae"/>
            <w:noProof/>
          </w:rPr>
          <w:t>产物产量分布</w:t>
        </w:r>
        <w:r w:rsidR="00AB3B72">
          <w:rPr>
            <w:noProof/>
            <w:webHidden/>
          </w:rPr>
          <w:tab/>
        </w:r>
        <w:r w:rsidR="00AB3B72">
          <w:rPr>
            <w:noProof/>
            <w:webHidden/>
          </w:rPr>
          <w:fldChar w:fldCharType="begin"/>
        </w:r>
        <w:r w:rsidR="00AB3B72">
          <w:rPr>
            <w:noProof/>
            <w:webHidden/>
          </w:rPr>
          <w:instrText xml:space="preserve"> PAGEREF _Toc502671636 \h </w:instrText>
        </w:r>
        <w:r w:rsidR="00AB3B72">
          <w:rPr>
            <w:noProof/>
            <w:webHidden/>
          </w:rPr>
        </w:r>
        <w:r w:rsidR="00AB3B72">
          <w:rPr>
            <w:noProof/>
            <w:webHidden/>
          </w:rPr>
          <w:fldChar w:fldCharType="separate"/>
        </w:r>
        <w:r w:rsidR="00361766">
          <w:rPr>
            <w:noProof/>
            <w:webHidden/>
          </w:rPr>
          <w:t>41</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37" w:history="1">
        <w:r w:rsidR="00AB3B72" w:rsidRPr="00DD6741">
          <w:rPr>
            <w:rStyle w:val="ae"/>
            <w:noProof/>
          </w:rPr>
          <w:t xml:space="preserve">4.2.3 </w:t>
        </w:r>
        <w:r w:rsidR="00AB3B72" w:rsidRPr="00DD6741">
          <w:rPr>
            <w:rStyle w:val="ae"/>
            <w:noProof/>
          </w:rPr>
          <w:t>生物油组分分析</w:t>
        </w:r>
        <w:r w:rsidR="00AB3B72">
          <w:rPr>
            <w:noProof/>
            <w:webHidden/>
          </w:rPr>
          <w:tab/>
        </w:r>
        <w:r w:rsidR="00AB3B72">
          <w:rPr>
            <w:noProof/>
            <w:webHidden/>
          </w:rPr>
          <w:fldChar w:fldCharType="begin"/>
        </w:r>
        <w:r w:rsidR="00AB3B72">
          <w:rPr>
            <w:noProof/>
            <w:webHidden/>
          </w:rPr>
          <w:instrText xml:space="preserve"> PAGEREF _Toc502671637 \h </w:instrText>
        </w:r>
        <w:r w:rsidR="00AB3B72">
          <w:rPr>
            <w:noProof/>
            <w:webHidden/>
          </w:rPr>
        </w:r>
        <w:r w:rsidR="00AB3B72">
          <w:rPr>
            <w:noProof/>
            <w:webHidden/>
          </w:rPr>
          <w:fldChar w:fldCharType="separate"/>
        </w:r>
        <w:r w:rsidR="00361766">
          <w:rPr>
            <w:noProof/>
            <w:webHidden/>
          </w:rPr>
          <w:t>42</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38" w:history="1">
        <w:r w:rsidR="00AB3B72" w:rsidRPr="00DD6741">
          <w:rPr>
            <w:rStyle w:val="ae"/>
            <w:noProof/>
          </w:rPr>
          <w:t xml:space="preserve">4.2.4 </w:t>
        </w:r>
        <w:r w:rsidR="00AB3B72" w:rsidRPr="00DD6741">
          <w:rPr>
            <w:rStyle w:val="ae"/>
            <w:noProof/>
          </w:rPr>
          <w:t>气体组分分析</w:t>
        </w:r>
        <w:r w:rsidR="00AB3B72">
          <w:rPr>
            <w:noProof/>
            <w:webHidden/>
          </w:rPr>
          <w:tab/>
        </w:r>
        <w:r w:rsidR="00AB3B72">
          <w:rPr>
            <w:noProof/>
            <w:webHidden/>
          </w:rPr>
          <w:fldChar w:fldCharType="begin"/>
        </w:r>
        <w:r w:rsidR="00AB3B72">
          <w:rPr>
            <w:noProof/>
            <w:webHidden/>
          </w:rPr>
          <w:instrText xml:space="preserve"> PAGEREF _Toc502671638 \h </w:instrText>
        </w:r>
        <w:r w:rsidR="00AB3B72">
          <w:rPr>
            <w:noProof/>
            <w:webHidden/>
          </w:rPr>
        </w:r>
        <w:r w:rsidR="00AB3B72">
          <w:rPr>
            <w:noProof/>
            <w:webHidden/>
          </w:rPr>
          <w:fldChar w:fldCharType="separate"/>
        </w:r>
        <w:r w:rsidR="00361766">
          <w:rPr>
            <w:noProof/>
            <w:webHidden/>
          </w:rPr>
          <w:t>44</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39" w:history="1">
        <w:r w:rsidR="00AB3B72" w:rsidRPr="00DD6741">
          <w:rPr>
            <w:rStyle w:val="ae"/>
            <w:noProof/>
          </w:rPr>
          <w:t xml:space="preserve">4.2.5 </w:t>
        </w:r>
        <w:r w:rsidR="00AB3B72" w:rsidRPr="00DD6741">
          <w:rPr>
            <w:rStyle w:val="ae"/>
            <w:noProof/>
          </w:rPr>
          <w:t>生成物形成速率分析</w:t>
        </w:r>
        <w:r w:rsidR="00AB3B72">
          <w:rPr>
            <w:noProof/>
            <w:webHidden/>
          </w:rPr>
          <w:tab/>
        </w:r>
        <w:r w:rsidR="00AB3B72">
          <w:rPr>
            <w:noProof/>
            <w:webHidden/>
          </w:rPr>
          <w:fldChar w:fldCharType="begin"/>
        </w:r>
        <w:r w:rsidR="00AB3B72">
          <w:rPr>
            <w:noProof/>
            <w:webHidden/>
          </w:rPr>
          <w:instrText xml:space="preserve"> PAGEREF _Toc502671639 \h </w:instrText>
        </w:r>
        <w:r w:rsidR="00AB3B72">
          <w:rPr>
            <w:noProof/>
            <w:webHidden/>
          </w:rPr>
        </w:r>
        <w:r w:rsidR="00AB3B72">
          <w:rPr>
            <w:noProof/>
            <w:webHidden/>
          </w:rPr>
          <w:fldChar w:fldCharType="separate"/>
        </w:r>
        <w:r w:rsidR="00361766">
          <w:rPr>
            <w:noProof/>
            <w:webHidden/>
          </w:rPr>
          <w:t>46</w:t>
        </w:r>
        <w:r w:rsidR="00AB3B72">
          <w:rPr>
            <w:noProof/>
            <w:webHidden/>
          </w:rPr>
          <w:fldChar w:fldCharType="end"/>
        </w:r>
      </w:hyperlink>
    </w:p>
    <w:p w:rsidR="00AB3B72" w:rsidRDefault="00B92FEE">
      <w:pPr>
        <w:pStyle w:val="31"/>
        <w:tabs>
          <w:tab w:val="right" w:leader="dot" w:pos="9061"/>
        </w:tabs>
        <w:ind w:left="800"/>
        <w:rPr>
          <w:rFonts w:asciiTheme="minorHAnsi" w:eastAsiaTheme="minorEastAsia" w:hAnsiTheme="minorHAnsi" w:cstheme="minorBidi"/>
          <w:noProof/>
          <w:szCs w:val="22"/>
        </w:rPr>
      </w:pPr>
      <w:hyperlink w:anchor="_Toc502671640" w:history="1">
        <w:r w:rsidR="00AB3B72" w:rsidRPr="00DD6741">
          <w:rPr>
            <w:rStyle w:val="ae"/>
            <w:noProof/>
          </w:rPr>
          <w:t xml:space="preserve">4.2.6 </w:t>
        </w:r>
        <w:r w:rsidR="00AB3B72" w:rsidRPr="00DD6741">
          <w:rPr>
            <w:rStyle w:val="ae"/>
            <w:noProof/>
          </w:rPr>
          <w:t>流化气体速率对热解的影响</w:t>
        </w:r>
        <w:r w:rsidR="00AB3B72">
          <w:rPr>
            <w:noProof/>
            <w:webHidden/>
          </w:rPr>
          <w:tab/>
        </w:r>
        <w:r w:rsidR="00AB3B72">
          <w:rPr>
            <w:noProof/>
            <w:webHidden/>
          </w:rPr>
          <w:fldChar w:fldCharType="begin"/>
        </w:r>
        <w:r w:rsidR="00AB3B72">
          <w:rPr>
            <w:noProof/>
            <w:webHidden/>
          </w:rPr>
          <w:instrText xml:space="preserve"> PAGEREF _Toc502671640 \h </w:instrText>
        </w:r>
        <w:r w:rsidR="00AB3B72">
          <w:rPr>
            <w:noProof/>
            <w:webHidden/>
          </w:rPr>
        </w:r>
        <w:r w:rsidR="00AB3B72">
          <w:rPr>
            <w:noProof/>
            <w:webHidden/>
          </w:rPr>
          <w:fldChar w:fldCharType="separate"/>
        </w:r>
        <w:r w:rsidR="00361766">
          <w:rPr>
            <w:noProof/>
            <w:webHidden/>
          </w:rPr>
          <w:t>50</w:t>
        </w:r>
        <w:r w:rsidR="00AB3B72">
          <w:rPr>
            <w:noProof/>
            <w:webHidden/>
          </w:rPr>
          <w:fldChar w:fldCharType="end"/>
        </w:r>
      </w:hyperlink>
    </w:p>
    <w:p w:rsidR="00AB3B72" w:rsidRDefault="00B92FEE">
      <w:pPr>
        <w:pStyle w:val="23"/>
        <w:tabs>
          <w:tab w:val="right" w:leader="dot" w:pos="9061"/>
        </w:tabs>
        <w:ind w:left="400"/>
        <w:rPr>
          <w:rFonts w:asciiTheme="minorHAnsi" w:eastAsiaTheme="minorEastAsia" w:hAnsiTheme="minorHAnsi" w:cstheme="minorBidi"/>
          <w:noProof/>
          <w:sz w:val="21"/>
          <w:szCs w:val="22"/>
        </w:rPr>
      </w:pPr>
      <w:hyperlink w:anchor="_Toc502671641" w:history="1">
        <w:r w:rsidR="00AB3B72" w:rsidRPr="00DD6741">
          <w:rPr>
            <w:rStyle w:val="ae"/>
            <w:noProof/>
          </w:rPr>
          <w:t xml:space="preserve">4.3 </w:t>
        </w:r>
        <w:r w:rsidR="00AB3B72" w:rsidRPr="00DD6741">
          <w:rPr>
            <w:rStyle w:val="ae"/>
            <w:noProof/>
          </w:rPr>
          <w:t>本章小结</w:t>
        </w:r>
        <w:r w:rsidR="00AB3B72">
          <w:rPr>
            <w:noProof/>
            <w:webHidden/>
          </w:rPr>
          <w:tab/>
        </w:r>
        <w:r w:rsidR="00AB3B72">
          <w:rPr>
            <w:noProof/>
            <w:webHidden/>
          </w:rPr>
          <w:fldChar w:fldCharType="begin"/>
        </w:r>
        <w:r w:rsidR="00AB3B72">
          <w:rPr>
            <w:noProof/>
            <w:webHidden/>
          </w:rPr>
          <w:instrText xml:space="preserve"> PAGEREF _Toc502671641 \h </w:instrText>
        </w:r>
        <w:r w:rsidR="00AB3B72">
          <w:rPr>
            <w:noProof/>
            <w:webHidden/>
          </w:rPr>
        </w:r>
        <w:r w:rsidR="00AB3B72">
          <w:rPr>
            <w:noProof/>
            <w:webHidden/>
          </w:rPr>
          <w:fldChar w:fldCharType="separate"/>
        </w:r>
        <w:r w:rsidR="00361766">
          <w:rPr>
            <w:noProof/>
            <w:webHidden/>
          </w:rPr>
          <w:t>52</w:t>
        </w:r>
        <w:r w:rsidR="00AB3B72">
          <w:rPr>
            <w:noProof/>
            <w:webHidden/>
          </w:rPr>
          <w:fldChar w:fldCharType="end"/>
        </w:r>
      </w:hyperlink>
    </w:p>
    <w:p w:rsidR="00AB3B72" w:rsidRDefault="00B92FEE">
      <w:pPr>
        <w:pStyle w:val="11"/>
        <w:tabs>
          <w:tab w:val="right" w:leader="dot" w:pos="9061"/>
        </w:tabs>
        <w:spacing w:before="156"/>
        <w:rPr>
          <w:rFonts w:asciiTheme="minorHAnsi" w:eastAsiaTheme="minorEastAsia" w:hAnsiTheme="minorHAnsi" w:cstheme="minorBidi"/>
          <w:noProof/>
          <w:sz w:val="21"/>
          <w:szCs w:val="22"/>
        </w:rPr>
      </w:pPr>
      <w:hyperlink w:anchor="_Toc502671642" w:history="1">
        <w:r w:rsidR="00AB3B72" w:rsidRPr="00DD6741">
          <w:rPr>
            <w:rStyle w:val="ae"/>
            <w:noProof/>
          </w:rPr>
          <w:t>结论与展望</w:t>
        </w:r>
        <w:r w:rsidR="00AB3B72">
          <w:rPr>
            <w:noProof/>
            <w:webHidden/>
          </w:rPr>
          <w:tab/>
        </w:r>
        <w:r w:rsidR="00AB3B72">
          <w:rPr>
            <w:noProof/>
            <w:webHidden/>
          </w:rPr>
          <w:fldChar w:fldCharType="begin"/>
        </w:r>
        <w:r w:rsidR="00AB3B72">
          <w:rPr>
            <w:noProof/>
            <w:webHidden/>
          </w:rPr>
          <w:instrText xml:space="preserve"> PAGEREF _Toc502671642 \h </w:instrText>
        </w:r>
        <w:r w:rsidR="00AB3B72">
          <w:rPr>
            <w:noProof/>
            <w:webHidden/>
          </w:rPr>
        </w:r>
        <w:r w:rsidR="00AB3B72">
          <w:rPr>
            <w:noProof/>
            <w:webHidden/>
          </w:rPr>
          <w:fldChar w:fldCharType="separate"/>
        </w:r>
        <w:r w:rsidR="00361766">
          <w:rPr>
            <w:noProof/>
            <w:webHidden/>
          </w:rPr>
          <w:t>54</w:t>
        </w:r>
        <w:r w:rsidR="00AB3B72">
          <w:rPr>
            <w:noProof/>
            <w:webHidden/>
          </w:rPr>
          <w:fldChar w:fldCharType="end"/>
        </w:r>
      </w:hyperlink>
    </w:p>
    <w:p w:rsidR="00AB3B72" w:rsidRDefault="00B92FEE">
      <w:pPr>
        <w:pStyle w:val="23"/>
        <w:tabs>
          <w:tab w:val="left" w:pos="1050"/>
          <w:tab w:val="right" w:leader="dot" w:pos="9061"/>
        </w:tabs>
        <w:ind w:left="400"/>
        <w:rPr>
          <w:rFonts w:asciiTheme="minorHAnsi" w:eastAsiaTheme="minorEastAsia" w:hAnsiTheme="minorHAnsi" w:cstheme="minorBidi"/>
          <w:noProof/>
          <w:sz w:val="21"/>
          <w:szCs w:val="22"/>
        </w:rPr>
      </w:pPr>
      <w:hyperlink w:anchor="_Toc502671643" w:history="1">
        <w:r w:rsidR="00AB3B72" w:rsidRPr="00DD6741">
          <w:rPr>
            <w:rStyle w:val="ae"/>
            <w:noProof/>
          </w:rPr>
          <w:t>(</w:t>
        </w:r>
        <w:r w:rsidR="00AB3B72" w:rsidRPr="00DD6741">
          <w:rPr>
            <w:rStyle w:val="ae"/>
            <w:noProof/>
          </w:rPr>
          <w:t>一</w:t>
        </w:r>
        <w:r w:rsidR="00AB3B72" w:rsidRPr="00DD6741">
          <w:rPr>
            <w:rStyle w:val="ae"/>
            <w:noProof/>
          </w:rPr>
          <w:t>)</w:t>
        </w:r>
        <w:r w:rsidR="00AB3B72">
          <w:rPr>
            <w:rFonts w:asciiTheme="minorHAnsi" w:eastAsiaTheme="minorEastAsia" w:hAnsiTheme="minorHAnsi" w:cstheme="minorBidi"/>
            <w:noProof/>
            <w:sz w:val="21"/>
            <w:szCs w:val="22"/>
          </w:rPr>
          <w:tab/>
        </w:r>
        <w:r w:rsidR="00AB3B72" w:rsidRPr="00DD6741">
          <w:rPr>
            <w:rStyle w:val="ae"/>
            <w:noProof/>
          </w:rPr>
          <w:t>本文主要结论</w:t>
        </w:r>
        <w:r w:rsidR="00AB3B72">
          <w:rPr>
            <w:noProof/>
            <w:webHidden/>
          </w:rPr>
          <w:tab/>
        </w:r>
        <w:r w:rsidR="00AB3B72">
          <w:rPr>
            <w:noProof/>
            <w:webHidden/>
          </w:rPr>
          <w:fldChar w:fldCharType="begin"/>
        </w:r>
        <w:r w:rsidR="00AB3B72">
          <w:rPr>
            <w:noProof/>
            <w:webHidden/>
          </w:rPr>
          <w:instrText xml:space="preserve"> PAGEREF _Toc502671643 \h </w:instrText>
        </w:r>
        <w:r w:rsidR="00AB3B72">
          <w:rPr>
            <w:noProof/>
            <w:webHidden/>
          </w:rPr>
        </w:r>
        <w:r w:rsidR="00AB3B72">
          <w:rPr>
            <w:noProof/>
            <w:webHidden/>
          </w:rPr>
          <w:fldChar w:fldCharType="separate"/>
        </w:r>
        <w:r w:rsidR="00361766">
          <w:rPr>
            <w:noProof/>
            <w:webHidden/>
          </w:rPr>
          <w:t>54</w:t>
        </w:r>
        <w:r w:rsidR="00AB3B72">
          <w:rPr>
            <w:noProof/>
            <w:webHidden/>
          </w:rPr>
          <w:fldChar w:fldCharType="end"/>
        </w:r>
      </w:hyperlink>
    </w:p>
    <w:p w:rsidR="00AB3B72" w:rsidRDefault="00B92FEE">
      <w:pPr>
        <w:pStyle w:val="23"/>
        <w:tabs>
          <w:tab w:val="left" w:pos="1050"/>
          <w:tab w:val="right" w:leader="dot" w:pos="9061"/>
        </w:tabs>
        <w:ind w:left="400"/>
        <w:rPr>
          <w:rFonts w:asciiTheme="minorHAnsi" w:eastAsiaTheme="minorEastAsia" w:hAnsiTheme="minorHAnsi" w:cstheme="minorBidi"/>
          <w:noProof/>
          <w:sz w:val="21"/>
          <w:szCs w:val="22"/>
        </w:rPr>
      </w:pPr>
      <w:hyperlink w:anchor="_Toc502671644" w:history="1">
        <w:r w:rsidR="00AB3B72" w:rsidRPr="00DD6741">
          <w:rPr>
            <w:rStyle w:val="ae"/>
            <w:noProof/>
          </w:rPr>
          <w:t>(</w:t>
        </w:r>
        <w:r w:rsidR="00AB3B72" w:rsidRPr="00DD6741">
          <w:rPr>
            <w:rStyle w:val="ae"/>
            <w:noProof/>
          </w:rPr>
          <w:t>二</w:t>
        </w:r>
        <w:r w:rsidR="00AB3B72" w:rsidRPr="00DD6741">
          <w:rPr>
            <w:rStyle w:val="ae"/>
            <w:noProof/>
          </w:rPr>
          <w:t>)</w:t>
        </w:r>
        <w:r w:rsidR="00AB3B72">
          <w:rPr>
            <w:rFonts w:asciiTheme="minorHAnsi" w:eastAsiaTheme="minorEastAsia" w:hAnsiTheme="minorHAnsi" w:cstheme="minorBidi"/>
            <w:noProof/>
            <w:sz w:val="21"/>
            <w:szCs w:val="22"/>
          </w:rPr>
          <w:tab/>
        </w:r>
        <w:r w:rsidR="00AB3B72" w:rsidRPr="00DD6741">
          <w:rPr>
            <w:rStyle w:val="ae"/>
            <w:noProof/>
          </w:rPr>
          <w:t>展望</w:t>
        </w:r>
        <w:r w:rsidR="00AB3B72">
          <w:rPr>
            <w:noProof/>
            <w:webHidden/>
          </w:rPr>
          <w:tab/>
        </w:r>
        <w:r w:rsidR="00AB3B72">
          <w:rPr>
            <w:noProof/>
            <w:webHidden/>
          </w:rPr>
          <w:fldChar w:fldCharType="begin"/>
        </w:r>
        <w:r w:rsidR="00AB3B72">
          <w:rPr>
            <w:noProof/>
            <w:webHidden/>
          </w:rPr>
          <w:instrText xml:space="preserve"> PAGEREF _Toc502671644 \h </w:instrText>
        </w:r>
        <w:r w:rsidR="00AB3B72">
          <w:rPr>
            <w:noProof/>
            <w:webHidden/>
          </w:rPr>
        </w:r>
        <w:r w:rsidR="00AB3B72">
          <w:rPr>
            <w:noProof/>
            <w:webHidden/>
          </w:rPr>
          <w:fldChar w:fldCharType="separate"/>
        </w:r>
        <w:r w:rsidR="00361766">
          <w:rPr>
            <w:noProof/>
            <w:webHidden/>
          </w:rPr>
          <w:t>54</w:t>
        </w:r>
        <w:r w:rsidR="00AB3B72">
          <w:rPr>
            <w:noProof/>
            <w:webHidden/>
          </w:rPr>
          <w:fldChar w:fldCharType="end"/>
        </w:r>
      </w:hyperlink>
    </w:p>
    <w:p w:rsidR="00AB3B72" w:rsidRDefault="00B92FEE">
      <w:pPr>
        <w:pStyle w:val="11"/>
        <w:tabs>
          <w:tab w:val="right" w:leader="dot" w:pos="9061"/>
        </w:tabs>
        <w:spacing w:before="156"/>
        <w:rPr>
          <w:rFonts w:asciiTheme="minorHAnsi" w:eastAsiaTheme="minorEastAsia" w:hAnsiTheme="minorHAnsi" w:cstheme="minorBidi"/>
          <w:noProof/>
          <w:sz w:val="21"/>
          <w:szCs w:val="22"/>
        </w:rPr>
      </w:pPr>
      <w:hyperlink w:anchor="_Toc502671645" w:history="1">
        <w:r w:rsidR="00AB3B72" w:rsidRPr="00DD6741">
          <w:rPr>
            <w:rStyle w:val="ae"/>
            <w:noProof/>
          </w:rPr>
          <w:t>参考文献</w:t>
        </w:r>
        <w:r w:rsidR="00AB3B72">
          <w:rPr>
            <w:noProof/>
            <w:webHidden/>
          </w:rPr>
          <w:tab/>
        </w:r>
        <w:r w:rsidR="00AB3B72">
          <w:rPr>
            <w:noProof/>
            <w:webHidden/>
          </w:rPr>
          <w:fldChar w:fldCharType="begin"/>
        </w:r>
        <w:r w:rsidR="00AB3B72">
          <w:rPr>
            <w:noProof/>
            <w:webHidden/>
          </w:rPr>
          <w:instrText xml:space="preserve"> PAGEREF _Toc502671645 \h </w:instrText>
        </w:r>
        <w:r w:rsidR="00AB3B72">
          <w:rPr>
            <w:noProof/>
            <w:webHidden/>
          </w:rPr>
        </w:r>
        <w:r w:rsidR="00AB3B72">
          <w:rPr>
            <w:noProof/>
            <w:webHidden/>
          </w:rPr>
          <w:fldChar w:fldCharType="separate"/>
        </w:r>
        <w:r w:rsidR="00361766">
          <w:rPr>
            <w:noProof/>
            <w:webHidden/>
          </w:rPr>
          <w:t>56</w:t>
        </w:r>
        <w:r w:rsidR="00AB3B72">
          <w:rPr>
            <w:noProof/>
            <w:webHidden/>
          </w:rPr>
          <w:fldChar w:fldCharType="end"/>
        </w:r>
      </w:hyperlink>
    </w:p>
    <w:p w:rsidR="00AB3B72" w:rsidRDefault="00B92FEE">
      <w:pPr>
        <w:pStyle w:val="11"/>
        <w:tabs>
          <w:tab w:val="right" w:leader="dot" w:pos="9061"/>
        </w:tabs>
        <w:spacing w:before="156"/>
        <w:rPr>
          <w:rFonts w:asciiTheme="minorHAnsi" w:eastAsiaTheme="minorEastAsia" w:hAnsiTheme="minorHAnsi" w:cstheme="minorBidi"/>
          <w:noProof/>
          <w:sz w:val="21"/>
          <w:szCs w:val="22"/>
        </w:rPr>
      </w:pPr>
      <w:hyperlink w:anchor="_Toc502671646" w:history="1">
        <w:r w:rsidR="00AB3B72" w:rsidRPr="00DD6741">
          <w:rPr>
            <w:rStyle w:val="ae"/>
            <w:noProof/>
          </w:rPr>
          <w:t>攻读硕士学位期间取得的学术成果</w:t>
        </w:r>
        <w:r w:rsidR="00AB3B72">
          <w:rPr>
            <w:noProof/>
            <w:webHidden/>
          </w:rPr>
          <w:tab/>
        </w:r>
        <w:r w:rsidR="00AB3B72">
          <w:rPr>
            <w:noProof/>
            <w:webHidden/>
          </w:rPr>
          <w:fldChar w:fldCharType="begin"/>
        </w:r>
        <w:r w:rsidR="00AB3B72">
          <w:rPr>
            <w:noProof/>
            <w:webHidden/>
          </w:rPr>
          <w:instrText xml:space="preserve"> PAGEREF _Toc502671646 \h </w:instrText>
        </w:r>
        <w:r w:rsidR="00AB3B72">
          <w:rPr>
            <w:noProof/>
            <w:webHidden/>
          </w:rPr>
        </w:r>
        <w:r w:rsidR="00AB3B72">
          <w:rPr>
            <w:noProof/>
            <w:webHidden/>
          </w:rPr>
          <w:fldChar w:fldCharType="separate"/>
        </w:r>
        <w:r w:rsidR="00361766">
          <w:rPr>
            <w:noProof/>
            <w:webHidden/>
          </w:rPr>
          <w:t>60</w:t>
        </w:r>
        <w:r w:rsidR="00AB3B72">
          <w:rPr>
            <w:noProof/>
            <w:webHidden/>
          </w:rPr>
          <w:fldChar w:fldCharType="end"/>
        </w:r>
      </w:hyperlink>
    </w:p>
    <w:p w:rsidR="00AB3B72" w:rsidRDefault="00B92FEE">
      <w:pPr>
        <w:pStyle w:val="11"/>
        <w:tabs>
          <w:tab w:val="right" w:leader="dot" w:pos="9061"/>
        </w:tabs>
        <w:spacing w:before="156"/>
        <w:rPr>
          <w:rFonts w:asciiTheme="minorHAnsi" w:eastAsiaTheme="minorEastAsia" w:hAnsiTheme="minorHAnsi" w:cstheme="minorBidi"/>
          <w:noProof/>
          <w:sz w:val="21"/>
          <w:szCs w:val="22"/>
        </w:rPr>
      </w:pPr>
      <w:hyperlink w:anchor="_Toc502671647" w:history="1">
        <w:r w:rsidR="00AB3B72" w:rsidRPr="00DD6741">
          <w:rPr>
            <w:rStyle w:val="ae"/>
            <w:noProof/>
          </w:rPr>
          <w:t>致谢</w:t>
        </w:r>
        <w:r w:rsidR="00AB3B72">
          <w:rPr>
            <w:noProof/>
            <w:webHidden/>
          </w:rPr>
          <w:tab/>
        </w:r>
        <w:r w:rsidR="00AB3B72">
          <w:rPr>
            <w:noProof/>
            <w:webHidden/>
          </w:rPr>
          <w:fldChar w:fldCharType="begin"/>
        </w:r>
        <w:r w:rsidR="00AB3B72">
          <w:rPr>
            <w:noProof/>
            <w:webHidden/>
          </w:rPr>
          <w:instrText xml:space="preserve"> PAGEREF _Toc502671647 \h </w:instrText>
        </w:r>
        <w:r w:rsidR="00AB3B72">
          <w:rPr>
            <w:noProof/>
            <w:webHidden/>
          </w:rPr>
        </w:r>
        <w:r w:rsidR="00AB3B72">
          <w:rPr>
            <w:noProof/>
            <w:webHidden/>
          </w:rPr>
          <w:fldChar w:fldCharType="separate"/>
        </w:r>
        <w:r w:rsidR="00361766">
          <w:rPr>
            <w:noProof/>
            <w:webHidden/>
          </w:rPr>
          <w:t>61</w:t>
        </w:r>
        <w:r w:rsidR="00AB3B72">
          <w:rPr>
            <w:noProof/>
            <w:webHidden/>
          </w:rPr>
          <w:fldChar w:fldCharType="end"/>
        </w:r>
      </w:hyperlink>
    </w:p>
    <w:p w:rsidR="00B91A0A" w:rsidRDefault="008100C7" w:rsidP="007E3B32">
      <w:pPr>
        <w:pStyle w:val="a0"/>
        <w:ind w:firstLine="480"/>
      </w:pPr>
      <w:r>
        <w:rPr>
          <w:rFonts w:eastAsia="黑体"/>
          <w:szCs w:val="24"/>
        </w:rPr>
        <w:fldChar w:fldCharType="end"/>
      </w:r>
    </w:p>
    <w:p w:rsidR="001862F0" w:rsidRDefault="001862F0">
      <w:pPr>
        <w:widowControl/>
        <w:jc w:val="left"/>
        <w:rPr>
          <w:rFonts w:eastAsiaTheme="minorEastAsia"/>
          <w:sz w:val="24"/>
          <w:szCs w:val="30"/>
        </w:rPr>
        <w:sectPr w:rsidR="001862F0" w:rsidSect="00B22A2B">
          <w:footerReference w:type="even" r:id="rId12"/>
          <w:footerReference w:type="default" r:id="rId13"/>
          <w:pgSz w:w="11906" w:h="16838"/>
          <w:pgMar w:top="1701" w:right="1134" w:bottom="1418" w:left="1701" w:header="851" w:footer="850" w:gutter="0"/>
          <w:pgNumType w:fmt="upperRoman" w:start="1"/>
          <w:cols w:space="425"/>
          <w:docGrid w:type="lines" w:linePitch="312"/>
        </w:sectPr>
      </w:pPr>
    </w:p>
    <w:p w:rsidR="004F0E62" w:rsidRPr="00BE75C6" w:rsidRDefault="00BE75C6" w:rsidP="00BE75C6">
      <w:pPr>
        <w:pStyle w:val="1"/>
        <w:numPr>
          <w:ilvl w:val="0"/>
          <w:numId w:val="0"/>
        </w:numPr>
        <w:spacing w:before="156" w:after="156"/>
      </w:pPr>
      <w:bookmarkStart w:id="6" w:name="_Ref316657135"/>
      <w:bookmarkStart w:id="7" w:name="_Toc502671596"/>
      <w:r w:rsidRPr="00BE75C6">
        <w:lastRenderedPageBreak/>
        <w:t>第一章</w:t>
      </w:r>
      <w:r w:rsidRPr="00BE75C6">
        <w:rPr>
          <w:rFonts w:hint="eastAsia"/>
        </w:rPr>
        <w:t xml:space="preserve"> </w:t>
      </w:r>
      <w:r w:rsidRPr="00BE75C6">
        <w:rPr>
          <w:rFonts w:hint="eastAsia"/>
        </w:rPr>
        <w:t>绪论</w:t>
      </w:r>
      <w:bookmarkEnd w:id="6"/>
      <w:bookmarkEnd w:id="7"/>
    </w:p>
    <w:p w:rsidR="00AF640F" w:rsidRDefault="003A4F68" w:rsidP="00965646">
      <w:pPr>
        <w:pStyle w:val="2"/>
        <w:spacing w:before="156" w:after="156"/>
      </w:pPr>
      <w:bookmarkStart w:id="8" w:name="_Toc502671597"/>
      <w:r>
        <w:rPr>
          <w:rFonts w:hint="eastAsia"/>
        </w:rPr>
        <w:t>研究背景与意义</w:t>
      </w:r>
      <w:bookmarkEnd w:id="8"/>
    </w:p>
    <w:p w:rsidR="00622A59" w:rsidRDefault="003A4F68" w:rsidP="00622A59">
      <w:pPr>
        <w:pStyle w:val="a0"/>
        <w:ind w:firstLine="480"/>
      </w:pPr>
      <w:r>
        <w:rPr>
          <w:rFonts w:hint="eastAsia"/>
        </w:rPr>
        <w:t>近些年</w:t>
      </w:r>
      <w:r w:rsidR="00861E65">
        <w:rPr>
          <w:rFonts w:hint="eastAsia"/>
        </w:rPr>
        <w:t>来能源短缺问题</w:t>
      </w:r>
      <w:r w:rsidR="003A4202">
        <w:rPr>
          <w:rFonts w:hint="eastAsia"/>
        </w:rPr>
        <w:t>受到了广泛关注</w:t>
      </w:r>
      <w:r w:rsidR="00861E65">
        <w:rPr>
          <w:rFonts w:hint="eastAsia"/>
        </w:rPr>
        <w:t>。人们在节约能源并且改善能源使用结构的同时，也在不断思考如何获取新能源并</w:t>
      </w:r>
      <w:r>
        <w:rPr>
          <w:rFonts w:hint="eastAsia"/>
        </w:rPr>
        <w:t>开发新能源。生物质是新能源的一种，它的来源广，且与粮食生产</w:t>
      </w:r>
      <w:r w:rsidR="003A4202">
        <w:rPr>
          <w:rFonts w:hint="eastAsia"/>
        </w:rPr>
        <w:t>无</w:t>
      </w:r>
      <w:r>
        <w:rPr>
          <w:rFonts w:hint="eastAsia"/>
        </w:rPr>
        <w:t>竞争</w:t>
      </w:r>
      <w:r w:rsidR="003A4202">
        <w:rPr>
          <w:rFonts w:hint="eastAsia"/>
        </w:rPr>
        <w:t>关系</w:t>
      </w:r>
      <w:r w:rsidR="00CF13EC">
        <w:fldChar w:fldCharType="begin"/>
      </w:r>
      <w:r w:rsidR="00CF13EC">
        <w:instrText xml:space="preserve"> ADDIN EN.CITE &lt;EndNote&gt;&lt;Cite&gt;&lt;Author&gt;Trinh&lt;/Author&gt;&lt;Year&gt;2013&lt;/Year&gt;&lt;RecNum&gt;11&lt;/RecNum&gt;&lt;DisplayText&gt;&lt;style face="superscript"&gt;[1]&lt;/style&gt;&lt;/DisplayText&gt;&lt;record&gt;&lt;rec-number&gt;11&lt;/rec-number&gt;&lt;foreign-keys&gt;&lt;key app="EN" db-id="90xw0tf9kfespueps2dv0senxse2vdfd2azf"&gt;11&lt;/key&gt;&lt;key app="ENWeb" db-id=""&gt;0&lt;/key&gt;&lt;/foreign-keys&gt;&lt;ref-type name="Journal Article"&gt;17&lt;/ref-type&gt;&lt;contributors&gt;&lt;authors&gt;&lt;author&gt;Trung Ngoc Trinh&lt;/author&gt;&lt;author&gt;Peter Arendt Jensen&lt;/author&gt;&lt;author&gt;Kim Dam-Johansen&lt;/author&gt;&lt;author&gt;Niels Ole Knudsen&lt;/author&gt;&lt;author&gt;Hanne Risbjerg Sørensen&lt;/author&gt;&lt;author&gt;Søren Hvilsted&lt;/author&gt;&lt;/authors&gt;&lt;/contributors&gt;&lt;titles&gt;&lt;title&gt;Comparison of Lignin, Macroalgae, Wood, and Straw Fast Pyrolysis&lt;/title&gt;&lt;secondary-title&gt;Energ. Fuel.&lt;/secondary-title&gt;&lt;/titles&gt;&lt;periodical&gt;&lt;full-title&gt;Energ. Fuel.&lt;/full-title&gt;&lt;/periodical&gt;&lt;pages&gt;1399-1409&lt;/pages&gt;&lt;volume&gt;27&lt;/volume&gt;&lt;number&gt;3&lt;/number&gt;&lt;dates&gt;&lt;year&gt;2013&lt;/year&gt;&lt;/dates&gt;&lt;isbn&gt;0887-0624&amp;#xD;1520-5029&lt;/isbn&gt;&lt;urls&gt;&lt;/urls&gt;&lt;electronic-resource-num&gt;10.1021/ef301927y&lt;/electronic-resource-num&gt;&lt;/record&gt;&lt;/Cite&gt;&lt;/EndNote&gt;</w:instrText>
      </w:r>
      <w:r w:rsidR="00CF13EC">
        <w:fldChar w:fldCharType="separate"/>
      </w:r>
      <w:r w:rsidR="00CF13EC" w:rsidRPr="00297903">
        <w:rPr>
          <w:noProof/>
          <w:vertAlign w:val="superscript"/>
        </w:rPr>
        <w:t>[</w:t>
      </w:r>
      <w:hyperlink w:anchor="_ENREF_1" w:tooltip="Trinh, 2013 #11" w:history="1">
        <w:r w:rsidR="007F44BF" w:rsidRPr="00297903">
          <w:rPr>
            <w:noProof/>
            <w:vertAlign w:val="superscript"/>
          </w:rPr>
          <w:t>1</w:t>
        </w:r>
      </w:hyperlink>
      <w:r w:rsidR="00CF13EC" w:rsidRPr="00297903">
        <w:rPr>
          <w:noProof/>
          <w:vertAlign w:val="superscript"/>
        </w:rPr>
        <w:t>]</w:t>
      </w:r>
      <w:r w:rsidR="00CF13EC">
        <w:fldChar w:fldCharType="end"/>
      </w:r>
      <w:r w:rsidR="003A4202">
        <w:rPr>
          <w:rFonts w:hint="eastAsia"/>
        </w:rPr>
        <w:t>。此外，</w:t>
      </w:r>
      <w:r>
        <w:rPr>
          <w:rFonts w:hint="eastAsia"/>
        </w:rPr>
        <w:t>生物质转化生成的产物（生物油、混合气、焦炭）较</w:t>
      </w:r>
      <w:r w:rsidR="003A4202">
        <w:rPr>
          <w:rFonts w:hint="eastAsia"/>
        </w:rPr>
        <w:t>为环保，在一定程度上可以缓解能源短缺问题。因此利用生物质转化获取生物油</w:t>
      </w:r>
      <w:r>
        <w:rPr>
          <w:rFonts w:hint="eastAsia"/>
        </w:rPr>
        <w:t>是</w:t>
      </w:r>
      <w:r w:rsidR="003A4202">
        <w:rPr>
          <w:rFonts w:hint="eastAsia"/>
        </w:rPr>
        <w:t>目前新能源</w:t>
      </w:r>
      <w:r>
        <w:rPr>
          <w:rFonts w:hint="eastAsia"/>
        </w:rPr>
        <w:t>研究</w:t>
      </w:r>
      <w:r w:rsidR="003A4202">
        <w:rPr>
          <w:rFonts w:hint="eastAsia"/>
        </w:rPr>
        <w:t>的</w:t>
      </w:r>
      <w:r>
        <w:rPr>
          <w:rFonts w:hint="eastAsia"/>
        </w:rPr>
        <w:t>热点之一。生物质的</w:t>
      </w:r>
      <w:r w:rsidR="003A4202">
        <w:rPr>
          <w:rFonts w:hint="eastAsia"/>
        </w:rPr>
        <w:t>转化利用</w:t>
      </w:r>
      <w:r>
        <w:rPr>
          <w:rFonts w:hint="eastAsia"/>
        </w:rPr>
        <w:t>技术</w:t>
      </w:r>
      <w:r w:rsidR="00861E65">
        <w:rPr>
          <w:rFonts w:hint="eastAsia"/>
        </w:rPr>
        <w:t>多种</w:t>
      </w:r>
      <w:r w:rsidR="003A4202">
        <w:rPr>
          <w:rFonts w:hint="eastAsia"/>
        </w:rPr>
        <w:t>繁多</w:t>
      </w:r>
      <w:r w:rsidR="00861E65">
        <w:rPr>
          <w:rFonts w:hint="eastAsia"/>
        </w:rPr>
        <w:t>。其中</w:t>
      </w:r>
      <w:r w:rsidR="001925ED">
        <w:rPr>
          <w:rFonts w:hint="eastAsia"/>
        </w:rPr>
        <w:t>热化学转化技术和生物转化技术较为常用。生物质的</w:t>
      </w:r>
      <w:r>
        <w:rPr>
          <w:rFonts w:hint="eastAsia"/>
        </w:rPr>
        <w:t>热化学转化</w:t>
      </w:r>
      <w:r w:rsidR="001925ED">
        <w:rPr>
          <w:rFonts w:hint="eastAsia"/>
        </w:rPr>
        <w:t>又分为液化技术</w:t>
      </w:r>
      <w:r>
        <w:rPr>
          <w:rFonts w:hint="eastAsia"/>
        </w:rPr>
        <w:t>、气化、热解和</w:t>
      </w:r>
      <w:r w:rsidR="001925ED">
        <w:rPr>
          <w:rFonts w:hint="eastAsia"/>
        </w:rPr>
        <w:t>直接燃烧</w:t>
      </w:r>
      <w:r>
        <w:rPr>
          <w:rFonts w:hint="eastAsia"/>
        </w:rPr>
        <w:t>。生物质</w:t>
      </w:r>
      <w:r w:rsidR="001925ED">
        <w:rPr>
          <w:rFonts w:hint="eastAsia"/>
        </w:rPr>
        <w:t>的</w:t>
      </w:r>
      <w:r>
        <w:rPr>
          <w:rFonts w:hint="eastAsia"/>
        </w:rPr>
        <w:t>气化</w:t>
      </w:r>
      <w:r w:rsidR="001925ED">
        <w:rPr>
          <w:rFonts w:hint="eastAsia"/>
        </w:rPr>
        <w:t>过程</w:t>
      </w:r>
      <w:r>
        <w:rPr>
          <w:rFonts w:hint="eastAsia"/>
        </w:rPr>
        <w:t>是</w:t>
      </w:r>
      <w:r w:rsidR="001925ED">
        <w:rPr>
          <w:rFonts w:hint="eastAsia"/>
        </w:rPr>
        <w:t>给定较高的温度</w:t>
      </w:r>
      <w:r>
        <w:rPr>
          <w:rFonts w:hint="eastAsia"/>
        </w:rPr>
        <w:t>，</w:t>
      </w:r>
      <w:r w:rsidR="001925ED">
        <w:rPr>
          <w:rFonts w:hint="eastAsia"/>
        </w:rPr>
        <w:t>在有限氧的空间中</w:t>
      </w:r>
      <w:r>
        <w:rPr>
          <w:rFonts w:hint="eastAsia"/>
        </w:rPr>
        <w:t>使生物质发生不完全燃烧，生成</w:t>
      </w:r>
      <w:r w:rsidR="001925ED">
        <w:rPr>
          <w:rFonts w:hint="eastAsia"/>
        </w:rPr>
        <w:t>CO</w:t>
      </w:r>
      <w:r>
        <w:rPr>
          <w:rFonts w:hint="eastAsia"/>
        </w:rPr>
        <w:t>、</w:t>
      </w:r>
      <w:r w:rsidR="001925ED">
        <w:rPr>
          <w:rFonts w:hint="eastAsia"/>
        </w:rPr>
        <w:t>H</w:t>
      </w:r>
      <w:r w:rsidR="001925ED" w:rsidRPr="001925ED">
        <w:rPr>
          <w:rFonts w:hint="eastAsia"/>
          <w:vertAlign w:val="subscript"/>
        </w:rPr>
        <w:t>2</w:t>
      </w:r>
      <w:r>
        <w:rPr>
          <w:rFonts w:hint="eastAsia"/>
        </w:rPr>
        <w:t>和</w:t>
      </w:r>
      <w:r w:rsidR="00E5739A">
        <w:rPr>
          <w:rFonts w:hint="eastAsia"/>
        </w:rPr>
        <w:t>其他可燃</w:t>
      </w:r>
      <w:r>
        <w:rPr>
          <w:rFonts w:hint="eastAsia"/>
        </w:rPr>
        <w:t>气体。生物质液化</w:t>
      </w:r>
      <w:r w:rsidR="00622A59">
        <w:rPr>
          <w:rFonts w:hint="eastAsia"/>
        </w:rPr>
        <w:t>顾名思义是将生物质转化为液体燃料，其方法可以是生物化学法，或是热化学方法。</w:t>
      </w:r>
      <w:r>
        <w:rPr>
          <w:rFonts w:hint="eastAsia"/>
        </w:rPr>
        <w:t>生物质热解的热化学分解过程是在没有氧气的情况下加热生物质，将生物质中的有机物质转化为生物油、焦炭和混合气体的过程。</w:t>
      </w:r>
      <w:r w:rsidR="00622A59">
        <w:rPr>
          <w:rFonts w:hint="eastAsia"/>
        </w:rPr>
        <w:t>生物质快速热解产生的生物油的能量品质高，相对与生物质而言，热解产生的生物油存储和运输都较为简单</w:t>
      </w:r>
      <w:r w:rsidR="00B532AD">
        <w:fldChar w:fldCharType="begin"/>
      </w:r>
      <w:r w:rsidR="00B532AD">
        <w:rPr>
          <w:rFonts w:hint="eastAsia"/>
        </w:rPr>
        <w:instrText xml:space="preserve"> ADDIN EN.CITE &lt;EndNote&gt;&lt;Cite&gt;&lt;Author&gt;</w:instrText>
      </w:r>
      <w:r w:rsidR="00B532AD">
        <w:rPr>
          <w:rFonts w:hint="eastAsia"/>
        </w:rPr>
        <w:instrText>路冉冉</w:instrText>
      </w:r>
      <w:r w:rsidR="00B532AD">
        <w:rPr>
          <w:rFonts w:hint="eastAsia"/>
        </w:rPr>
        <w:instrText>&lt;/Author&gt;&lt;Year&gt;2010&lt;/Year&gt;&lt;RecNum&gt;168&lt;/RecNum&gt;&lt;DisplayText&gt;&lt;style face="superscript"&gt;[2]&lt;/style&gt;&lt;/DisplayText&gt;&lt;record&gt;&lt;rec-number&gt;168&lt;/rec-number&gt;&lt;foreign-keys&gt;&lt;key app="EN" db-id="90xw0tf9kfespueps2dv0senxse2vdfd2azf"&gt;168&lt;/key&gt;&lt;/foreign-keys&gt;&lt;ref-type name="Journal Article"&gt;17&lt;/ref-type&gt;&lt;contributors&gt;&lt;authors&gt;&lt;author&gt;</w:instrText>
      </w:r>
      <w:r w:rsidR="00B532AD">
        <w:rPr>
          <w:rFonts w:hint="eastAsia"/>
        </w:rPr>
        <w:instrText>路冉冉</w:instrText>
      </w:r>
      <w:r w:rsidR="00B532AD">
        <w:rPr>
          <w:rFonts w:hint="eastAsia"/>
        </w:rPr>
        <w:instrText>&lt;/author&gt;&lt;author&gt;</w:instrText>
      </w:r>
      <w:r w:rsidR="00B532AD">
        <w:rPr>
          <w:rFonts w:hint="eastAsia"/>
        </w:rPr>
        <w:instrText>商辉</w:instrText>
      </w:r>
      <w:r w:rsidR="00B532AD">
        <w:rPr>
          <w:rFonts w:hint="eastAsia"/>
        </w:rPr>
        <w:instrText>&lt;/author&gt;&lt;author&gt;</w:instrText>
      </w:r>
      <w:r w:rsidR="00B532AD">
        <w:rPr>
          <w:rFonts w:hint="eastAsia"/>
        </w:rPr>
        <w:instrText>李军</w:instrText>
      </w:r>
      <w:r w:rsidR="00B532AD">
        <w:rPr>
          <w:rFonts w:hint="eastAsia"/>
        </w:rPr>
        <w:instrText>&lt;/author&gt;&lt;/authors&gt;&lt;/contributors&gt;&lt;auth-address&gt;</w:instrText>
      </w:r>
      <w:r w:rsidR="00B532AD">
        <w:rPr>
          <w:rFonts w:hint="eastAsia"/>
        </w:rPr>
        <w:instrText>中国石油大学</w:instrText>
      </w:r>
      <w:r w:rsidR="00B532AD">
        <w:rPr>
          <w:rFonts w:hint="eastAsia"/>
        </w:rPr>
        <w:instrText>(</w:instrText>
      </w:r>
      <w:r w:rsidR="00B532AD">
        <w:rPr>
          <w:rFonts w:hint="eastAsia"/>
        </w:rPr>
        <w:instrText>北京</w:instrText>
      </w:r>
      <w:r w:rsidR="00B532AD">
        <w:rPr>
          <w:rFonts w:hint="eastAsia"/>
        </w:rPr>
        <w:instrText>)</w:instrText>
      </w:r>
      <w:r w:rsidR="00B532AD">
        <w:rPr>
          <w:rFonts w:hint="eastAsia"/>
        </w:rPr>
        <w:instrText>重质油国家重点实验室</w:instrText>
      </w:r>
      <w:r w:rsidR="00B532AD">
        <w:rPr>
          <w:rFonts w:hint="eastAsia"/>
        </w:rPr>
        <w:instrText>;</w:instrText>
      </w:r>
      <w:r w:rsidR="00B532AD">
        <w:rPr>
          <w:rFonts w:hint="eastAsia"/>
        </w:rPr>
        <w:instrText>中国石油规划总院</w:instrText>
      </w:r>
      <w:r w:rsidR="00B532AD">
        <w:rPr>
          <w:rFonts w:hint="eastAsia"/>
        </w:rPr>
        <w:instrText>;&lt;/auth-address&gt;&lt;titles&gt;&lt;title&gt;</w:instrText>
      </w:r>
      <w:r w:rsidR="00B532AD">
        <w:rPr>
          <w:rFonts w:hint="eastAsia"/>
        </w:rPr>
        <w:instrText>生物质热解液化制备生物油技术研究进展</w:instrText>
      </w:r>
      <w:r w:rsidR="00B532AD">
        <w:rPr>
          <w:rFonts w:hint="eastAsia"/>
        </w:rPr>
        <w:instrText>&lt;/title&gt;&lt;secondary-title&gt;</w:instrText>
      </w:r>
      <w:r w:rsidR="00B532AD">
        <w:rPr>
          <w:rFonts w:hint="eastAsia"/>
        </w:rPr>
        <w:instrText>生物质化学工程</w:instrText>
      </w:r>
      <w:r w:rsidR="00B532AD">
        <w:rPr>
          <w:rFonts w:hint="eastAsia"/>
        </w:rPr>
        <w:instrText>&lt;/secondary-title&gt;&lt;/titles&gt;&lt;periodical&gt;&lt;full-title&gt;</w:instrText>
      </w:r>
      <w:r w:rsidR="00B532AD">
        <w:rPr>
          <w:rFonts w:hint="eastAsia"/>
        </w:rPr>
        <w:instrText>生物质化学工程</w:instrText>
      </w:r>
      <w:r w:rsidR="00B532AD">
        <w:rPr>
          <w:rFonts w:hint="eastAsia"/>
        </w:rPr>
        <w:instrText>&lt;/full-title&gt;&lt;/periodical&gt;&lt;pages&gt;&lt;style face="normal" font="default" charset="134" size="100%"&gt;54-59&lt;/style&gt;&lt;/pages&gt;&lt;number&gt;&lt;style face="normal" font="default" charset="134" size="100%"&gt;3&lt;/style&gt;&lt;/number&gt;&lt;keywords&gt;&lt;keyword&gt;</w:instrText>
      </w:r>
      <w:r w:rsidR="00B532AD">
        <w:rPr>
          <w:rFonts w:hint="eastAsia"/>
        </w:rPr>
        <w:instrText>生物质</w:instrText>
      </w:r>
      <w:r w:rsidR="00B532AD">
        <w:rPr>
          <w:rFonts w:hint="eastAsia"/>
        </w:rPr>
        <w:instrText>&lt;/keyword&gt;&lt;keyword&gt;</w:instrText>
      </w:r>
      <w:r w:rsidR="00B532AD">
        <w:rPr>
          <w:rFonts w:hint="eastAsia"/>
        </w:rPr>
        <w:instrText>热解</w:instrText>
      </w:r>
      <w:r w:rsidR="00B532AD">
        <w:rPr>
          <w:rFonts w:hint="eastAsia"/>
        </w:rPr>
        <w:instrText>&lt;/keyword&gt;&lt;keyword&gt;</w:instrText>
      </w:r>
      <w:r w:rsidR="00B532AD">
        <w:rPr>
          <w:rFonts w:hint="eastAsia"/>
        </w:rPr>
        <w:instrText>液化</w:instrText>
      </w:r>
      <w:r w:rsidR="00B532AD">
        <w:rPr>
          <w:rFonts w:hint="eastAsia"/>
        </w:rPr>
        <w:instrText>&lt;/keyword&gt;&lt;keyword&gt;</w:instrText>
      </w:r>
      <w:r w:rsidR="00B532AD">
        <w:rPr>
          <w:rFonts w:hint="eastAsia"/>
        </w:rPr>
        <w:instrText>生物油</w:instrText>
      </w:r>
      <w:r w:rsidR="00B532AD">
        <w:rPr>
          <w:rFonts w:hint="eastAsia"/>
        </w:rPr>
        <w:instrText>&lt;/keyword&gt;&lt;/keywords&gt;&lt;dates&gt;&lt;year&gt;2010&lt;/year&gt;&lt;/dates&gt;&lt;isbn&gt;1673-5854&lt;/isbn&gt;&lt;call-num&gt;32-1768/S&lt;/call-num&gt;&lt;urls&gt;&lt;</w:instrText>
      </w:r>
      <w:r w:rsidR="00B532AD">
        <w:instrText>/urls&gt;&lt;remote-database-provider&gt;Cnki&lt;/remote-database-provider&gt;&lt;/record&gt;&lt;/Cite&gt;&lt;/EndNote&gt;</w:instrText>
      </w:r>
      <w:r w:rsidR="00B532AD">
        <w:fldChar w:fldCharType="separate"/>
      </w:r>
      <w:r w:rsidR="00B532AD" w:rsidRPr="00CF13EC">
        <w:rPr>
          <w:noProof/>
          <w:vertAlign w:val="superscript"/>
        </w:rPr>
        <w:t>[</w:t>
      </w:r>
      <w:hyperlink w:anchor="_ENREF_2" w:tooltip="路冉冉, 2010 #168" w:history="1">
        <w:r w:rsidR="007F44BF" w:rsidRPr="00CF13EC">
          <w:rPr>
            <w:noProof/>
            <w:vertAlign w:val="superscript"/>
          </w:rPr>
          <w:t>2</w:t>
        </w:r>
      </w:hyperlink>
      <w:r w:rsidR="00B532AD" w:rsidRPr="00CF13EC">
        <w:rPr>
          <w:noProof/>
          <w:vertAlign w:val="superscript"/>
        </w:rPr>
        <w:t>]</w:t>
      </w:r>
      <w:r w:rsidR="00B532AD">
        <w:fldChar w:fldCharType="end"/>
      </w:r>
      <w:r w:rsidR="00622A59">
        <w:rPr>
          <w:rFonts w:hint="eastAsia"/>
        </w:rPr>
        <w:t>。生物质热解技术有许多的优点。首先，热解生成的物质能够被利用，且通过对过程的控制可以达到增加其中一种产物的产量的目的。再者，热解过程中产生的污染性气体和灰分等都较少，因此生物质热解相对而言较为环保。且生物质自身携带的重金属物质在反应过程中</w:t>
      </w:r>
      <w:r w:rsidR="00B532AD">
        <w:rPr>
          <w:rFonts w:hint="eastAsia"/>
        </w:rPr>
        <w:t>将被焦炭固定，因而热解后重金属不会被排出。从这个层面上来说生物质热解较为安全。最后许多不适合被焚烧的生物质可以通过热解的手段加以转化。综上所述，热解过程不仅经济环保，而且过程也简单，生成的产物还能够被利用。因此，生物质热解技术得到了广泛的关注，许多学者对之进行了研究，它将有进一步的发展</w:t>
      </w:r>
      <w:r w:rsidR="00B532AD">
        <w:fldChar w:fldCharType="begin"/>
      </w:r>
      <w:r w:rsidR="00B532AD">
        <w:rPr>
          <w:rFonts w:hint="eastAsia"/>
        </w:rPr>
        <w:instrText xml:space="preserve"> ADDIN EN.CITE &lt;EndNote&gt;&lt;Cite&gt;&lt;Author&gt;</w:instrText>
      </w:r>
      <w:r w:rsidR="00B532AD">
        <w:rPr>
          <w:rFonts w:hint="eastAsia"/>
        </w:rPr>
        <w:instrText>路冉冉</w:instrText>
      </w:r>
      <w:r w:rsidR="00B532AD">
        <w:rPr>
          <w:rFonts w:hint="eastAsia"/>
        </w:rPr>
        <w:instrText>&lt;/Author&gt;&lt;Year&gt;2010&lt;/Year&gt;&lt;RecNum&gt;168&lt;/RecNum&gt;&lt;DisplayText&gt;&lt;style face="superscript"&gt;[2]&lt;/style&gt;&lt;/DisplayText&gt;&lt;record&gt;&lt;rec-number&gt;168&lt;/rec-number&gt;&lt;foreign-keys&gt;&lt;key app="EN" db-id="90xw0tf9kfespueps2dv0senxse2vdfd2azf"&gt;168&lt;/key&gt;&lt;/foreign-keys&gt;&lt;ref-type name="Journal Article"&gt;17&lt;/ref-type&gt;&lt;contributors&gt;&lt;authors&gt;&lt;author&gt;</w:instrText>
      </w:r>
      <w:r w:rsidR="00B532AD">
        <w:rPr>
          <w:rFonts w:hint="eastAsia"/>
        </w:rPr>
        <w:instrText>路冉冉</w:instrText>
      </w:r>
      <w:r w:rsidR="00B532AD">
        <w:rPr>
          <w:rFonts w:hint="eastAsia"/>
        </w:rPr>
        <w:instrText>&lt;/author&gt;&lt;author&gt;</w:instrText>
      </w:r>
      <w:r w:rsidR="00B532AD">
        <w:rPr>
          <w:rFonts w:hint="eastAsia"/>
        </w:rPr>
        <w:instrText>商辉</w:instrText>
      </w:r>
      <w:r w:rsidR="00B532AD">
        <w:rPr>
          <w:rFonts w:hint="eastAsia"/>
        </w:rPr>
        <w:instrText>&lt;/author&gt;&lt;author&gt;</w:instrText>
      </w:r>
      <w:r w:rsidR="00B532AD">
        <w:rPr>
          <w:rFonts w:hint="eastAsia"/>
        </w:rPr>
        <w:instrText>李军</w:instrText>
      </w:r>
      <w:r w:rsidR="00B532AD">
        <w:rPr>
          <w:rFonts w:hint="eastAsia"/>
        </w:rPr>
        <w:instrText>&lt;/author&gt;&lt;/authors&gt;&lt;/contributors&gt;&lt;auth-address&gt;</w:instrText>
      </w:r>
      <w:r w:rsidR="00B532AD">
        <w:rPr>
          <w:rFonts w:hint="eastAsia"/>
        </w:rPr>
        <w:instrText>中国石油大学</w:instrText>
      </w:r>
      <w:r w:rsidR="00B532AD">
        <w:rPr>
          <w:rFonts w:hint="eastAsia"/>
        </w:rPr>
        <w:instrText>(</w:instrText>
      </w:r>
      <w:r w:rsidR="00B532AD">
        <w:rPr>
          <w:rFonts w:hint="eastAsia"/>
        </w:rPr>
        <w:instrText>北京</w:instrText>
      </w:r>
      <w:r w:rsidR="00B532AD">
        <w:rPr>
          <w:rFonts w:hint="eastAsia"/>
        </w:rPr>
        <w:instrText>)</w:instrText>
      </w:r>
      <w:r w:rsidR="00B532AD">
        <w:rPr>
          <w:rFonts w:hint="eastAsia"/>
        </w:rPr>
        <w:instrText>重质油国家重点实验室</w:instrText>
      </w:r>
      <w:r w:rsidR="00B532AD">
        <w:rPr>
          <w:rFonts w:hint="eastAsia"/>
        </w:rPr>
        <w:instrText>;</w:instrText>
      </w:r>
      <w:r w:rsidR="00B532AD">
        <w:rPr>
          <w:rFonts w:hint="eastAsia"/>
        </w:rPr>
        <w:instrText>中国石油规划总院</w:instrText>
      </w:r>
      <w:r w:rsidR="00B532AD">
        <w:rPr>
          <w:rFonts w:hint="eastAsia"/>
        </w:rPr>
        <w:instrText>;&lt;/auth-address&gt;&lt;titles&gt;&lt;title&gt;</w:instrText>
      </w:r>
      <w:r w:rsidR="00B532AD">
        <w:rPr>
          <w:rFonts w:hint="eastAsia"/>
        </w:rPr>
        <w:instrText>生物质热解液化制备生物油技术研究进展</w:instrText>
      </w:r>
      <w:r w:rsidR="00B532AD">
        <w:rPr>
          <w:rFonts w:hint="eastAsia"/>
        </w:rPr>
        <w:instrText>&lt;/title&gt;&lt;secondary-title&gt;</w:instrText>
      </w:r>
      <w:r w:rsidR="00B532AD">
        <w:rPr>
          <w:rFonts w:hint="eastAsia"/>
        </w:rPr>
        <w:instrText>生物质化学工程</w:instrText>
      </w:r>
      <w:r w:rsidR="00B532AD">
        <w:rPr>
          <w:rFonts w:hint="eastAsia"/>
        </w:rPr>
        <w:instrText>&lt;/secondary-title&gt;&lt;/titles&gt;&lt;periodical&gt;&lt;full-title&gt;</w:instrText>
      </w:r>
      <w:r w:rsidR="00B532AD">
        <w:rPr>
          <w:rFonts w:hint="eastAsia"/>
        </w:rPr>
        <w:instrText>生物质化学工程</w:instrText>
      </w:r>
      <w:r w:rsidR="00B532AD">
        <w:rPr>
          <w:rFonts w:hint="eastAsia"/>
        </w:rPr>
        <w:instrText>&lt;/full-title&gt;&lt;/periodical&gt;&lt;pages&gt;&lt;style face="normal" font="default" charset="134" size="100%"&gt;54-59&lt;/style&gt;&lt;/pages&gt;&lt;number&gt;&lt;style face="normal" font="default" charset="134" size="100%"&gt;3&lt;/style&gt;&lt;/number&gt;&lt;keywords&gt;&lt;keyword&gt;</w:instrText>
      </w:r>
      <w:r w:rsidR="00B532AD">
        <w:rPr>
          <w:rFonts w:hint="eastAsia"/>
        </w:rPr>
        <w:instrText>生物质</w:instrText>
      </w:r>
      <w:r w:rsidR="00B532AD">
        <w:rPr>
          <w:rFonts w:hint="eastAsia"/>
        </w:rPr>
        <w:instrText>&lt;/keyword&gt;&lt;keyword&gt;</w:instrText>
      </w:r>
      <w:r w:rsidR="00B532AD">
        <w:rPr>
          <w:rFonts w:hint="eastAsia"/>
        </w:rPr>
        <w:instrText>热解</w:instrText>
      </w:r>
      <w:r w:rsidR="00B532AD">
        <w:rPr>
          <w:rFonts w:hint="eastAsia"/>
        </w:rPr>
        <w:instrText>&lt;/keyword&gt;&lt;keyword&gt;</w:instrText>
      </w:r>
      <w:r w:rsidR="00B532AD">
        <w:rPr>
          <w:rFonts w:hint="eastAsia"/>
        </w:rPr>
        <w:instrText>液化</w:instrText>
      </w:r>
      <w:r w:rsidR="00B532AD">
        <w:rPr>
          <w:rFonts w:hint="eastAsia"/>
        </w:rPr>
        <w:instrText>&lt;/keyword&gt;&lt;keyword&gt;</w:instrText>
      </w:r>
      <w:r w:rsidR="00B532AD">
        <w:rPr>
          <w:rFonts w:hint="eastAsia"/>
        </w:rPr>
        <w:instrText>生物油</w:instrText>
      </w:r>
      <w:r w:rsidR="00B532AD">
        <w:rPr>
          <w:rFonts w:hint="eastAsia"/>
        </w:rPr>
        <w:instrText>&lt;/keyword&gt;&lt;/keywords&gt;&lt;dates&gt;&lt;year&gt;2010&lt;/year&gt;&lt;/dates&gt;&lt;isbn&gt;1673-5854&lt;/isbn&gt;&lt;call-num&gt;32-1768/S&lt;/call-num&gt;&lt;urls&gt;&lt;</w:instrText>
      </w:r>
      <w:r w:rsidR="00B532AD">
        <w:instrText>/urls&gt;&lt;remote-database-provider&gt;Cnki&lt;/remote-database-provider&gt;&lt;/record&gt;&lt;/Cite&gt;&lt;/EndNote&gt;</w:instrText>
      </w:r>
      <w:r w:rsidR="00B532AD">
        <w:fldChar w:fldCharType="separate"/>
      </w:r>
      <w:r w:rsidR="00B532AD" w:rsidRPr="00CF13EC">
        <w:rPr>
          <w:noProof/>
          <w:vertAlign w:val="superscript"/>
        </w:rPr>
        <w:t>[</w:t>
      </w:r>
      <w:hyperlink w:anchor="_ENREF_2" w:tooltip="路冉冉, 2010 #168" w:history="1">
        <w:r w:rsidR="007F44BF" w:rsidRPr="00CF13EC">
          <w:rPr>
            <w:noProof/>
            <w:vertAlign w:val="superscript"/>
          </w:rPr>
          <w:t>2</w:t>
        </w:r>
      </w:hyperlink>
      <w:r w:rsidR="00B532AD" w:rsidRPr="00CF13EC">
        <w:rPr>
          <w:noProof/>
          <w:vertAlign w:val="superscript"/>
        </w:rPr>
        <w:t>]</w:t>
      </w:r>
      <w:r w:rsidR="00B532AD">
        <w:fldChar w:fldCharType="end"/>
      </w:r>
      <w:r w:rsidR="00B532AD">
        <w:rPr>
          <w:rFonts w:hint="eastAsia"/>
        </w:rPr>
        <w:t>。</w:t>
      </w:r>
    </w:p>
    <w:p w:rsidR="00E243A1" w:rsidRDefault="00B532AD" w:rsidP="00CF13EC">
      <w:pPr>
        <w:pStyle w:val="a0"/>
        <w:ind w:firstLine="480"/>
      </w:pPr>
      <w:r>
        <w:rPr>
          <w:rFonts w:hint="eastAsia"/>
        </w:rPr>
        <w:t>生物质热解过程需要在反应器中进行。反应器种类繁多，它是生物质热解中的关键部件。因为反应器和其升温的方式将影响到热解产物的结果，所以热解时需要谨慎选择反应器和其升温方式</w:t>
      </w:r>
      <w:r>
        <w:fldChar w:fldCharType="begin"/>
      </w:r>
      <w:r>
        <w:rPr>
          <w:rFonts w:hint="eastAsia"/>
        </w:rPr>
        <w:instrText xml:space="preserve"> ADDIN EN.CITE &lt;EndNote&gt;&lt;Cite&gt;&lt;Author&gt;</w:instrText>
      </w:r>
      <w:r>
        <w:rPr>
          <w:rFonts w:hint="eastAsia"/>
        </w:rPr>
        <w:instrText>路冉冉</w:instrText>
      </w:r>
      <w:r>
        <w:rPr>
          <w:rFonts w:hint="eastAsia"/>
        </w:rPr>
        <w:instrText>&lt;/Author&gt;&lt;Year&gt;2010&lt;/Year&gt;&lt;RecNum&gt;168&lt;/RecNum&gt;&lt;DisplayText&gt;&lt;style face="superscript"&gt;[2]&lt;/style&gt;&lt;/DisplayText&gt;&lt;record&gt;&lt;rec-number&gt;168&lt;/rec-number&gt;&lt;foreign-keys&gt;&lt;key app="EN" db-id="90xw0tf9kfespueps2dv0senxse2vdfd2azf"&gt;168&lt;/key&gt;&lt;/foreign-keys&gt;&lt;ref-type name="Journal Article"&gt;17&lt;/ref-type&gt;&lt;contributors&gt;&lt;authors&gt;&lt;author&gt;</w:instrText>
      </w:r>
      <w:r>
        <w:rPr>
          <w:rFonts w:hint="eastAsia"/>
        </w:rPr>
        <w:instrText>路冉冉</w:instrText>
      </w:r>
      <w:r>
        <w:rPr>
          <w:rFonts w:hint="eastAsia"/>
        </w:rPr>
        <w:instrText>&lt;/author&gt;&lt;author&gt;</w:instrText>
      </w:r>
      <w:r>
        <w:rPr>
          <w:rFonts w:hint="eastAsia"/>
        </w:rPr>
        <w:instrText>商辉</w:instrText>
      </w:r>
      <w:r>
        <w:rPr>
          <w:rFonts w:hint="eastAsia"/>
        </w:rPr>
        <w:instrText>&lt;/author&gt;&lt;author&gt;</w:instrText>
      </w:r>
      <w:r>
        <w:rPr>
          <w:rFonts w:hint="eastAsia"/>
        </w:rPr>
        <w:instrText>李军</w:instrText>
      </w:r>
      <w:r>
        <w:rPr>
          <w:rFonts w:hint="eastAsia"/>
        </w:rPr>
        <w:instrText>&lt;/author&gt;&lt;/authors&gt;&lt;/contributors&gt;&lt;auth-address&gt;</w:instrText>
      </w:r>
      <w:r>
        <w:rPr>
          <w:rFonts w:hint="eastAsia"/>
        </w:rPr>
        <w:instrText>中国石油大学</w:instrText>
      </w:r>
      <w:r>
        <w:rPr>
          <w:rFonts w:hint="eastAsia"/>
        </w:rPr>
        <w:instrText>(</w:instrText>
      </w:r>
      <w:r>
        <w:rPr>
          <w:rFonts w:hint="eastAsia"/>
        </w:rPr>
        <w:instrText>北京</w:instrText>
      </w:r>
      <w:r>
        <w:rPr>
          <w:rFonts w:hint="eastAsia"/>
        </w:rPr>
        <w:instrText>)</w:instrText>
      </w:r>
      <w:r>
        <w:rPr>
          <w:rFonts w:hint="eastAsia"/>
        </w:rPr>
        <w:instrText>重质油国家重点实验室</w:instrText>
      </w:r>
      <w:r>
        <w:rPr>
          <w:rFonts w:hint="eastAsia"/>
        </w:rPr>
        <w:instrText>;</w:instrText>
      </w:r>
      <w:r>
        <w:rPr>
          <w:rFonts w:hint="eastAsia"/>
        </w:rPr>
        <w:instrText>中国石油规划总院</w:instrText>
      </w:r>
      <w:r>
        <w:rPr>
          <w:rFonts w:hint="eastAsia"/>
        </w:rPr>
        <w:instrText>;&lt;/auth-address&gt;&lt;titles&gt;&lt;title&gt;</w:instrText>
      </w:r>
      <w:r>
        <w:rPr>
          <w:rFonts w:hint="eastAsia"/>
        </w:rPr>
        <w:instrText>生物质热解液化制备生物油技术研究进展</w:instrText>
      </w:r>
      <w:r>
        <w:rPr>
          <w:rFonts w:hint="eastAsia"/>
        </w:rPr>
        <w:instrText>&lt;/title&gt;&lt;secondary-title&gt;</w:instrText>
      </w:r>
      <w:r>
        <w:rPr>
          <w:rFonts w:hint="eastAsia"/>
        </w:rPr>
        <w:instrText>生物质化学工程</w:instrText>
      </w:r>
      <w:r>
        <w:rPr>
          <w:rFonts w:hint="eastAsia"/>
        </w:rPr>
        <w:instrText>&lt;/secondary-title&gt;&lt;/titles&gt;&lt;periodical&gt;&lt;full-title&gt;</w:instrText>
      </w:r>
      <w:r>
        <w:rPr>
          <w:rFonts w:hint="eastAsia"/>
        </w:rPr>
        <w:instrText>生物质化学工程</w:instrText>
      </w:r>
      <w:r>
        <w:rPr>
          <w:rFonts w:hint="eastAsia"/>
        </w:rPr>
        <w:instrText>&lt;/full-title&gt;&lt;/periodical&gt;&lt;pages&gt;&lt;style face="normal" font="default" charset="134" size="100%"&gt;54-59&lt;/style&gt;&lt;/pages&gt;&lt;number&gt;&lt;style face="normal" font="default" charset="134" size="100%"&gt;3&lt;/style&gt;&lt;/number&gt;&lt;keywords&gt;&lt;keyword&gt;</w:instrText>
      </w:r>
      <w:r>
        <w:rPr>
          <w:rFonts w:hint="eastAsia"/>
        </w:rPr>
        <w:instrText>生物质</w:instrText>
      </w:r>
      <w:r>
        <w:rPr>
          <w:rFonts w:hint="eastAsia"/>
        </w:rPr>
        <w:instrText>&lt;/keyword&gt;&lt;keyword&gt;</w:instrText>
      </w:r>
      <w:r>
        <w:rPr>
          <w:rFonts w:hint="eastAsia"/>
        </w:rPr>
        <w:instrText>热解</w:instrText>
      </w:r>
      <w:r>
        <w:rPr>
          <w:rFonts w:hint="eastAsia"/>
        </w:rPr>
        <w:instrText>&lt;/keyword&gt;&lt;keyword&gt;</w:instrText>
      </w:r>
      <w:r>
        <w:rPr>
          <w:rFonts w:hint="eastAsia"/>
        </w:rPr>
        <w:instrText>液化</w:instrText>
      </w:r>
      <w:r>
        <w:rPr>
          <w:rFonts w:hint="eastAsia"/>
        </w:rPr>
        <w:instrText>&lt;/keyword&gt;&lt;keyword&gt;</w:instrText>
      </w:r>
      <w:r>
        <w:rPr>
          <w:rFonts w:hint="eastAsia"/>
        </w:rPr>
        <w:instrText>生物油</w:instrText>
      </w:r>
      <w:r>
        <w:rPr>
          <w:rFonts w:hint="eastAsia"/>
        </w:rPr>
        <w:instrText>&lt;/keyword&gt;&lt;/keywords&gt;&lt;dates&gt;&lt;year&gt;2010&lt;/year&gt;&lt;/dates&gt;&lt;isbn&gt;1673-5854&lt;/isbn&gt;&lt;call-num&gt;32-1768/S&lt;/call-num&gt;&lt;urls&gt;&lt;</w:instrText>
      </w:r>
      <w:r>
        <w:instrText>/urls&gt;&lt;remote-database-provider&gt;Cnki&lt;/remote-database-provider&gt;&lt;/record&gt;&lt;/Cite&gt;&lt;/EndNote&gt;</w:instrText>
      </w:r>
      <w:r>
        <w:fldChar w:fldCharType="separate"/>
      </w:r>
      <w:r w:rsidRPr="00CF13EC">
        <w:rPr>
          <w:noProof/>
          <w:vertAlign w:val="superscript"/>
        </w:rPr>
        <w:t>[</w:t>
      </w:r>
      <w:hyperlink w:anchor="_ENREF_2" w:tooltip="路冉冉, 2010 #168" w:history="1">
        <w:r w:rsidR="007F44BF" w:rsidRPr="00CF13EC">
          <w:rPr>
            <w:noProof/>
            <w:vertAlign w:val="superscript"/>
          </w:rPr>
          <w:t>2</w:t>
        </w:r>
      </w:hyperlink>
      <w:r w:rsidRPr="00CF13EC">
        <w:rPr>
          <w:noProof/>
          <w:vertAlign w:val="superscript"/>
        </w:rPr>
        <w:t>]</w:t>
      </w:r>
      <w:r>
        <w:fldChar w:fldCharType="end"/>
      </w:r>
      <w:r>
        <w:rPr>
          <w:rFonts w:hint="eastAsia"/>
        </w:rPr>
        <w:t>。热解的反应器研究</w:t>
      </w:r>
      <w:r w:rsidR="00177957">
        <w:rPr>
          <w:rFonts w:hint="eastAsia"/>
        </w:rPr>
        <w:t>和生</w:t>
      </w:r>
      <w:r w:rsidR="00177957" w:rsidRPr="00E6227A">
        <w:rPr>
          <w:rFonts w:hint="eastAsia"/>
        </w:rPr>
        <w:t>产</w:t>
      </w:r>
      <w:r w:rsidR="00E6227A" w:rsidRPr="00E6227A">
        <w:rPr>
          <w:rFonts w:hint="eastAsia"/>
        </w:rPr>
        <w:t>已经</w:t>
      </w:r>
      <w:r w:rsidR="00177957">
        <w:rPr>
          <w:rFonts w:hint="eastAsia"/>
        </w:rPr>
        <w:t>有多年了，可用于生物质热解的反应器种类较多。目前广泛使用的有：流化床反应器、循环流化床反应器、</w:t>
      </w:r>
      <w:r w:rsidR="00C17C19">
        <w:rPr>
          <w:rFonts w:hint="eastAsia"/>
        </w:rPr>
        <w:t>烧蚀反应器、</w:t>
      </w:r>
      <w:r w:rsidR="00177957">
        <w:rPr>
          <w:rFonts w:hint="eastAsia"/>
        </w:rPr>
        <w:t>旋转锥反应器等</w:t>
      </w:r>
      <w:r w:rsidR="00D1592F">
        <w:rPr>
          <w:rFonts w:hint="eastAsia"/>
        </w:rPr>
        <w:t>。流化床反应器的工作原理如下：在流化床底部铺有砂粒，砂粒被加热后会随着进入流化床的高温气体流动，生物质进入流化床后在高温气体的带动下和砂粒掺混。生物质在流化床内迅速升温并进行了热裂解反应</w:t>
      </w:r>
      <w:r w:rsidR="00515AD9">
        <w:rPr>
          <w:rFonts w:hint="eastAsia"/>
        </w:rPr>
        <w:t>。流化床在生物质热解过程中的</w:t>
      </w:r>
      <w:r w:rsidR="00515AD9">
        <w:rPr>
          <w:rFonts w:hint="eastAsia"/>
        </w:rPr>
        <w:lastRenderedPageBreak/>
        <w:t>应用较多，因为它的传热效率较高，床层温度能够保持一致性。此外，气流通过流化床时，在床内部的停留时间不会过长，因而</w:t>
      </w:r>
      <w:r w:rsidR="00B754EC">
        <w:rPr>
          <w:rFonts w:hint="eastAsia"/>
        </w:rPr>
        <w:t>热解蒸汽的二次裂解不会发生，进而提高生物油的产量，因此该反应器被广泛应用于</w:t>
      </w:r>
      <w:r w:rsidR="0025725F">
        <w:rPr>
          <w:rFonts w:hint="eastAsia"/>
        </w:rPr>
        <w:t>生物质的热解。同流化床反应器一样，循环流化床反应器也具有较高的传热速率和较短的反应物停留时间，因此它也是另外一种理想的生物质快速热解液化反应器。</w:t>
      </w:r>
      <w:r w:rsidR="00C17C19">
        <w:rPr>
          <w:rFonts w:hint="eastAsia"/>
        </w:rPr>
        <w:t>烧蚀</w:t>
      </w:r>
      <w:r w:rsidR="00E243A1">
        <w:rPr>
          <w:rFonts w:hint="eastAsia"/>
        </w:rPr>
        <w:t>反应器的工作原理是：生物质颗粒</w:t>
      </w:r>
      <w:r w:rsidR="001158C9">
        <w:rPr>
          <w:rFonts w:hint="eastAsia"/>
        </w:rPr>
        <w:t>在高压的条件下以较高的流速</w:t>
      </w:r>
      <w:r w:rsidR="00E243A1">
        <w:rPr>
          <w:rFonts w:hint="eastAsia"/>
        </w:rPr>
        <w:t>流经</w:t>
      </w:r>
      <w:r w:rsidR="001158C9">
        <w:rPr>
          <w:rFonts w:hint="eastAsia"/>
        </w:rPr>
        <w:t>反应器</w:t>
      </w:r>
      <w:r w:rsidR="00E243A1">
        <w:rPr>
          <w:rFonts w:hint="eastAsia"/>
        </w:rPr>
        <w:t>。生物质在流动的过程中发生热解。这种反应器的优点在于，生物质的颗粒大小对热解反应的影响很小，并且在反应器内有较强的传热速率。该反应器的缺点是生物质的加热速率会因为生物质流动过快而受到影响。旋转锥反应器的工作原理是：生物质颗粒在反应器中受到离心力的作用，在离心力的作用下</w:t>
      </w:r>
      <w:r w:rsidR="00C17C19">
        <w:rPr>
          <w:rFonts w:hint="eastAsia"/>
        </w:rPr>
        <w:t>生物质被运输到反应器底部，与此同时离心力带入反应器底部的还有惰性换热介质。在反应器底部的这两种物质在高温的旋转锥壁面运动并不断掺混，生物质发生热解反应。</w:t>
      </w:r>
    </w:p>
    <w:p w:rsidR="0003598D" w:rsidRDefault="003A4F68" w:rsidP="0003598D">
      <w:pPr>
        <w:pStyle w:val="a0"/>
        <w:ind w:firstLine="480"/>
      </w:pPr>
      <w:r>
        <w:rPr>
          <w:rFonts w:hint="eastAsia"/>
        </w:rPr>
        <w:t>生物质资源有很多种，大体可以分为植物和非植物两大类，其中植物类主要包括森林、草类等陆生植物和水草等水生植物，而非植物类主要包括动物尸体、废水中的有机成分等</w:t>
      </w:r>
      <w:r w:rsidR="00E609DA">
        <w:fldChar w:fldCharType="begin"/>
      </w:r>
      <w:r w:rsidR="00E609DA">
        <w:rPr>
          <w:rFonts w:hint="eastAsia"/>
        </w:rPr>
        <w:instrText xml:space="preserve"> ADDIN EN.CITE &lt;EndNote&gt;&lt;Cite&gt;&lt;Author&gt;</w:instrText>
      </w:r>
      <w:r w:rsidR="00E609DA">
        <w:rPr>
          <w:rFonts w:hint="eastAsia"/>
        </w:rPr>
        <w:instrText>朱锡锋</w:instrText>
      </w:r>
      <w:r w:rsidR="00E609DA">
        <w:rPr>
          <w:rFonts w:hint="eastAsia"/>
        </w:rPr>
        <w:instrText>&lt;/Author&gt;&lt;Year&gt;2006&lt;/Year&gt;&lt;RecNum&gt;171&lt;/RecNum&gt;&lt;DisplayText&gt;&lt;style face="superscript"&gt;[3]&lt;/style&gt;&lt;/DisplayText&gt;&lt;record&gt;&lt;rec-number&gt;171&lt;/rec-number&gt;&lt;foreign-keys&gt;&lt;key app="EN" db-id="90xw0tf9kfespueps2dv0senxse2vdfd2azf"&gt;171&lt;/key&gt;&lt;/foreign-keys&gt;&lt;ref-type name="Book"&gt;6&lt;/ref-type&gt;&lt;contributors&gt;&lt;authors&gt;&lt;author&gt;&lt;style face="normal" font="default" charset="134" size="100%"&gt;</w:instrText>
      </w:r>
      <w:r w:rsidR="00E609DA">
        <w:rPr>
          <w:rFonts w:hint="eastAsia"/>
        </w:rPr>
        <w:instrText>朱锡锋</w:instrText>
      </w:r>
      <w:r w:rsidR="00E609DA">
        <w:rPr>
          <w:rFonts w:hint="eastAsia"/>
        </w:rPr>
        <w:instrText>&lt;/style&gt;&lt;/author&gt;&lt;/authors&gt;&lt;/contributors&gt;&lt;titles&gt;&lt;title&gt;&lt;style face="normal" font="default" charset="134" size="100%"&gt;</w:instrText>
      </w:r>
      <w:r w:rsidR="00E609DA">
        <w:rPr>
          <w:rFonts w:hint="eastAsia"/>
        </w:rPr>
        <w:instrText>生物质热解原理与技术</w:instrText>
      </w:r>
      <w:r w:rsidR="00E609DA">
        <w:rPr>
          <w:rFonts w:hint="eastAsia"/>
        </w:rPr>
        <w:instrText>&lt;/style&gt;&lt;/title&gt;&lt;/titles&gt;&lt;keywords&gt;&lt;keyword&gt;</w:instrText>
      </w:r>
      <w:r w:rsidR="00E609DA">
        <w:rPr>
          <w:rFonts w:hint="eastAsia"/>
        </w:rPr>
        <w:instrText>生物能源</w:instrText>
      </w:r>
      <w:r w:rsidR="00E609DA">
        <w:rPr>
          <w:rFonts w:hint="eastAsia"/>
        </w:rPr>
        <w:instrText>(</w:instrText>
      </w:r>
      <w:r w:rsidR="00E609DA">
        <w:rPr>
          <w:rFonts w:hint="eastAsia"/>
        </w:rPr>
        <w:instrText>学科</w:instrText>
      </w:r>
      <w:r w:rsidR="00E609DA">
        <w:rPr>
          <w:rFonts w:hint="eastAsia"/>
        </w:rPr>
        <w:instrText xml:space="preserve">: </w:instrText>
      </w:r>
      <w:r w:rsidR="00E609DA">
        <w:rPr>
          <w:rFonts w:hint="eastAsia"/>
        </w:rPr>
        <w:instrText>热解</w:instrText>
      </w:r>
      <w:r w:rsidR="00E609DA">
        <w:rPr>
          <w:rFonts w:hint="eastAsia"/>
        </w:rPr>
        <w:instrText xml:space="preserve"> </w:instrText>
      </w:r>
      <w:r w:rsidR="00E609DA">
        <w:rPr>
          <w:rFonts w:hint="eastAsia"/>
        </w:rPr>
        <w:instrText>学科</w:instrText>
      </w:r>
      <w:r w:rsidR="00E609DA">
        <w:rPr>
          <w:rFonts w:hint="eastAsia"/>
        </w:rPr>
        <w:instrText xml:space="preserve">: </w:instrText>
      </w:r>
      <w:r w:rsidR="00E609DA">
        <w:rPr>
          <w:rFonts w:hint="eastAsia"/>
        </w:rPr>
        <w:instrText>研究生</w:instrText>
      </w:r>
      <w:r w:rsidR="00E609DA">
        <w:rPr>
          <w:rFonts w:hint="eastAsia"/>
        </w:rPr>
        <w:instrText xml:space="preserve">) </w:instrText>
      </w:r>
      <w:r w:rsidR="00E609DA">
        <w:rPr>
          <w:rFonts w:hint="eastAsia"/>
        </w:rPr>
        <w:instrText>生物能源</w:instrText>
      </w:r>
      <w:r w:rsidR="00E609DA">
        <w:rPr>
          <w:rFonts w:hint="eastAsia"/>
        </w:rPr>
        <w:instrText xml:space="preserve"> </w:instrText>
      </w:r>
      <w:r w:rsidR="00E609DA">
        <w:rPr>
          <w:rFonts w:hint="eastAsia"/>
        </w:rPr>
        <w:instrText>热解</w:instrText>
      </w:r>
      <w:r w:rsidR="00E609DA">
        <w:rPr>
          <w:rFonts w:hint="eastAsia"/>
        </w:rPr>
        <w:instrText>&lt;/keyword&gt;&lt;/keywords&gt;&lt;dates&gt;&lt;year&gt;&lt;style face="normal" font="default" charset="134" size="100%"&gt;2006&lt;/style&gt;&lt;/year&gt;&lt;/dates&gt;&lt;pub-location&gt;&lt;style face="normal" font="default" charset="134" size="100%"&gt;</w:instrText>
      </w:r>
      <w:r w:rsidR="00E609DA">
        <w:rPr>
          <w:rFonts w:hint="eastAsia"/>
        </w:rPr>
        <w:instrText>合肥</w:instrText>
      </w:r>
      <w:r w:rsidR="00E609DA">
        <w:rPr>
          <w:rFonts w:hint="eastAsia"/>
        </w:rPr>
        <w:instrText>&lt;/style&gt;&lt;/pub-location&gt;&lt;publisher&gt;&lt;style face="normal" font="default" charset="134" size="100%"&gt;</w:instrText>
      </w:r>
      <w:r w:rsidR="00E609DA">
        <w:rPr>
          <w:rFonts w:hint="eastAsia"/>
        </w:rPr>
        <w:instrText>中国科学技术大学出版社</w:instrText>
      </w:r>
      <w:r w:rsidR="00E609DA">
        <w:rPr>
          <w:rFonts w:hint="eastAsia"/>
        </w:rPr>
        <w:instrText>&lt;/style&gt;&lt;/publisher&gt;&lt;orig-pub&gt;&lt;style face="normal" font="default" charset="134" size="100%"&gt; &lt;/st</w:instrText>
      </w:r>
      <w:r w:rsidR="00E609DA">
        <w:instrText>yle&gt;&lt;/orig-pub&gt;&lt;isbn&gt;&lt;style face="normal" font="default" charset="134" size="100%"&gt;7-312-01884-X&lt;/style&gt;&lt;/isbn&gt;&lt;work-type&gt;&lt;style face="normal" font="default" charset="134" size="100%"&gt;TK6&lt;/style&gt;&lt;/work-type&gt;&lt;urls&gt;&lt;/urls&gt;&lt;/record&gt;&lt;/Cite&gt;&lt;/EndNote&gt;</w:instrText>
      </w:r>
      <w:r w:rsidR="00E609DA">
        <w:fldChar w:fldCharType="separate"/>
      </w:r>
      <w:r w:rsidR="00E609DA" w:rsidRPr="00E609DA">
        <w:rPr>
          <w:noProof/>
          <w:vertAlign w:val="superscript"/>
        </w:rPr>
        <w:t>[</w:t>
      </w:r>
      <w:hyperlink w:anchor="_ENREF_3" w:tooltip="朱锡锋, 2006 #171" w:history="1">
        <w:r w:rsidR="007F44BF" w:rsidRPr="00E609DA">
          <w:rPr>
            <w:noProof/>
            <w:vertAlign w:val="superscript"/>
          </w:rPr>
          <w:t>3</w:t>
        </w:r>
      </w:hyperlink>
      <w:r w:rsidR="00E609DA" w:rsidRPr="00E609DA">
        <w:rPr>
          <w:noProof/>
          <w:vertAlign w:val="superscript"/>
        </w:rPr>
        <w:t>]</w:t>
      </w:r>
      <w:r w:rsidR="00E609DA">
        <w:fldChar w:fldCharType="end"/>
      </w:r>
      <w:r>
        <w:rPr>
          <w:rFonts w:hint="eastAsia"/>
        </w:rPr>
        <w:t>。本文中讨论的生物质主要为木质生物质（如</w:t>
      </w:r>
      <w:r>
        <w:rPr>
          <w:rFonts w:hint="eastAsia"/>
        </w:rPr>
        <w:t>:</w:t>
      </w:r>
      <w:r>
        <w:rPr>
          <w:rFonts w:hint="eastAsia"/>
        </w:rPr>
        <w:t>草、木、和农业残留物）、甘蔗渣。一般而言，木质纤维素一类的生物质由纤维素、半纤维素和木质素以及</w:t>
      </w:r>
      <w:r w:rsidR="00FB53E7">
        <w:rPr>
          <w:rFonts w:hint="eastAsia"/>
        </w:rPr>
        <w:t>少许</w:t>
      </w:r>
      <w:r>
        <w:rPr>
          <w:rFonts w:hint="eastAsia"/>
        </w:rPr>
        <w:t>的灰分组成。不同的木质生物质有不同的组分比例。如硬木（橡木、山毛榉等）纤维素含量相对较高，软木（松木等）含有较多的木质素，甘蔗渣的半纤维素含量较高，其纤维素较少。生物质热解</w:t>
      </w:r>
      <w:r w:rsidR="00FB53E7">
        <w:rPr>
          <w:rFonts w:hint="eastAsia"/>
        </w:rPr>
        <w:t>生成物的</w:t>
      </w:r>
      <w:r>
        <w:rPr>
          <w:rFonts w:hint="eastAsia"/>
        </w:rPr>
        <w:t>组分</w:t>
      </w:r>
      <w:r w:rsidR="00FB53E7">
        <w:rPr>
          <w:rFonts w:hint="eastAsia"/>
        </w:rPr>
        <w:t>较为</w:t>
      </w:r>
      <w:r>
        <w:rPr>
          <w:rFonts w:hint="eastAsia"/>
        </w:rPr>
        <w:t>复杂，且</w:t>
      </w:r>
      <w:r w:rsidR="00FB53E7">
        <w:rPr>
          <w:rFonts w:hint="eastAsia"/>
        </w:rPr>
        <w:t>这些组分的种类</w:t>
      </w:r>
      <w:r>
        <w:rPr>
          <w:rFonts w:hint="eastAsia"/>
        </w:rPr>
        <w:t>会受到生物质原料组分的影响。因而不同生物质热解产生的</w:t>
      </w:r>
      <w:r w:rsidR="00FB53E7">
        <w:rPr>
          <w:rFonts w:hint="eastAsia"/>
        </w:rPr>
        <w:t>生成物</w:t>
      </w:r>
      <w:r>
        <w:rPr>
          <w:rFonts w:hint="eastAsia"/>
        </w:rPr>
        <w:t>会有所不同。此外，木质生物质的热解过程受到很多因素的影响如温度、催化剂、升温速率、通入气体速度等</w:t>
      </w:r>
      <w:r w:rsidR="00E609DA">
        <w:fldChar w:fldCharType="begin"/>
      </w:r>
      <w:r w:rsidR="00E609DA">
        <w:rPr>
          <w:rFonts w:hint="eastAsia"/>
        </w:rPr>
        <w:instrText xml:space="preserve"> ADDIN EN.CITE &lt;EndNote&gt;&lt;Cite&gt;&lt;Author&gt;</w:instrText>
      </w:r>
      <w:r w:rsidR="00E609DA">
        <w:rPr>
          <w:rFonts w:hint="eastAsia"/>
        </w:rPr>
        <w:instrText>赵廷林</w:instrText>
      </w:r>
      <w:r w:rsidR="00E609DA">
        <w:rPr>
          <w:rFonts w:hint="eastAsia"/>
        </w:rPr>
        <w:instrText>&lt;/Author&gt;&lt;Year&gt;2007&lt;/Year&gt;&lt;RecNum&gt;167&lt;/RecNum&gt;&lt;DisplayText&gt;&lt;style face="superscript"&gt;[4]&lt;/style&gt;&lt;/DisplayText&gt;&lt;record&gt;&lt;rec-number&gt;167&lt;/rec-number&gt;&lt;foreign-keys&gt;&lt;key app="EN" db-id="90xw0tf9kfespueps2dv0senxse2vdfd2azf"&gt;167&lt;/key&gt;&lt;/foreign-keys&gt;&lt;ref-type name="Journal Article"&gt;17&lt;/ref-type&gt;&lt;contributors&gt;&lt;authors&gt;&lt;author&gt;</w:instrText>
      </w:r>
      <w:r w:rsidR="00E609DA">
        <w:rPr>
          <w:rFonts w:hint="eastAsia"/>
        </w:rPr>
        <w:instrText>赵廷林</w:instrText>
      </w:r>
      <w:r w:rsidR="00E609DA">
        <w:rPr>
          <w:rFonts w:hint="eastAsia"/>
        </w:rPr>
        <w:instrText>,&lt;/author&gt;&lt;author&gt;</w:instrText>
      </w:r>
      <w:r w:rsidR="00E609DA">
        <w:rPr>
          <w:rFonts w:hint="eastAsia"/>
        </w:rPr>
        <w:instrText>王鹏</w:instrText>
      </w:r>
      <w:r w:rsidR="00E609DA">
        <w:rPr>
          <w:rFonts w:hint="eastAsia"/>
        </w:rPr>
        <w:instrText>,&lt;/author&gt;&lt;author&gt;</w:instrText>
      </w:r>
      <w:r w:rsidR="00E609DA">
        <w:rPr>
          <w:rFonts w:hint="eastAsia"/>
        </w:rPr>
        <w:instrText>邓大军</w:instrText>
      </w:r>
      <w:r w:rsidR="00E609DA">
        <w:rPr>
          <w:rFonts w:hint="eastAsia"/>
        </w:rPr>
        <w:instrText>,&lt;/author&gt;&lt;author&gt;</w:instrText>
      </w:r>
      <w:r w:rsidR="00E609DA">
        <w:rPr>
          <w:rFonts w:hint="eastAsia"/>
        </w:rPr>
        <w:instrText>舒伟</w:instrText>
      </w:r>
      <w:r w:rsidR="00E609DA">
        <w:rPr>
          <w:rFonts w:hint="eastAsia"/>
        </w:rPr>
        <w:instrText>,&lt;/author&gt;&lt;author&gt;</w:instrText>
      </w:r>
      <w:r w:rsidR="00E609DA">
        <w:rPr>
          <w:rFonts w:hint="eastAsia"/>
        </w:rPr>
        <w:instrText>曹冬辉</w:instrText>
      </w:r>
      <w:r w:rsidR="00E609DA">
        <w:rPr>
          <w:rFonts w:hint="eastAsia"/>
        </w:rPr>
        <w:instrText xml:space="preserve"> &lt;/author&gt;&lt;/authors&gt;&lt;/contributors&gt;&lt;titles&gt;&lt;title&gt;</w:instrText>
      </w:r>
      <w:r w:rsidR="00E609DA">
        <w:rPr>
          <w:rFonts w:hint="eastAsia"/>
        </w:rPr>
        <w:instrText>生物质热解研究现状与展望</w:instrText>
      </w:r>
      <w:r w:rsidR="00E609DA">
        <w:rPr>
          <w:rFonts w:hint="eastAsia"/>
        </w:rPr>
        <w:instrText>&lt;/title&gt;&lt;secondary-title&gt;</w:instrText>
      </w:r>
      <w:r w:rsidR="00E609DA">
        <w:rPr>
          <w:rFonts w:hint="eastAsia"/>
        </w:rPr>
        <w:instrText>农业工程技术</w:instrText>
      </w:r>
      <w:r w:rsidR="00E609DA">
        <w:rPr>
          <w:rFonts w:hint="eastAsia"/>
        </w:rPr>
        <w:instrText>(</w:instrText>
      </w:r>
      <w:r w:rsidR="00E609DA">
        <w:rPr>
          <w:rFonts w:hint="eastAsia"/>
        </w:rPr>
        <w:instrText>新能源产业</w:instrText>
      </w:r>
      <w:r w:rsidR="00E609DA">
        <w:rPr>
          <w:rFonts w:hint="eastAsia"/>
        </w:rPr>
        <w:instrText>)&lt;/secondary-title&gt;&lt;/titles&gt;&lt;periodical&gt;&lt;full-title&gt;</w:instrText>
      </w:r>
      <w:r w:rsidR="00E609DA">
        <w:rPr>
          <w:rFonts w:hint="eastAsia"/>
        </w:rPr>
        <w:instrText>农业工程技术</w:instrText>
      </w:r>
      <w:r w:rsidR="00E609DA">
        <w:rPr>
          <w:rFonts w:hint="eastAsia"/>
        </w:rPr>
        <w:instrText>(</w:instrText>
      </w:r>
      <w:r w:rsidR="00E609DA">
        <w:rPr>
          <w:rFonts w:hint="eastAsia"/>
        </w:rPr>
        <w:instrText>新能源产业</w:instrText>
      </w:r>
      <w:r w:rsidR="00E609DA">
        <w:rPr>
          <w:rFonts w:hint="eastAsia"/>
        </w:rPr>
        <w:instrText>)&lt;/full-title&gt;&lt;/periodical&gt;&lt;pages&gt;54-60&lt;/pages&gt;&lt;number&gt;05&lt;/number&gt;&lt;keywords&gt;&lt;keyword&gt;</w:instrText>
      </w:r>
      <w:r w:rsidR="00E609DA">
        <w:rPr>
          <w:rFonts w:hint="eastAsia"/>
        </w:rPr>
        <w:instrText>生物质热解</w:instrText>
      </w:r>
      <w:r w:rsidR="00E609DA">
        <w:rPr>
          <w:rFonts w:hint="eastAsia"/>
        </w:rPr>
        <w:instrText>&lt;/keyword&gt;&lt;keyword&gt;</w:instrText>
      </w:r>
      <w:r w:rsidR="00E609DA">
        <w:rPr>
          <w:rFonts w:hint="eastAsia"/>
        </w:rPr>
        <w:instrText>研究进展</w:instrText>
      </w:r>
      <w:r w:rsidR="00E609DA">
        <w:rPr>
          <w:rFonts w:hint="eastAsia"/>
        </w:rPr>
        <w:instrText>&lt;/keyword&gt;&lt;keyword&gt;</w:instrText>
      </w:r>
      <w:r w:rsidR="00E609DA">
        <w:rPr>
          <w:rFonts w:hint="eastAsia"/>
        </w:rPr>
        <w:instrText>发展现状</w:instrText>
      </w:r>
      <w:r w:rsidR="00E609DA">
        <w:rPr>
          <w:rFonts w:hint="eastAsia"/>
        </w:rPr>
        <w:instrText>&lt;/keyword&gt;&lt;keyword&gt;</w:instrText>
      </w:r>
      <w:r w:rsidR="00E609DA">
        <w:rPr>
          <w:rFonts w:hint="eastAsia"/>
        </w:rPr>
        <w:instrText>展望</w:instrText>
      </w:r>
      <w:r w:rsidR="00E609DA">
        <w:rPr>
          <w:rFonts w:hint="eastAsia"/>
        </w:rPr>
        <w:instrText>&lt;/keyword&gt;&lt;/keywords&gt;&lt;dates&gt;&lt;year&gt;2007&lt;/year&gt;&lt;/dates&gt;&lt;urls&gt;&lt;/urls&gt;&lt;/record&gt;&lt;/Cite&gt;&lt;/EndNote&gt;</w:instrText>
      </w:r>
      <w:r w:rsidR="00E609DA">
        <w:fldChar w:fldCharType="separate"/>
      </w:r>
      <w:r w:rsidR="00E609DA" w:rsidRPr="00E609DA">
        <w:rPr>
          <w:noProof/>
          <w:vertAlign w:val="superscript"/>
        </w:rPr>
        <w:t>[</w:t>
      </w:r>
      <w:hyperlink w:anchor="_ENREF_4" w:tooltip="赵廷林, 2007 #167" w:history="1">
        <w:r w:rsidR="007F44BF" w:rsidRPr="00E609DA">
          <w:rPr>
            <w:noProof/>
            <w:vertAlign w:val="superscript"/>
          </w:rPr>
          <w:t>4</w:t>
        </w:r>
      </w:hyperlink>
      <w:r w:rsidR="00E609DA" w:rsidRPr="00E609DA">
        <w:rPr>
          <w:noProof/>
          <w:vertAlign w:val="superscript"/>
        </w:rPr>
        <w:t>]</w:t>
      </w:r>
      <w:r w:rsidR="00E609DA">
        <w:fldChar w:fldCharType="end"/>
      </w:r>
      <w:r>
        <w:rPr>
          <w:rFonts w:hint="eastAsia"/>
        </w:rPr>
        <w:t>。其中热解温度和通入流化气体的速度对于生物质的热解过程有十分显著的影响。由于木质生物质中含有的各组分起始热解温度不同，因而木质生物质热解的产物产量将受到热解温度的影响。当热解温度过低时，若温度没有达到生物质中部分成分的热解温度，则会导致生物质热解不够完全。研究表明木质生物质热解温度在</w:t>
      </w:r>
      <w:r>
        <w:rPr>
          <w:rFonts w:hint="eastAsia"/>
        </w:rPr>
        <w:t>500</w:t>
      </w:r>
      <w:r>
        <w:rPr>
          <w:rFonts w:hint="eastAsia"/>
        </w:rPr>
        <w:t>℃左右时，热解效果较为理想</w:t>
      </w:r>
      <w:r w:rsidR="00E609DA">
        <w:fldChar w:fldCharType="begin"/>
      </w:r>
      <w:r w:rsidR="00E609DA">
        <w:instrText xml:space="preserve"> ADDIN EN.CITE &lt;EndNote&gt;&lt;Cite&gt;&lt;Author&gt;Bridgwater&lt;/Author&gt;&lt;Year&gt;1999&lt;/Year&gt;&lt;RecNum&gt;87&lt;/RecNum&gt;&lt;DisplayText&gt;&lt;style face="superscript"&gt;[5, 6]&lt;/style&gt;&lt;/DisplayText&gt;&lt;record&gt;&lt;rec-number&gt;87&lt;/rec-number&gt;&lt;foreign-keys&gt;&lt;key app="EN" db-id="90xw0tf9kfespueps2dv0senxse2vdfd2azf"&gt;87&lt;/key&gt;&lt;/foreign-keys&gt;&lt;ref-type name="Journal Article"&gt;17&lt;/ref-type&gt;&lt;contributors&gt;&lt;authors&gt;&lt;author&gt;A.V. Bridgwater&lt;/author&gt;&lt;/authors&gt;&lt;/contributors&gt;&lt;titles&gt;&lt;title&gt;Principles and practice of biomass fast pyrolysis processes for liquids&lt;/title&gt;&lt;secondary-title&gt;Journal of analytical and applied pyrolysis&lt;/secondary-title&gt;&lt;/titles&gt;&lt;periodical&gt;&lt;full-title&gt;Journal of analytical and applied pyrolysis&lt;/full-title&gt;&lt;/periodical&gt;&lt;pages&gt;3-22&lt;/pages&gt;&lt;volume&gt;51&lt;/volume&gt;&lt;number&gt;1&lt;/number&gt;&lt;dates&gt;&lt;year&gt;1999&lt;/year&gt;&lt;/dates&gt;&lt;isbn&gt;0165-2370&lt;/isbn&gt;&lt;urls&gt;&lt;/urls&gt;&lt;/record&gt;&lt;/Cite&gt;&lt;Cite&gt;&lt;Author&gt;Mohan&lt;/Author&gt;&lt;Year&gt;2006&lt;/Year&gt;&lt;RecNum&gt;83&lt;/RecNum&gt;&lt;record&gt;&lt;rec-number&gt;83&lt;/rec-number&gt;&lt;foreign-keys&gt;&lt;key app="EN" db-id="90xw0tf9kfespueps2dv0senxse2vdfd2azf"&gt;83&lt;/key&gt;&lt;/foreign-keys&gt;&lt;ref-type name="Journal Article"&gt;17&lt;/ref-type&gt;&lt;contributors&gt;&lt;authors&gt;&lt;author&gt;Mohan, Dinesh&lt;/author&gt;&lt;author&gt;Pittman, Charles U&lt;/author&gt;&lt;author&gt;Steele, Philip H&lt;/author&gt;&lt;/authors&gt;&lt;/contributors&gt;&lt;titles&gt;&lt;title&gt;Pyrolysis of wood/biomass for bio-oil: a critical review&lt;/title&gt;&lt;secondary-title&gt;Energy &amp;amp; Fuels&lt;/secondary-title&gt;&lt;/titles&gt;&lt;periodical&gt;&lt;full-title&gt;Energy &amp;amp; Fuels&lt;/full-title&gt;&lt;/periodical&gt;&lt;pages&gt;848-889&lt;/pages&gt;&lt;volume&gt;20&lt;/volume&gt;&lt;number&gt;3&lt;/number&gt;&lt;dates&gt;&lt;year&gt;2006&lt;/year&gt;&lt;/dates&gt;&lt;isbn&gt;0887-0624&lt;/isbn&gt;&lt;urls&gt;&lt;/urls&gt;&lt;/record&gt;&lt;/Cite&gt;&lt;/EndNote&gt;</w:instrText>
      </w:r>
      <w:r w:rsidR="00E609DA">
        <w:fldChar w:fldCharType="separate"/>
      </w:r>
      <w:r w:rsidR="00E609DA" w:rsidRPr="00E609DA">
        <w:rPr>
          <w:noProof/>
          <w:vertAlign w:val="superscript"/>
        </w:rPr>
        <w:t>[</w:t>
      </w:r>
      <w:hyperlink w:anchor="_ENREF_5" w:tooltip="Bridgwater, 1999 #87" w:history="1">
        <w:r w:rsidR="007F44BF" w:rsidRPr="00E609DA">
          <w:rPr>
            <w:noProof/>
            <w:vertAlign w:val="superscript"/>
          </w:rPr>
          <w:t>5</w:t>
        </w:r>
      </w:hyperlink>
      <w:r w:rsidR="00E609DA" w:rsidRPr="00E609DA">
        <w:rPr>
          <w:noProof/>
          <w:vertAlign w:val="superscript"/>
        </w:rPr>
        <w:t xml:space="preserve">, </w:t>
      </w:r>
      <w:hyperlink w:anchor="_ENREF_6" w:tooltip="Mohan, 2006 #83" w:history="1">
        <w:r w:rsidR="007F44BF" w:rsidRPr="00E609DA">
          <w:rPr>
            <w:noProof/>
            <w:vertAlign w:val="superscript"/>
          </w:rPr>
          <w:t>6</w:t>
        </w:r>
      </w:hyperlink>
      <w:r w:rsidR="00E609DA" w:rsidRPr="00E609DA">
        <w:rPr>
          <w:noProof/>
          <w:vertAlign w:val="superscript"/>
        </w:rPr>
        <w:t>]</w:t>
      </w:r>
      <w:r w:rsidR="00E609DA">
        <w:fldChar w:fldCharType="end"/>
      </w:r>
      <w:r>
        <w:rPr>
          <w:rFonts w:hint="eastAsia"/>
        </w:rPr>
        <w:t>。当热解温度</w:t>
      </w:r>
      <w:r w:rsidR="00FB53E7">
        <w:rPr>
          <w:rFonts w:hint="eastAsia"/>
        </w:rPr>
        <w:t>超过一定温度时，生物质热解产生的部分生物油组分在高温下会</w:t>
      </w:r>
      <w:r>
        <w:rPr>
          <w:rFonts w:hint="eastAsia"/>
        </w:rPr>
        <w:t>发生二次反应</w:t>
      </w:r>
      <w:r w:rsidR="00FB53E7">
        <w:rPr>
          <w:rFonts w:hint="eastAsia"/>
        </w:rPr>
        <w:t>。这就使得</w:t>
      </w:r>
      <w:r>
        <w:rPr>
          <w:rFonts w:hint="eastAsia"/>
        </w:rPr>
        <w:t>生成的生物油会继续发生</w:t>
      </w:r>
      <w:r w:rsidR="00FB53E7">
        <w:rPr>
          <w:rFonts w:hint="eastAsia"/>
        </w:rPr>
        <w:t>进一步的</w:t>
      </w:r>
      <w:r>
        <w:rPr>
          <w:rFonts w:hint="eastAsia"/>
        </w:rPr>
        <w:t>热解</w:t>
      </w:r>
      <w:r w:rsidR="00FB53E7">
        <w:rPr>
          <w:rFonts w:hint="eastAsia"/>
        </w:rPr>
        <w:t>反应</w:t>
      </w:r>
      <w:r>
        <w:rPr>
          <w:rFonts w:hint="eastAsia"/>
        </w:rPr>
        <w:t>，变成气体和焦炭。通入气体的速度会影响到气体在流化床中的滞留时间从而影响生物质在流化床中的流动过程，进而影响生物质的升温和热解过程，因而流动气体的速度对生物质热解有很大的影响。当气体的速度过低时，生物质和沙粒由于自身有一定的重量，因而在流化床中的流动较差，生物质热解缓慢。在气体通入速度较合理的时候会形成鼓泡流化床，这时流化床内生物质和</w:t>
      </w:r>
      <w:r>
        <w:rPr>
          <w:rFonts w:hint="eastAsia"/>
        </w:rPr>
        <w:lastRenderedPageBreak/>
        <w:t>沙粒的掺混较好，生物质热解较好。当气流速度较大时，在流化床内会形成较多大的鼓泡，此时沙粒和生物质颗粒的接触减少，传热受到影响，从而影响生物质热解。</w:t>
      </w:r>
      <w:r w:rsidR="0003598D">
        <w:rPr>
          <w:rFonts w:hint="eastAsia"/>
        </w:rPr>
        <w:t>此外，生物质通常含有相当数量的碱金属和碱土金属物质，如钠</w:t>
      </w:r>
      <w:r w:rsidR="00E6227A">
        <w:rPr>
          <w:rFonts w:hint="eastAsia"/>
        </w:rPr>
        <w:t>、钾、</w:t>
      </w:r>
      <w:r w:rsidR="0003598D">
        <w:rPr>
          <w:rFonts w:hint="eastAsia"/>
        </w:rPr>
        <w:t>钙等。许多研究发现，碱土金属物质对生物质热解反应有显着的影响，导致产率和成分的显着变化生物质热解产物</w:t>
      </w:r>
      <w:r w:rsidR="00940953">
        <w:fldChar w:fldCharType="begin">
          <w:fldData xml:space="preserve">PEVuZE5vdGU+PENpdGU+PEF1dGhvcj5TaGltYWRhPC9BdXRob3I+PFllYXI+MjAwODwvWWVhcj48
UmVjTnVtPjIyNjwvUmVjTnVtPjxEaXNwbGF5VGV4dD48c3R5bGUgZmFjZT0ic3VwZXJzY3JpcHQi
Pls3LTldPC9zdHlsZT48L0Rpc3BsYXlUZXh0PjxyZWNvcmQ+PHJlYy1udW1iZXI+MjI2PC9yZWMt
bnVtYmVyPjxmb3JlaWduLWtleXM+PGtleSBhcHA9IkVOIiBkYi1pZD0iOTB4dzB0ZjlrZmVzcHVl
cHMyZHYwc2VueHNlMnZkZmQyYXpmIj4yMjY8L2tleT48L2ZvcmVpZ24ta2V5cz48cmVmLXR5cGUg
bmFtZT0iSm91cm5hbCBBcnRpY2xlIj4xNzwvcmVmLXR5cGU+PGNvbnRyaWJ1dG9ycz48YXV0aG9y
cz48YXV0aG9yPlNoaW1hZGEsIE5hb2tpPC9hdXRob3I+PGF1dGhvcj5LYXdhbW90bywgSDwvYXV0
aG9yPjxhdXRob3I+U2FrYSwgUzwvYXV0aG9yPjwvYXV0aG9ycz48L2NvbnRyaWJ1dG9ycz48dGl0
bGVzPjx0aXRsZT5EaWZmZXJlbnQgYWN0aW9uIG9mIGFsa2FsaS9hbGthbGluZSBlYXJ0aCBtZXRh
bCBjaGxvcmlkZXMgb24gY2VsbHVsb3NlIHB5cm9seXNpczwvdGl0bGU+PHNlY29uZGFyeS10aXRs
ZT5Kb3VybmFsIG9mIEFuYWx5dGljYWwgYW5kIEFwcGxpZWQgUHlyb2x5c2lzPC9zZWNvbmRhcnkt
dGl0bGU+PC90aXRsZXM+PHBlcmlvZGljYWw+PGZ1bGwtdGl0bGU+Sm91cm5hbCBvZiBhbmFseXRp
Y2FsIGFuZCBhcHBsaWVkIHB5cm9seXNpczwvZnVsbC10aXRsZT48L3BlcmlvZGljYWw+PHBhZ2Vz
PjgwLTg3PC9wYWdlcz48dm9sdW1lPjgxPC92b2x1bWU+PG51bWJlcj4xPC9udW1iZXI+PGRhdGVz
Pjx5ZWFyPjIwMDg8L3llYXI+PC9kYXRlcz48aXNibj4wMTY1LTIzNzA8L2lzYm4+PHVybHM+PC91
cmxzPjwvcmVjb3JkPjwvQ2l0ZT48Q2l0ZT48QXV0aG9yPlBhdHdhcmRoYW48L0F1dGhvcj48WWVh
cj4yMDEwPC9ZZWFyPjxSZWNOdW0+MjI1PC9SZWNOdW0+PHJlY29yZD48cmVjLW51bWJlcj4yMjU8
L3JlYy1udW1iZXI+PGZvcmVpZ24ta2V5cz48a2V5IGFwcD0iRU4iIGRiLWlkPSI5MHh3MHRmOWtm
ZXNwdWVwczJkdjBzZW54c2UydmRmZDJhemYiPjIyNTwva2V5PjwvZm9yZWlnbi1rZXlzPjxyZWYt
dHlwZSBuYW1lPSJKb3VybmFsIEFydGljbGUiPjE3PC9yZWYtdHlwZT48Y29udHJpYnV0b3JzPjxh
dXRob3JzPjxhdXRob3I+UGF0d2FyZGhhbiwgUHVzaGthcmFqIFI8L2F1dGhvcj48YXV0aG9yPlNh
dHJpbywgSnVzdGludXMgQTwvYXV0aG9yPjxhdXRob3I+QnJvd24sIFJvYmVydCBDPC9hdXRob3I+
PGF1dGhvcj5TaGFua3MsIEJyZW50IEg8L2F1dGhvcj48L2F1dGhvcnM+PC9jb250cmlidXRvcnM+
PHRpdGxlcz48dGl0bGU+SW5mbHVlbmNlIG9mIGlub3JnYW5pYyBzYWx0cyBvbiB0aGUgcHJpbWFy
eSBweXJvbHlzaXMgcHJvZHVjdHMgb2YgY2VsbHVsb3NlPC90aXRsZT48c2Vjb25kYXJ5LXRpdGxl
PkJpb3Jlc291cmNlIHRlY2hub2xvZ3k8L3NlY29uZGFyeS10aXRsZT48L3RpdGxlcz48cGVyaW9k
aWNhbD48ZnVsbC10aXRsZT5CaW9yZXNvdXIgVGVjaG5vbDwvZnVsbC10aXRsZT48YWJici0xPkJp
b3Jlc291cmNlIHRlY2hub2xvZ3k8L2FiYnItMT48L3BlcmlvZGljYWw+PHBhZ2VzPjQ2NDYtNDY1
NTwvcGFnZXM+PHZvbHVtZT4xMDE8L3ZvbHVtZT48bnVtYmVyPjEyPC9udW1iZXI+PGRhdGVzPjx5
ZWFyPjIwMTA8L3llYXI+PC9kYXRlcz48aXNibj4wOTYwLTg1MjQ8L2lzYm4+PHVybHM+PC91cmxz
PjwvcmVjb3JkPjwvQ2l0ZT48Q2l0ZT48QXV0aG9yPlJ1dGtvd3NraTwvQXV0aG9yPjxZZWFyPjIw
MTE8L1llYXI+PFJlY051bT4yMjQ8L1JlY051bT48cmVjb3JkPjxyZWMtbnVtYmVyPjIyNDwvcmVj
LW51bWJlcj48Zm9yZWlnbi1rZXlzPjxrZXkgYXBwPSJFTiIgZGItaWQ9IjkweHcwdGY5a2Zlc3B1
ZXBzMmR2MHNlbnhzZTJ2ZGZkMmF6ZiI+MjI0PC9rZXk+PC9mb3JlaWduLWtleXM+PHJlZi10eXBl
IG5hbWU9IkpvdXJuYWwgQXJ0aWNsZSI+MTc8L3JlZi10eXBlPjxjb250cmlidXRvcnM+PGF1dGhv
cnM+PGF1dGhvcj5SdXRrb3dza2ksIFA8L2F1dGhvcj48L2F1dGhvcnM+PC9jb250cmlidXRvcnM+
PHRpdGxlcz48dGl0bGU+UHlyb2x5c2lzIG9mIGNlbGx1bG9zZSwgeHlsYW4gYW5kIGxpZ25pbiB3
aXRoIHRoZSBLIDIgQ08gMyBhbmQgWm5DbCAyIGFkZGl0aW9uIGZvciBiaW8tb2lsIHByb2R1Y3Rp
b248L3RpdGxlPjxzZWNvbmRhcnktdGl0bGU+RnVlbCBQcm9jZXNzaW5nIFRlY2hub2xvZ3k8L3Nl
Y29uZGFyeS10aXRsZT48L3RpdGxlcz48cGVyaW9kaWNhbD48ZnVsbC10aXRsZT5GdWVsIFByb2Nl
c3NpbmcgVGVjaG5vbG9neTwvZnVsbC10aXRsZT48L3BlcmlvZGljYWw+PHBhZ2VzPjUxNy01MjI8
L3BhZ2VzPjx2b2x1bWU+OTI8L3ZvbHVtZT48bnVtYmVyPjM8L251bWJlcj48ZGF0ZXM+PHllYXI+
MjAxMTwveWVhcj48L2RhdGVzPjxpc2JuPjAzNzgtMzgyMDwvaXNibj48dXJscz48L3VybHM+PC9y
ZWNvcmQ+PC9DaXRlPjwvRW5kTm90ZT5=
</w:fldData>
        </w:fldChar>
      </w:r>
      <w:r w:rsidR="00940953">
        <w:instrText xml:space="preserve"> ADDIN EN.CITE </w:instrText>
      </w:r>
      <w:r w:rsidR="00940953">
        <w:fldChar w:fldCharType="begin">
          <w:fldData xml:space="preserve">PEVuZE5vdGU+PENpdGU+PEF1dGhvcj5TaGltYWRhPC9BdXRob3I+PFllYXI+MjAwODwvWWVhcj48
UmVjTnVtPjIyNjwvUmVjTnVtPjxEaXNwbGF5VGV4dD48c3R5bGUgZmFjZT0ic3VwZXJzY3JpcHQi
Pls3LTldPC9zdHlsZT48L0Rpc3BsYXlUZXh0PjxyZWNvcmQ+PHJlYy1udW1iZXI+MjI2PC9yZWMt
bnVtYmVyPjxmb3JlaWduLWtleXM+PGtleSBhcHA9IkVOIiBkYi1pZD0iOTB4dzB0ZjlrZmVzcHVl
cHMyZHYwc2VueHNlMnZkZmQyYXpmIj4yMjY8L2tleT48L2ZvcmVpZ24ta2V5cz48cmVmLXR5cGUg
bmFtZT0iSm91cm5hbCBBcnRpY2xlIj4xNzwvcmVmLXR5cGU+PGNvbnRyaWJ1dG9ycz48YXV0aG9y
cz48YXV0aG9yPlNoaW1hZGEsIE5hb2tpPC9hdXRob3I+PGF1dGhvcj5LYXdhbW90bywgSDwvYXV0
aG9yPjxhdXRob3I+U2FrYSwgUzwvYXV0aG9yPjwvYXV0aG9ycz48L2NvbnRyaWJ1dG9ycz48dGl0
bGVzPjx0aXRsZT5EaWZmZXJlbnQgYWN0aW9uIG9mIGFsa2FsaS9hbGthbGluZSBlYXJ0aCBtZXRh
bCBjaGxvcmlkZXMgb24gY2VsbHVsb3NlIHB5cm9seXNpczwvdGl0bGU+PHNlY29uZGFyeS10aXRs
ZT5Kb3VybmFsIG9mIEFuYWx5dGljYWwgYW5kIEFwcGxpZWQgUHlyb2x5c2lzPC9zZWNvbmRhcnkt
dGl0bGU+PC90aXRsZXM+PHBlcmlvZGljYWw+PGZ1bGwtdGl0bGU+Sm91cm5hbCBvZiBhbmFseXRp
Y2FsIGFuZCBhcHBsaWVkIHB5cm9seXNpczwvZnVsbC10aXRsZT48L3BlcmlvZGljYWw+PHBhZ2Vz
PjgwLTg3PC9wYWdlcz48dm9sdW1lPjgxPC92b2x1bWU+PG51bWJlcj4xPC9udW1iZXI+PGRhdGVz
Pjx5ZWFyPjIwMDg8L3llYXI+PC9kYXRlcz48aXNibj4wMTY1LTIzNzA8L2lzYm4+PHVybHM+PC91
cmxzPjwvcmVjb3JkPjwvQ2l0ZT48Q2l0ZT48QXV0aG9yPlBhdHdhcmRoYW48L0F1dGhvcj48WWVh
cj4yMDEwPC9ZZWFyPjxSZWNOdW0+MjI1PC9SZWNOdW0+PHJlY29yZD48cmVjLW51bWJlcj4yMjU8
L3JlYy1udW1iZXI+PGZvcmVpZ24ta2V5cz48a2V5IGFwcD0iRU4iIGRiLWlkPSI5MHh3MHRmOWtm
ZXNwdWVwczJkdjBzZW54c2UydmRmZDJhemYiPjIyNTwva2V5PjwvZm9yZWlnbi1rZXlzPjxyZWYt
dHlwZSBuYW1lPSJKb3VybmFsIEFydGljbGUiPjE3PC9yZWYtdHlwZT48Y29udHJpYnV0b3JzPjxh
dXRob3JzPjxhdXRob3I+UGF0d2FyZGhhbiwgUHVzaGthcmFqIFI8L2F1dGhvcj48YXV0aG9yPlNh
dHJpbywgSnVzdGludXMgQTwvYXV0aG9yPjxhdXRob3I+QnJvd24sIFJvYmVydCBDPC9hdXRob3I+
PGF1dGhvcj5TaGFua3MsIEJyZW50IEg8L2F1dGhvcj48L2F1dGhvcnM+PC9jb250cmlidXRvcnM+
PHRpdGxlcz48dGl0bGU+SW5mbHVlbmNlIG9mIGlub3JnYW5pYyBzYWx0cyBvbiB0aGUgcHJpbWFy
eSBweXJvbHlzaXMgcHJvZHVjdHMgb2YgY2VsbHVsb3NlPC90aXRsZT48c2Vjb25kYXJ5LXRpdGxl
PkJpb3Jlc291cmNlIHRlY2hub2xvZ3k8L3NlY29uZGFyeS10aXRsZT48L3RpdGxlcz48cGVyaW9k
aWNhbD48ZnVsbC10aXRsZT5CaW9yZXNvdXIgVGVjaG5vbDwvZnVsbC10aXRsZT48YWJici0xPkJp
b3Jlc291cmNlIHRlY2hub2xvZ3k8L2FiYnItMT48L3BlcmlvZGljYWw+PHBhZ2VzPjQ2NDYtNDY1
NTwvcGFnZXM+PHZvbHVtZT4xMDE8L3ZvbHVtZT48bnVtYmVyPjEyPC9udW1iZXI+PGRhdGVzPjx5
ZWFyPjIwMTA8L3llYXI+PC9kYXRlcz48aXNibj4wOTYwLTg1MjQ8L2lzYm4+PHVybHM+PC91cmxz
PjwvcmVjb3JkPjwvQ2l0ZT48Q2l0ZT48QXV0aG9yPlJ1dGtvd3NraTwvQXV0aG9yPjxZZWFyPjIw
MTE8L1llYXI+PFJlY051bT4yMjQ8L1JlY051bT48cmVjb3JkPjxyZWMtbnVtYmVyPjIyNDwvcmVj
LW51bWJlcj48Zm9yZWlnbi1rZXlzPjxrZXkgYXBwPSJFTiIgZGItaWQ9IjkweHcwdGY5a2Zlc3B1
ZXBzMmR2MHNlbnhzZTJ2ZGZkMmF6ZiI+MjI0PC9rZXk+PC9mb3JlaWduLWtleXM+PHJlZi10eXBl
IG5hbWU9IkpvdXJuYWwgQXJ0aWNsZSI+MTc8L3JlZi10eXBlPjxjb250cmlidXRvcnM+PGF1dGhv
cnM+PGF1dGhvcj5SdXRrb3dza2ksIFA8L2F1dGhvcj48L2F1dGhvcnM+PC9jb250cmlidXRvcnM+
PHRpdGxlcz48dGl0bGU+UHlyb2x5c2lzIG9mIGNlbGx1bG9zZSwgeHlsYW4gYW5kIGxpZ25pbiB3
aXRoIHRoZSBLIDIgQ08gMyBhbmQgWm5DbCAyIGFkZGl0aW9uIGZvciBiaW8tb2lsIHByb2R1Y3Rp
b248L3RpdGxlPjxzZWNvbmRhcnktdGl0bGU+RnVlbCBQcm9jZXNzaW5nIFRlY2hub2xvZ3k8L3Nl
Y29uZGFyeS10aXRsZT48L3RpdGxlcz48cGVyaW9kaWNhbD48ZnVsbC10aXRsZT5GdWVsIFByb2Nl
c3NpbmcgVGVjaG5vbG9neTwvZnVsbC10aXRsZT48L3BlcmlvZGljYWw+PHBhZ2VzPjUxNy01MjI8
L3BhZ2VzPjx2b2x1bWU+OTI8L3ZvbHVtZT48bnVtYmVyPjM8L251bWJlcj48ZGF0ZXM+PHllYXI+
MjAxMTwveWVhcj48L2RhdGVzPjxpc2JuPjAzNzgtMzgyMDwvaXNibj48dXJscz48L3VybHM+PC9y
ZWNvcmQ+PC9DaXRlPjwvRW5kTm90ZT5=
</w:fldData>
        </w:fldChar>
      </w:r>
      <w:r w:rsidR="00940953">
        <w:instrText xml:space="preserve"> ADDIN EN.CITE.DATA </w:instrText>
      </w:r>
      <w:r w:rsidR="00940953">
        <w:fldChar w:fldCharType="end"/>
      </w:r>
      <w:r w:rsidR="00940953">
        <w:fldChar w:fldCharType="separate"/>
      </w:r>
      <w:r w:rsidR="00940953" w:rsidRPr="00940953">
        <w:rPr>
          <w:noProof/>
          <w:vertAlign w:val="superscript"/>
        </w:rPr>
        <w:t>[</w:t>
      </w:r>
      <w:hyperlink w:anchor="_ENREF_7" w:tooltip="Shimada, 2008 #226" w:history="1">
        <w:r w:rsidR="007F44BF" w:rsidRPr="00940953">
          <w:rPr>
            <w:noProof/>
            <w:vertAlign w:val="superscript"/>
          </w:rPr>
          <w:t>7-9</w:t>
        </w:r>
      </w:hyperlink>
      <w:r w:rsidR="00940953" w:rsidRPr="00940953">
        <w:rPr>
          <w:noProof/>
          <w:vertAlign w:val="superscript"/>
        </w:rPr>
        <w:t>]</w:t>
      </w:r>
      <w:r w:rsidR="00940953">
        <w:fldChar w:fldCharType="end"/>
      </w:r>
      <w:r w:rsidR="0003598D">
        <w:rPr>
          <w:rFonts w:hint="eastAsia"/>
        </w:rPr>
        <w:t>。为了减少碱土金属物质对生物质热解的不利影响，碱土金属物质通常需要用水洗或酸洗从生物质原料中去除</w:t>
      </w:r>
      <w:r w:rsidR="00940953">
        <w:fldChar w:fldCharType="begin"/>
      </w:r>
      <w:r w:rsidR="00940953">
        <w:instrText xml:space="preserve"> ADDIN EN.CITE &lt;EndNote&gt;&lt;Cite&gt;&lt;Author&gt;Davidsson&lt;/Author&gt;&lt;Year&gt;2002&lt;/Year&gt;&lt;RecNum&gt;233&lt;/RecNum&gt;&lt;DisplayText&gt;&lt;style face="superscript"&gt;[10]&lt;/style&gt;&lt;/DisplayText&gt;&lt;record&gt;&lt;rec-number&gt;233&lt;/rec-number&gt;&lt;foreign-keys&gt;&lt;key app="EN" db-id="90xw0tf9kfespueps2dv0senxse2vdfd2azf"&gt;233&lt;/key&gt;&lt;/foreign-keys&gt;&lt;ref-type name="Journal Article"&gt;17&lt;/ref-type&gt;&lt;contributors&gt;&lt;authors&gt;&lt;author&gt;Davidsson, KO&lt;/author&gt;&lt;author&gt;Korsgren, JG&lt;/author&gt;&lt;author&gt;Pettersson, JBC&lt;/author&gt;&lt;author&gt;Jäglid, U&lt;/author&gt;&lt;/authors&gt;&lt;/contributors&gt;&lt;titles&gt;&lt;title&gt;The effects of fuel washing techniques on alkali release from biomass&lt;/title&gt;&lt;secondary-title&gt;Fuel&lt;/secondary-title&gt;&lt;/titles&gt;&lt;periodical&gt;&lt;full-title&gt;Fuel&lt;/full-title&gt;&lt;/periodical&gt;&lt;pages&gt;137-142&lt;/pages&gt;&lt;volume&gt;81&lt;/volume&gt;&lt;number&gt;2&lt;/number&gt;&lt;dates&gt;&lt;year&gt;2002&lt;/year&gt;&lt;/dates&gt;&lt;isbn&gt;0016-2361&lt;/isbn&gt;&lt;urls&gt;&lt;/urls&gt;&lt;/record&gt;&lt;/Cite&gt;&lt;/EndNote&gt;</w:instrText>
      </w:r>
      <w:r w:rsidR="00940953">
        <w:fldChar w:fldCharType="separate"/>
      </w:r>
      <w:r w:rsidR="00940953" w:rsidRPr="00940953">
        <w:rPr>
          <w:noProof/>
          <w:vertAlign w:val="superscript"/>
        </w:rPr>
        <w:t>[</w:t>
      </w:r>
      <w:hyperlink w:anchor="_ENREF_10" w:tooltip="Davidsson, 2002 #233" w:history="1">
        <w:r w:rsidR="007F44BF" w:rsidRPr="00940953">
          <w:rPr>
            <w:noProof/>
            <w:vertAlign w:val="superscript"/>
          </w:rPr>
          <w:t>10</w:t>
        </w:r>
      </w:hyperlink>
      <w:r w:rsidR="00940953" w:rsidRPr="00940953">
        <w:rPr>
          <w:noProof/>
          <w:vertAlign w:val="superscript"/>
        </w:rPr>
        <w:t>]</w:t>
      </w:r>
      <w:r w:rsidR="00940953">
        <w:fldChar w:fldCharType="end"/>
      </w:r>
      <w:r w:rsidR="0003598D">
        <w:rPr>
          <w:rFonts w:hint="eastAsia"/>
        </w:rPr>
        <w:t>。然而，这些方法不能完全去除碱土金属物质</w:t>
      </w:r>
      <w:r w:rsidR="00940953">
        <w:fldChar w:fldCharType="begin"/>
      </w:r>
      <w:r w:rsidR="00940953">
        <w:instrText xml:space="preserve"> ADDIN EN.CITE &lt;EndNote&gt;&lt;Cite&gt;&lt;Author&gt;Baxter&lt;/Author&gt;&lt;Year&gt;1998&lt;/Year&gt;&lt;RecNum&gt;234&lt;/RecNum&gt;&lt;DisplayText&gt;&lt;style face="superscript"&gt;[11, 12]&lt;/style&gt;&lt;/DisplayText&gt;&lt;record&gt;&lt;rec-number&gt;234&lt;/rec-number&gt;&lt;foreign-keys&gt;&lt;key app="EN" db-id="90xw0tf9kfespueps2dv0senxse2vdfd2azf"&gt;234&lt;/key&gt;&lt;/foreign-keys&gt;&lt;ref-type name="Journal Article"&gt;17&lt;/ref-type&gt;&lt;contributors&gt;&lt;authors&gt;&lt;author&gt;Baxter, Larry L&lt;/author&gt;&lt;author&gt;Miles, Thomas R&lt;/author&gt;&lt;author&gt;Jenkins, Bryan M&lt;/author&gt;&lt;author&gt;Milne, Thomas&lt;/author&gt;&lt;author&gt;Dayton, David&lt;/author&gt;&lt;author&gt;Bryers, Richard W&lt;/author&gt;&lt;author&gt;Oden, Larry L&lt;/author&gt;&lt;/authors&gt;&lt;/contributors&gt;&lt;titles&gt;&lt;title&gt;The behavior of inorganic material in biomass-fired power boilers: field and laboratory experiences&lt;/title&gt;&lt;secondary-title&gt;Fuel processing technology&lt;/secondary-title&gt;&lt;/titles&gt;&lt;periodical&gt;&lt;full-title&gt;Fuel Processing Technology&lt;/full-title&gt;&lt;/periodical&gt;&lt;pages&gt;47-78&lt;/pages&gt;&lt;volume&gt;54&lt;/volume&gt;&lt;number&gt;1&lt;/number&gt;&lt;dates&gt;&lt;year&gt;1998&lt;/year&gt;&lt;/dates&gt;&lt;isbn&gt;0378-3820&lt;/isbn&gt;&lt;urls&gt;&lt;/urls&gt;&lt;/record&gt;&lt;/Cite&gt;&lt;Cite&gt;&lt;Author&gt;Fahmi&lt;/Author&gt;&lt;Year&gt;2007&lt;/Year&gt;&lt;RecNum&gt;235&lt;/RecNum&gt;&lt;record&gt;&lt;rec-number&gt;235&lt;/rec-number&gt;&lt;foreign-keys&gt;&lt;key app="EN" db-id="90xw0tf9kfespueps2dv0senxse2vdfd2azf"&gt;235&lt;/key&gt;&lt;/foreign-keys&gt;&lt;ref-type name="Journal Article"&gt;17&lt;/ref-type&gt;&lt;contributors&gt;&lt;authors&gt;&lt;author&gt;Fahmi, R&lt;/author&gt;&lt;author&gt;Bridgwater, AV&lt;/author&gt;&lt;author&gt;Darvell, LI&lt;/author&gt;&lt;author&gt;Jones, JM&lt;/author&gt;&lt;author&gt;Yates, N&lt;/author&gt;&lt;author&gt;Thain, S&lt;/author&gt;&lt;author&gt;Donnison, IS&lt;/author&gt;&lt;/authors&gt;&lt;/contributors&gt;&lt;titles&gt;&lt;title&gt;The effect of alkali metals on combustion and pyrolysis of Lolium and Festuca grasses, switchgrass and willow&lt;/title&gt;&lt;secondary-title&gt;Fuel&lt;/secondary-title&gt;&lt;/titles&gt;&lt;periodical&gt;&lt;full-title&gt;Fuel&lt;/full-title&gt;&lt;/periodical&gt;&lt;pages&gt;1560-1569&lt;/pages&gt;&lt;volume&gt;86&lt;/volume&gt;&lt;number&gt;10&lt;/number&gt;&lt;dates&gt;&lt;year&gt;2007&lt;/year&gt;&lt;/dates&gt;&lt;isbn&gt;0016-2361&lt;/isbn&gt;&lt;urls&gt;&lt;/urls&gt;&lt;/record&gt;&lt;/Cite&gt;&lt;/EndNote&gt;</w:instrText>
      </w:r>
      <w:r w:rsidR="00940953">
        <w:fldChar w:fldCharType="separate"/>
      </w:r>
      <w:r w:rsidR="00940953" w:rsidRPr="00940953">
        <w:rPr>
          <w:noProof/>
          <w:vertAlign w:val="superscript"/>
        </w:rPr>
        <w:t>[</w:t>
      </w:r>
      <w:hyperlink w:anchor="_ENREF_11" w:tooltip="Baxter, 1998 #234" w:history="1">
        <w:r w:rsidR="007F44BF" w:rsidRPr="00940953">
          <w:rPr>
            <w:noProof/>
            <w:vertAlign w:val="superscript"/>
          </w:rPr>
          <w:t>11</w:t>
        </w:r>
      </w:hyperlink>
      <w:r w:rsidR="00940953" w:rsidRPr="00940953">
        <w:rPr>
          <w:noProof/>
          <w:vertAlign w:val="superscript"/>
        </w:rPr>
        <w:t xml:space="preserve">, </w:t>
      </w:r>
      <w:hyperlink w:anchor="_ENREF_12" w:tooltip="Fahmi, 2007 #235" w:history="1">
        <w:r w:rsidR="007F44BF" w:rsidRPr="00940953">
          <w:rPr>
            <w:noProof/>
            <w:vertAlign w:val="superscript"/>
          </w:rPr>
          <w:t>12</w:t>
        </w:r>
      </w:hyperlink>
      <w:r w:rsidR="00940953" w:rsidRPr="00940953">
        <w:rPr>
          <w:noProof/>
          <w:vertAlign w:val="superscript"/>
        </w:rPr>
        <w:t>]</w:t>
      </w:r>
      <w:r w:rsidR="00940953">
        <w:fldChar w:fldCharType="end"/>
      </w:r>
      <w:r w:rsidR="0003598D">
        <w:rPr>
          <w:rFonts w:hint="eastAsia"/>
        </w:rPr>
        <w:t>，少量的残余碱土金属物质仍然对生物质热解有重大影响。钾是最丰富的碱土金属物质之一，对生物质热解反应有显着影响</w:t>
      </w:r>
      <w:r w:rsidR="00940953">
        <w:fldChar w:fldCharType="begin"/>
      </w:r>
      <w:r w:rsidR="00940953">
        <w:instrText xml:space="preserve"> ADDIN EN.CITE &lt;EndNote&gt;&lt;Cite&gt;&lt;Author&gt;Hu&lt;/Author&gt;&lt;Year&gt;2015&lt;/Year&gt;&lt;RecNum&gt;236&lt;/RecNum&gt;&lt;DisplayText&gt;&lt;style face="superscript"&gt;[13, 14]&lt;/style&gt;&lt;/DisplayText&gt;&lt;record&gt;&lt;rec-number&gt;236&lt;/rec-number&gt;&lt;foreign-keys&gt;&lt;key app="EN" db-id="90xw0tf9kfespueps2dv0senxse2vdfd2azf"&gt;236&lt;/key&gt;&lt;/foreign-keys&gt;&lt;ref-type name="Journal Article"&gt;17&lt;/ref-type&gt;&lt;contributors&gt;&lt;authors&gt;&lt;author&gt;Hu, Song&lt;/author&gt;&lt;author&gt;Jiang, Long&lt;/author&gt;&lt;author&gt;Wang, Yi&lt;/author&gt;&lt;author&gt;Su, Sheng&lt;/author&gt;&lt;author&gt;Sun, Lushi&lt;/author&gt;&lt;author&gt;Xu, Boyang&lt;/author&gt;&lt;author&gt;He, Limo&lt;/author&gt;&lt;author&gt;Xiang, Jun&lt;/author&gt;&lt;/authors&gt;&lt;/contributors&gt;&lt;titles&gt;&lt;title&gt;Effects of inherent alkali and alkaline earth metallic species on biomass pyrolysis at different temperatures&lt;/title&gt;&lt;secondary-title&gt;Bioresource technology&lt;/secondary-title&gt;&lt;/titles&gt;&lt;periodical&gt;&lt;full-title&gt;Bioresour Technol&lt;/full-title&gt;&lt;abbr-1&gt;Bioresource technology&lt;/abbr-1&gt;&lt;/periodical&gt;&lt;pages&gt;23-30&lt;/pages&gt;&lt;volume&gt;192&lt;/volume&gt;&lt;dates&gt;&lt;year&gt;2015&lt;/year&gt;&lt;/dates&gt;&lt;isbn&gt;0960-8524&lt;/isbn&gt;&lt;urls&gt;&lt;/urls&gt;&lt;/record&gt;&lt;/Cite&gt;&lt;Cite&gt;&lt;Author&gt;Di Blasi&lt;/Author&gt;&lt;Year&gt;2009&lt;/Year&gt;&lt;RecNum&gt;237&lt;/RecNum&gt;&lt;record&gt;&lt;rec-number&gt;237&lt;/rec-number&gt;&lt;foreign-keys&gt;&lt;key app="EN" db-id="90xw0tf9kfespueps2dv0senxse2vdfd2azf"&gt;237&lt;/key&gt;&lt;/foreign-keys&gt;&lt;ref-type name="Journal Article"&gt;17&lt;/ref-type&gt;&lt;contributors&gt;&lt;authors&gt;&lt;author&gt;Di Blasi, Colomba&lt;/author&gt;&lt;author&gt;Galgano, Antonio&lt;/author&gt;&lt;author&gt;Branca, Carmen&lt;/author&gt;&lt;/authors&gt;&lt;/contributors&gt;&lt;titles&gt;&lt;title&gt;Influences of the chemical state of alkaline compounds and the nature of alkali metal on wood pyrolysis&lt;/title&gt;&lt;secondary-title&gt;Industrial &amp;amp; Engineering Chemistry Research&lt;/secondary-title&gt;&lt;/titles&gt;&lt;periodical&gt;&lt;full-title&gt;Industrial &amp;amp; Engineering Chemistry Research&lt;/full-title&gt;&lt;/periodical&gt;&lt;pages&gt;3359-3369&lt;/pages&gt;&lt;volume&gt;48&lt;/volume&gt;&lt;number&gt;7&lt;/number&gt;&lt;dates&gt;&lt;year&gt;2009&lt;/year&gt;&lt;/dates&gt;&lt;isbn&gt;0888-5885&lt;/isbn&gt;&lt;urls&gt;&lt;/urls&gt;&lt;/record&gt;&lt;/Cite&gt;&lt;/EndNote&gt;</w:instrText>
      </w:r>
      <w:r w:rsidR="00940953">
        <w:fldChar w:fldCharType="separate"/>
      </w:r>
      <w:r w:rsidR="00940953" w:rsidRPr="00940953">
        <w:rPr>
          <w:noProof/>
          <w:vertAlign w:val="superscript"/>
        </w:rPr>
        <w:t>[</w:t>
      </w:r>
      <w:hyperlink w:anchor="_ENREF_13" w:tooltip="Hu, 2015 #236" w:history="1">
        <w:r w:rsidR="007F44BF" w:rsidRPr="00940953">
          <w:rPr>
            <w:noProof/>
            <w:vertAlign w:val="superscript"/>
          </w:rPr>
          <w:t>13</w:t>
        </w:r>
      </w:hyperlink>
      <w:r w:rsidR="00940953" w:rsidRPr="00940953">
        <w:rPr>
          <w:noProof/>
          <w:vertAlign w:val="superscript"/>
        </w:rPr>
        <w:t xml:space="preserve">, </w:t>
      </w:r>
      <w:hyperlink w:anchor="_ENREF_14" w:tooltip="Di Blasi, 2009 #237" w:history="1">
        <w:r w:rsidR="007F44BF" w:rsidRPr="00940953">
          <w:rPr>
            <w:noProof/>
            <w:vertAlign w:val="superscript"/>
          </w:rPr>
          <w:t>14</w:t>
        </w:r>
      </w:hyperlink>
      <w:r w:rsidR="00940953" w:rsidRPr="00940953">
        <w:rPr>
          <w:noProof/>
          <w:vertAlign w:val="superscript"/>
        </w:rPr>
        <w:t>]</w:t>
      </w:r>
      <w:r w:rsidR="00940953">
        <w:fldChar w:fldCharType="end"/>
      </w:r>
      <w:r w:rsidR="0003598D">
        <w:rPr>
          <w:rFonts w:hint="eastAsia"/>
        </w:rPr>
        <w:t>。额外的或内在的钾</w:t>
      </w:r>
      <w:r w:rsidR="00412369">
        <w:rPr>
          <w:rFonts w:hint="eastAsia"/>
        </w:rPr>
        <w:t>元素</w:t>
      </w:r>
      <w:r w:rsidR="0003598D">
        <w:rPr>
          <w:rFonts w:hint="eastAsia"/>
        </w:rPr>
        <w:t>导致了左旋葡聚糖（</w:t>
      </w:r>
      <w:r w:rsidR="0003598D">
        <w:rPr>
          <w:rFonts w:hint="eastAsia"/>
        </w:rPr>
        <w:t>LVG</w:t>
      </w:r>
      <w:r w:rsidR="0003598D">
        <w:rPr>
          <w:rFonts w:hint="eastAsia"/>
        </w:rPr>
        <w:t>）的产量降低和低分子量物质，水，气体和</w:t>
      </w:r>
      <w:r w:rsidR="0046376F">
        <w:rPr>
          <w:rFonts w:hint="eastAsia"/>
        </w:rPr>
        <w:t>焦炭</w:t>
      </w:r>
      <w:r w:rsidR="0003598D">
        <w:rPr>
          <w:rFonts w:hint="eastAsia"/>
        </w:rPr>
        <w:t>的产率上升</w:t>
      </w:r>
      <w:r w:rsidR="00940953">
        <w:fldChar w:fldCharType="begin"/>
      </w:r>
      <w:r w:rsidR="00940953">
        <w:instrText xml:space="preserve"> ADDIN EN.CITE &lt;EndNote&gt;&lt;Cite&gt;&lt;Author&gt;Di Blasi&lt;/Author&gt;&lt;Year&gt;2009&lt;/Year&gt;&lt;RecNum&gt;237&lt;/RecNum&gt;&lt;DisplayText&gt;&lt;style face="superscript"&gt;[14, 15]&lt;/style&gt;&lt;/DisplayText&gt;&lt;record&gt;&lt;rec-number&gt;237&lt;/rec-number&gt;&lt;foreign-keys&gt;&lt;key app="EN" db-id="90xw0tf9kfespueps2dv0senxse2vdfd2azf"&gt;237&lt;/key&gt;&lt;/foreign-keys&gt;&lt;ref-type name="Journal Article"&gt;17&lt;/ref-type&gt;&lt;contributors&gt;&lt;authors&gt;&lt;author&gt;Di Blasi, Colomba&lt;/author&gt;&lt;author&gt;Galgano, Antonio&lt;/author&gt;&lt;author&gt;Branca, Carmen&lt;/author&gt;&lt;/authors&gt;&lt;/contributors&gt;&lt;titles&gt;&lt;title&gt;Influences of the chemical state of alkaline compounds and the nature of alkali metal on wood pyrolysis&lt;/title&gt;&lt;secondary-title&gt;Industrial &amp;amp; Engineering Chemistry Research&lt;/secondary-title&gt;&lt;/titles&gt;&lt;periodical&gt;&lt;full-title&gt;Industrial &amp;amp; Engineering Chemistry Research&lt;/full-title&gt;&lt;/periodical&gt;&lt;pages&gt;3359-3369&lt;/pages&gt;&lt;volume&gt;48&lt;/volume&gt;&lt;number&gt;7&lt;/number&gt;&lt;dates&gt;&lt;year&gt;2009&lt;/year&gt;&lt;/dates&gt;&lt;isbn&gt;0888-5885&lt;/isbn&gt;&lt;urls&gt;&lt;/urls&gt;&lt;/record&gt;&lt;/Cite&gt;&lt;Cite&gt;&lt;Author&gt;Jensen&lt;/Author&gt;&lt;Year&gt;1998&lt;/Year&gt;&lt;RecNum&gt;238&lt;/RecNum&gt;&lt;record&gt;&lt;rec-number&gt;238&lt;/rec-number&gt;&lt;foreign-keys&gt;&lt;key app="EN" db-id="90xw0tf9kfespueps2dv0senxse2vdfd2azf"&gt;238&lt;/key&gt;&lt;/foreign-keys&gt;&lt;ref-type name="Journal Article"&gt;17&lt;/ref-type&gt;&lt;contributors&gt;&lt;authors&gt;&lt;author&gt;Jensen, Anker&lt;/author&gt;&lt;author&gt;Dam-Johansen, Kim&lt;/author&gt;&lt;author&gt;Wójtowicz, Marek A&lt;/author&gt;&lt;author&gt;Serio, Michael A&lt;/author&gt;&lt;/authors&gt;&lt;/contributors&gt;&lt;titles&gt;&lt;title&gt;TG-FTIR study of the influence of potassium chloride on wheat straw pyrolysis&lt;/title&gt;&lt;secondary-title&gt;Energy &amp;amp; Fuels&lt;/secondary-title&gt;&lt;/titles&gt;&lt;periodical&gt;&lt;full-title&gt;Energy &amp;amp; Fuels&lt;/full-title&gt;&lt;/periodical&gt;&lt;pages&gt;929-938&lt;/pages&gt;&lt;volume&gt;12&lt;/volume&gt;&lt;number&gt;5&lt;/number&gt;&lt;dates&gt;&lt;year&gt;1998&lt;/year&gt;&lt;/dates&gt;&lt;isbn&gt;0887-0624&lt;/isbn&gt;&lt;urls&gt;&lt;/urls&gt;&lt;/record&gt;&lt;/Cite&gt;&lt;/EndNote&gt;</w:instrText>
      </w:r>
      <w:r w:rsidR="00940953">
        <w:fldChar w:fldCharType="separate"/>
      </w:r>
      <w:r w:rsidR="00940953" w:rsidRPr="00940953">
        <w:rPr>
          <w:noProof/>
          <w:vertAlign w:val="superscript"/>
        </w:rPr>
        <w:t>[</w:t>
      </w:r>
      <w:hyperlink w:anchor="_ENREF_14" w:tooltip="Di Blasi, 2009 #237" w:history="1">
        <w:r w:rsidR="007F44BF" w:rsidRPr="00940953">
          <w:rPr>
            <w:noProof/>
            <w:vertAlign w:val="superscript"/>
          </w:rPr>
          <w:t>14</w:t>
        </w:r>
      </w:hyperlink>
      <w:r w:rsidR="00940953" w:rsidRPr="00940953">
        <w:rPr>
          <w:noProof/>
          <w:vertAlign w:val="superscript"/>
        </w:rPr>
        <w:t xml:space="preserve">, </w:t>
      </w:r>
      <w:hyperlink w:anchor="_ENREF_15" w:tooltip="Jensen, 1998 #238" w:history="1">
        <w:r w:rsidR="007F44BF" w:rsidRPr="00940953">
          <w:rPr>
            <w:noProof/>
            <w:vertAlign w:val="superscript"/>
          </w:rPr>
          <w:t>15</w:t>
        </w:r>
      </w:hyperlink>
      <w:r w:rsidR="00940953" w:rsidRPr="00940953">
        <w:rPr>
          <w:noProof/>
          <w:vertAlign w:val="superscript"/>
        </w:rPr>
        <w:t>]</w:t>
      </w:r>
      <w:r w:rsidR="00940953">
        <w:fldChar w:fldCharType="end"/>
      </w:r>
      <w:r w:rsidR="0003598D">
        <w:rPr>
          <w:rFonts w:hint="eastAsia"/>
        </w:rPr>
        <w:t>。因此，钾元素对生物质热解的影响已成为生物质快速热解的重要研究领域。</w:t>
      </w:r>
    </w:p>
    <w:p w:rsidR="003A4F68" w:rsidRDefault="003A4F68" w:rsidP="003A4F68">
      <w:pPr>
        <w:pStyle w:val="a0"/>
        <w:ind w:firstLine="480"/>
      </w:pPr>
      <w:r>
        <w:rPr>
          <w:rFonts w:hint="eastAsia"/>
        </w:rPr>
        <w:t>计算流体动力学建模常用于研究在各种反应器配置中热化学反应的热与质量的传输。通过利用计算流体力学方法可以模拟不同的热化学过程，如燃烧和气化。通过计算机对这些实验进行模拟计算能够减少实验中的人力、物力和财力消耗。然而，用计算机对生物质热解过程进行模拟研究十分具有挑战性，因为热解过程中含有复杂的流体力学过程，热传递和热化学反应</w:t>
      </w:r>
      <w:r w:rsidR="00121DFB">
        <w:fldChar w:fldCharType="begin"/>
      </w:r>
      <w:r w:rsidR="00121DFB">
        <w:instrText xml:space="preserve"> ADDIN EN.CITE &lt;EndNote&gt;&lt;Cite&gt;&lt;Author&gt;Bridgwater&lt;/Author&gt;&lt;Year&gt;2012&lt;/Year&gt;&lt;RecNum&gt;172&lt;/RecNum&gt;&lt;DisplayText&gt;&lt;style face="superscript"&gt;[16]&lt;/style&gt;&lt;/DisplayText&gt;&lt;record&gt;&lt;rec-number&gt;172&lt;/rec-number&gt;&lt;foreign-keys&gt;&lt;key app="EN" db-id="90xw0tf9kfespueps2dv0senxse2vdfd2azf"&gt;172&lt;/key&gt;&lt;key app="ENWeb" db-id=""&gt;0&lt;/key&gt;&lt;/foreign-keys&gt;&lt;ref-type name="Journal Article"&gt;17&lt;/ref-type&gt;&lt;contributors&gt;&lt;authors&gt;&lt;author&gt;A.V. Bridgwater &lt;/author&gt;&lt;/authors&gt;&lt;/contributors&gt;&lt;titles&gt;&lt;title&gt;Review of fast pyrolysis of biomass and product upgrading&lt;/title&gt;&lt;secondary-title&gt;Biomass Bioenerg.&lt;/secondary-title&gt;&lt;/titles&gt;&lt;periodical&gt;&lt;full-title&gt;Biomass Bioenerg.&lt;/full-title&gt;&lt;/periodical&gt;&lt;pages&gt;68-94&lt;/pages&gt;&lt;volume&gt;38&lt;/volume&gt;&lt;dates&gt;&lt;year&gt;2012&lt;/year&gt;&lt;/dates&gt;&lt;isbn&gt;09619534&lt;/isbn&gt;&lt;urls&gt;&lt;/urls&gt;&lt;electronic-resource-num&gt;10.1016/j.biombioe.2011.01.048&lt;/electronic-resource-num&gt;&lt;/record&gt;&lt;/Cite&gt;&lt;/EndNote&gt;</w:instrText>
      </w:r>
      <w:r w:rsidR="00121DFB">
        <w:fldChar w:fldCharType="separate"/>
      </w:r>
      <w:r w:rsidR="00121DFB" w:rsidRPr="00121DFB">
        <w:rPr>
          <w:noProof/>
          <w:vertAlign w:val="superscript"/>
        </w:rPr>
        <w:t>[</w:t>
      </w:r>
      <w:hyperlink w:anchor="_ENREF_16" w:tooltip="Bridgwater, 2012 #172" w:history="1">
        <w:r w:rsidR="007F44BF" w:rsidRPr="00121DFB">
          <w:rPr>
            <w:noProof/>
            <w:vertAlign w:val="superscript"/>
          </w:rPr>
          <w:t>16</w:t>
        </w:r>
      </w:hyperlink>
      <w:r w:rsidR="00121DFB" w:rsidRPr="00121DFB">
        <w:rPr>
          <w:noProof/>
          <w:vertAlign w:val="superscript"/>
        </w:rPr>
        <w:t>]</w:t>
      </w:r>
      <w:r w:rsidR="00121DFB">
        <w:fldChar w:fldCharType="end"/>
      </w:r>
      <w:r>
        <w:rPr>
          <w:rFonts w:hint="eastAsia"/>
        </w:rPr>
        <w:t>。近些年来，生物质热解的计算流体力学模型的研究也得到了相应的发展，许多研究人员使用计算机流体力学建模方法对生物质热解展开了模拟的工作。目前用计算流体力学建模能够很好的实现生物质热解过程的模拟研究。生物质热解过程中涉及到了相应的化学反应，在计算流体力学建模模拟生物质热解的过程中需要加入相应的化学反应。已有许多研究人员对生物质热解过程做出了相应的研究。生物质热解液化动力学主要研究热解反应过程中温度、升温速率、反应时间等参数与物料转化率之间的关系</w:t>
      </w:r>
      <w:r>
        <w:rPr>
          <w:rFonts w:hint="eastAsia"/>
        </w:rPr>
        <w:t>,</w:t>
      </w:r>
      <w:r>
        <w:rPr>
          <w:rFonts w:hint="eastAsia"/>
        </w:rPr>
        <w:t>通过动力学分析可深入了解反应机理</w:t>
      </w:r>
      <w:r>
        <w:rPr>
          <w:rFonts w:hint="eastAsia"/>
        </w:rPr>
        <w:t>,</w:t>
      </w:r>
      <w:r>
        <w:rPr>
          <w:rFonts w:hint="eastAsia"/>
        </w:rPr>
        <w:t>预测反应速率</w:t>
      </w:r>
      <w:r>
        <w:rPr>
          <w:rFonts w:hint="eastAsia"/>
        </w:rPr>
        <w:t>,</w:t>
      </w:r>
      <w:r>
        <w:rPr>
          <w:rFonts w:hint="eastAsia"/>
        </w:rPr>
        <w:t>以及反应进行的难易程度</w:t>
      </w:r>
      <w:r w:rsidR="00121DFB">
        <w:fldChar w:fldCharType="begin"/>
      </w:r>
      <w:r w:rsidR="00121DFB">
        <w:rPr>
          <w:rFonts w:hint="eastAsia"/>
        </w:rPr>
        <w:instrText xml:space="preserve"> ADDIN EN.CITE &lt;EndNote&gt;&lt;Cite&gt;&lt;Author&gt;</w:instrText>
      </w:r>
      <w:r w:rsidR="00121DFB">
        <w:rPr>
          <w:rFonts w:hint="eastAsia"/>
        </w:rPr>
        <w:instrText>赵廷林</w:instrText>
      </w:r>
      <w:r w:rsidR="00121DFB">
        <w:rPr>
          <w:rFonts w:hint="eastAsia"/>
        </w:rPr>
        <w:instrText>&lt;/Author&gt;&lt;Year&gt;2007&lt;/Year&gt;&lt;RecNum&gt;167&lt;/RecNum&gt;&lt;DisplayText&gt;&lt;style face="superscript"&gt;[4]&lt;/style&gt;&lt;/DisplayText&gt;&lt;record&gt;&lt;rec-number&gt;167&lt;/rec-number&gt;&lt;foreign-keys&gt;&lt;key app="EN" db-id="90xw0tf9kfespueps2dv0senxse2vdfd2azf"&gt;167&lt;/key&gt;&lt;/foreign-keys&gt;&lt;ref-type name="Journal Article"&gt;17&lt;/ref-type&gt;&lt;contributors&gt;&lt;authors&gt;&lt;author&gt;</w:instrText>
      </w:r>
      <w:r w:rsidR="00121DFB">
        <w:rPr>
          <w:rFonts w:hint="eastAsia"/>
        </w:rPr>
        <w:instrText>赵廷林</w:instrText>
      </w:r>
      <w:r w:rsidR="00121DFB">
        <w:rPr>
          <w:rFonts w:hint="eastAsia"/>
        </w:rPr>
        <w:instrText>,&lt;/author&gt;&lt;author&gt;</w:instrText>
      </w:r>
      <w:r w:rsidR="00121DFB">
        <w:rPr>
          <w:rFonts w:hint="eastAsia"/>
        </w:rPr>
        <w:instrText>王鹏</w:instrText>
      </w:r>
      <w:r w:rsidR="00121DFB">
        <w:rPr>
          <w:rFonts w:hint="eastAsia"/>
        </w:rPr>
        <w:instrText>,&lt;/author&gt;&lt;author&gt;</w:instrText>
      </w:r>
      <w:r w:rsidR="00121DFB">
        <w:rPr>
          <w:rFonts w:hint="eastAsia"/>
        </w:rPr>
        <w:instrText>邓大军</w:instrText>
      </w:r>
      <w:r w:rsidR="00121DFB">
        <w:rPr>
          <w:rFonts w:hint="eastAsia"/>
        </w:rPr>
        <w:instrText>,&lt;/author&gt;&lt;author&gt;</w:instrText>
      </w:r>
      <w:r w:rsidR="00121DFB">
        <w:rPr>
          <w:rFonts w:hint="eastAsia"/>
        </w:rPr>
        <w:instrText>舒伟</w:instrText>
      </w:r>
      <w:r w:rsidR="00121DFB">
        <w:rPr>
          <w:rFonts w:hint="eastAsia"/>
        </w:rPr>
        <w:instrText>,&lt;/author&gt;&lt;author&gt;</w:instrText>
      </w:r>
      <w:r w:rsidR="00121DFB">
        <w:rPr>
          <w:rFonts w:hint="eastAsia"/>
        </w:rPr>
        <w:instrText>曹冬辉</w:instrText>
      </w:r>
      <w:r w:rsidR="00121DFB">
        <w:rPr>
          <w:rFonts w:hint="eastAsia"/>
        </w:rPr>
        <w:instrText xml:space="preserve"> &lt;/author&gt;&lt;/authors&gt;&lt;/contributors&gt;&lt;titles&gt;&lt;title&gt;</w:instrText>
      </w:r>
      <w:r w:rsidR="00121DFB">
        <w:rPr>
          <w:rFonts w:hint="eastAsia"/>
        </w:rPr>
        <w:instrText>生物质热解研究现状与展望</w:instrText>
      </w:r>
      <w:r w:rsidR="00121DFB">
        <w:rPr>
          <w:rFonts w:hint="eastAsia"/>
        </w:rPr>
        <w:instrText>&lt;/title&gt;&lt;secondary-title&gt;</w:instrText>
      </w:r>
      <w:r w:rsidR="00121DFB">
        <w:rPr>
          <w:rFonts w:hint="eastAsia"/>
        </w:rPr>
        <w:instrText>农业工程技术</w:instrText>
      </w:r>
      <w:r w:rsidR="00121DFB">
        <w:rPr>
          <w:rFonts w:hint="eastAsia"/>
        </w:rPr>
        <w:instrText>(</w:instrText>
      </w:r>
      <w:r w:rsidR="00121DFB">
        <w:rPr>
          <w:rFonts w:hint="eastAsia"/>
        </w:rPr>
        <w:instrText>新能源产业</w:instrText>
      </w:r>
      <w:r w:rsidR="00121DFB">
        <w:rPr>
          <w:rFonts w:hint="eastAsia"/>
        </w:rPr>
        <w:instrText>)&lt;/secondary-title&gt;&lt;/titles&gt;&lt;periodical&gt;&lt;full-title&gt;</w:instrText>
      </w:r>
      <w:r w:rsidR="00121DFB">
        <w:rPr>
          <w:rFonts w:hint="eastAsia"/>
        </w:rPr>
        <w:instrText>农业工程技术</w:instrText>
      </w:r>
      <w:r w:rsidR="00121DFB">
        <w:rPr>
          <w:rFonts w:hint="eastAsia"/>
        </w:rPr>
        <w:instrText>(</w:instrText>
      </w:r>
      <w:r w:rsidR="00121DFB">
        <w:rPr>
          <w:rFonts w:hint="eastAsia"/>
        </w:rPr>
        <w:instrText>新能源产业</w:instrText>
      </w:r>
      <w:r w:rsidR="00121DFB">
        <w:rPr>
          <w:rFonts w:hint="eastAsia"/>
        </w:rPr>
        <w:instrText>)&lt;/full-title&gt;&lt;/periodical&gt;&lt;pages&gt;54-60&lt;/pages&gt;&lt;number&gt;05&lt;/number&gt;&lt;keywords&gt;&lt;keyword&gt;</w:instrText>
      </w:r>
      <w:r w:rsidR="00121DFB">
        <w:rPr>
          <w:rFonts w:hint="eastAsia"/>
        </w:rPr>
        <w:instrText>生物质热解</w:instrText>
      </w:r>
      <w:r w:rsidR="00121DFB">
        <w:rPr>
          <w:rFonts w:hint="eastAsia"/>
        </w:rPr>
        <w:instrText>&lt;/keyword&gt;&lt;keyword&gt;</w:instrText>
      </w:r>
      <w:r w:rsidR="00121DFB">
        <w:rPr>
          <w:rFonts w:hint="eastAsia"/>
        </w:rPr>
        <w:instrText>研究进展</w:instrText>
      </w:r>
      <w:r w:rsidR="00121DFB">
        <w:rPr>
          <w:rFonts w:hint="eastAsia"/>
        </w:rPr>
        <w:instrText>&lt;/keyword&gt;&lt;keyword&gt;</w:instrText>
      </w:r>
      <w:r w:rsidR="00121DFB">
        <w:rPr>
          <w:rFonts w:hint="eastAsia"/>
        </w:rPr>
        <w:instrText>发展现状</w:instrText>
      </w:r>
      <w:r w:rsidR="00121DFB">
        <w:rPr>
          <w:rFonts w:hint="eastAsia"/>
        </w:rPr>
        <w:instrText>&lt;/keyword&gt;&lt;keyword&gt;</w:instrText>
      </w:r>
      <w:r w:rsidR="00121DFB">
        <w:rPr>
          <w:rFonts w:hint="eastAsia"/>
        </w:rPr>
        <w:instrText>展望</w:instrText>
      </w:r>
      <w:r w:rsidR="00121DFB">
        <w:rPr>
          <w:rFonts w:hint="eastAsia"/>
        </w:rPr>
        <w:instrText>&lt;/keyword&gt;&lt;/keywords&gt;&lt;dates&gt;&lt;year&gt;2007&lt;/year&gt;&lt;/dates&gt;&lt;urls&gt;&lt;/urls&gt;&lt;/record&gt;&lt;/Cite&gt;&lt;/EndNote&gt;</w:instrText>
      </w:r>
      <w:r w:rsidR="00121DFB">
        <w:fldChar w:fldCharType="separate"/>
      </w:r>
      <w:r w:rsidR="00121DFB" w:rsidRPr="00121DFB">
        <w:rPr>
          <w:noProof/>
          <w:vertAlign w:val="superscript"/>
        </w:rPr>
        <w:t>[</w:t>
      </w:r>
      <w:hyperlink w:anchor="_ENREF_4" w:tooltip="赵廷林, 2007 #167" w:history="1">
        <w:r w:rsidR="007F44BF" w:rsidRPr="00121DFB">
          <w:rPr>
            <w:noProof/>
            <w:vertAlign w:val="superscript"/>
          </w:rPr>
          <w:t>4</w:t>
        </w:r>
      </w:hyperlink>
      <w:r w:rsidR="00121DFB" w:rsidRPr="00121DFB">
        <w:rPr>
          <w:noProof/>
          <w:vertAlign w:val="superscript"/>
        </w:rPr>
        <w:t>]</w:t>
      </w:r>
      <w:r w:rsidR="00121DFB">
        <w:fldChar w:fldCharType="end"/>
      </w:r>
      <w:r>
        <w:rPr>
          <w:rFonts w:hint="eastAsia"/>
        </w:rPr>
        <w:t>。温度是一个重要的影响因素</w:t>
      </w:r>
      <w:r>
        <w:rPr>
          <w:rFonts w:hint="eastAsia"/>
        </w:rPr>
        <w:t>,</w:t>
      </w:r>
      <w:r w:rsidR="003E4B06">
        <w:rPr>
          <w:rFonts w:hint="eastAsia"/>
        </w:rPr>
        <w:t>它对生成物组分含量以及产率等都有较</w:t>
      </w:r>
      <w:r>
        <w:rPr>
          <w:rFonts w:hint="eastAsia"/>
        </w:rPr>
        <w:t>大的影响。升温速率对热解</w:t>
      </w:r>
      <w:r w:rsidR="003E4B06">
        <w:rPr>
          <w:rFonts w:hint="eastAsia"/>
        </w:rPr>
        <w:t>过程</w:t>
      </w:r>
      <w:r>
        <w:rPr>
          <w:rFonts w:hint="eastAsia"/>
        </w:rPr>
        <w:t>有正反两方面的影响</w:t>
      </w:r>
      <w:r>
        <w:rPr>
          <w:rFonts w:hint="eastAsia"/>
        </w:rPr>
        <w:t>,</w:t>
      </w:r>
      <w:r>
        <w:rPr>
          <w:rFonts w:hint="eastAsia"/>
        </w:rPr>
        <w:t>升温速率增加</w:t>
      </w:r>
      <w:r>
        <w:rPr>
          <w:rFonts w:hint="eastAsia"/>
        </w:rPr>
        <w:t>,</w:t>
      </w:r>
      <w:r w:rsidR="003E4B06">
        <w:rPr>
          <w:rFonts w:hint="eastAsia"/>
        </w:rPr>
        <w:t>生物质</w:t>
      </w:r>
      <w:r>
        <w:rPr>
          <w:rFonts w:hint="eastAsia"/>
        </w:rPr>
        <w:t>颗粒达到热解</w:t>
      </w:r>
      <w:r w:rsidR="003E4B06">
        <w:rPr>
          <w:rFonts w:hint="eastAsia"/>
        </w:rPr>
        <w:t>反应所需温度的</w:t>
      </w:r>
      <w:r>
        <w:rPr>
          <w:rFonts w:hint="eastAsia"/>
        </w:rPr>
        <w:t>时间变短</w:t>
      </w:r>
      <w:r>
        <w:rPr>
          <w:rFonts w:hint="eastAsia"/>
        </w:rPr>
        <w:t>,</w:t>
      </w:r>
      <w:r>
        <w:rPr>
          <w:rFonts w:hint="eastAsia"/>
        </w:rPr>
        <w:t>有利于热解</w:t>
      </w:r>
      <w:r w:rsidR="003E4B06">
        <w:rPr>
          <w:rFonts w:hint="eastAsia"/>
        </w:rPr>
        <w:t>反应的进行</w:t>
      </w:r>
      <w:r w:rsidR="00E6227A">
        <w:rPr>
          <w:rFonts w:hint="eastAsia"/>
        </w:rPr>
        <w:t>。</w:t>
      </w:r>
      <w:r>
        <w:rPr>
          <w:rFonts w:hint="eastAsia"/>
        </w:rPr>
        <w:t>但</w:t>
      </w:r>
      <w:r w:rsidR="003E4B06">
        <w:rPr>
          <w:rFonts w:hint="eastAsia"/>
        </w:rPr>
        <w:t>与此</w:t>
      </w:r>
      <w:r>
        <w:rPr>
          <w:rFonts w:hint="eastAsia"/>
        </w:rPr>
        <w:t>同时</w:t>
      </w:r>
      <w:r>
        <w:rPr>
          <w:rFonts w:hint="eastAsia"/>
        </w:rPr>
        <w:t>,</w:t>
      </w:r>
      <w:r>
        <w:rPr>
          <w:rFonts w:hint="eastAsia"/>
        </w:rPr>
        <w:t>由于传热滞后效应会影响内部热解的进行</w:t>
      </w:r>
      <w:r w:rsidR="003E4B06">
        <w:rPr>
          <w:rFonts w:hint="eastAsia"/>
        </w:rPr>
        <w:t>，颗粒内外的温差变大</w:t>
      </w:r>
      <w:r>
        <w:rPr>
          <w:rFonts w:hint="eastAsia"/>
        </w:rPr>
        <w:t>。除</w:t>
      </w:r>
      <w:r w:rsidR="003E4B06">
        <w:rPr>
          <w:rFonts w:hint="eastAsia"/>
        </w:rPr>
        <w:t>了</w:t>
      </w:r>
      <w:r>
        <w:rPr>
          <w:rFonts w:hint="eastAsia"/>
        </w:rPr>
        <w:t>以上几个主要影响因素外</w:t>
      </w:r>
      <w:r>
        <w:rPr>
          <w:rFonts w:hint="eastAsia"/>
        </w:rPr>
        <w:t>,</w:t>
      </w:r>
      <w:r>
        <w:rPr>
          <w:rFonts w:hint="eastAsia"/>
        </w:rPr>
        <w:t>在热解过程中</w:t>
      </w:r>
      <w:r>
        <w:rPr>
          <w:rFonts w:hint="eastAsia"/>
        </w:rPr>
        <w:t>,</w:t>
      </w:r>
      <w:r>
        <w:rPr>
          <w:rFonts w:hint="eastAsia"/>
        </w:rPr>
        <w:t>生物质种类、粒径、含水量及形状</w:t>
      </w:r>
      <w:r w:rsidR="003E4B06">
        <w:rPr>
          <w:rFonts w:hint="eastAsia"/>
        </w:rPr>
        <w:t>和反应压力</w:t>
      </w:r>
      <w:r>
        <w:rPr>
          <w:rFonts w:hint="eastAsia"/>
        </w:rPr>
        <w:t>等因素也对热解反应过程和产品的产量有一定的影响</w:t>
      </w:r>
      <w:r w:rsidR="00121DFB">
        <w:fldChar w:fldCharType="begin"/>
      </w:r>
      <w:r w:rsidR="00121DFB">
        <w:rPr>
          <w:rFonts w:hint="eastAsia"/>
        </w:rPr>
        <w:instrText xml:space="preserve"> ADDIN EN.CITE &lt;EndNote&gt;&lt;Cite&gt;&lt;Author&gt;</w:instrText>
      </w:r>
      <w:r w:rsidR="00121DFB">
        <w:rPr>
          <w:rFonts w:hint="eastAsia"/>
        </w:rPr>
        <w:instrText>赵廷林</w:instrText>
      </w:r>
      <w:r w:rsidR="00121DFB">
        <w:rPr>
          <w:rFonts w:hint="eastAsia"/>
        </w:rPr>
        <w:instrText>&lt;/Author&gt;&lt;Year&gt;2007&lt;/Year&gt;&lt;RecNum&gt;167&lt;/RecNum&gt;&lt;DisplayText&gt;&lt;style face="superscript"&gt;[4]&lt;/style&gt;&lt;/DisplayText&gt;&lt;record&gt;&lt;rec-number&gt;167&lt;/rec-number&gt;&lt;foreign-keys&gt;&lt;key app="EN" db-id="90xw0tf9kfespueps2dv0senxse2vdfd2azf"&gt;167&lt;/key&gt;&lt;/foreign-keys&gt;&lt;ref-type name="Journal Article"&gt;17&lt;/ref-type&gt;&lt;contributors&gt;&lt;authors&gt;&lt;author&gt;</w:instrText>
      </w:r>
      <w:r w:rsidR="00121DFB">
        <w:rPr>
          <w:rFonts w:hint="eastAsia"/>
        </w:rPr>
        <w:instrText>赵廷林</w:instrText>
      </w:r>
      <w:r w:rsidR="00121DFB">
        <w:rPr>
          <w:rFonts w:hint="eastAsia"/>
        </w:rPr>
        <w:instrText>,&lt;/author&gt;&lt;author&gt;</w:instrText>
      </w:r>
      <w:r w:rsidR="00121DFB">
        <w:rPr>
          <w:rFonts w:hint="eastAsia"/>
        </w:rPr>
        <w:instrText>王鹏</w:instrText>
      </w:r>
      <w:r w:rsidR="00121DFB">
        <w:rPr>
          <w:rFonts w:hint="eastAsia"/>
        </w:rPr>
        <w:instrText>,&lt;/author&gt;&lt;author&gt;</w:instrText>
      </w:r>
      <w:r w:rsidR="00121DFB">
        <w:rPr>
          <w:rFonts w:hint="eastAsia"/>
        </w:rPr>
        <w:instrText>邓大军</w:instrText>
      </w:r>
      <w:r w:rsidR="00121DFB">
        <w:rPr>
          <w:rFonts w:hint="eastAsia"/>
        </w:rPr>
        <w:instrText>,&lt;/author&gt;&lt;author&gt;</w:instrText>
      </w:r>
      <w:r w:rsidR="00121DFB">
        <w:rPr>
          <w:rFonts w:hint="eastAsia"/>
        </w:rPr>
        <w:instrText>舒伟</w:instrText>
      </w:r>
      <w:r w:rsidR="00121DFB">
        <w:rPr>
          <w:rFonts w:hint="eastAsia"/>
        </w:rPr>
        <w:instrText>,&lt;/author&gt;&lt;author&gt;</w:instrText>
      </w:r>
      <w:r w:rsidR="00121DFB">
        <w:rPr>
          <w:rFonts w:hint="eastAsia"/>
        </w:rPr>
        <w:instrText>曹冬辉</w:instrText>
      </w:r>
      <w:r w:rsidR="00121DFB">
        <w:rPr>
          <w:rFonts w:hint="eastAsia"/>
        </w:rPr>
        <w:instrText xml:space="preserve"> &lt;/author&gt;&lt;/authors&gt;&lt;/contributors&gt;&lt;titles&gt;&lt;title&gt;</w:instrText>
      </w:r>
      <w:r w:rsidR="00121DFB">
        <w:rPr>
          <w:rFonts w:hint="eastAsia"/>
        </w:rPr>
        <w:instrText>生物质热解研究现状与展望</w:instrText>
      </w:r>
      <w:r w:rsidR="00121DFB">
        <w:rPr>
          <w:rFonts w:hint="eastAsia"/>
        </w:rPr>
        <w:instrText>&lt;/title&gt;&lt;secondary-title&gt;</w:instrText>
      </w:r>
      <w:r w:rsidR="00121DFB">
        <w:rPr>
          <w:rFonts w:hint="eastAsia"/>
        </w:rPr>
        <w:instrText>农业工程技术</w:instrText>
      </w:r>
      <w:r w:rsidR="00121DFB">
        <w:rPr>
          <w:rFonts w:hint="eastAsia"/>
        </w:rPr>
        <w:instrText>(</w:instrText>
      </w:r>
      <w:r w:rsidR="00121DFB">
        <w:rPr>
          <w:rFonts w:hint="eastAsia"/>
        </w:rPr>
        <w:instrText>新能源产业</w:instrText>
      </w:r>
      <w:r w:rsidR="00121DFB">
        <w:rPr>
          <w:rFonts w:hint="eastAsia"/>
        </w:rPr>
        <w:instrText>)&lt;/secondary-title&gt;&lt;/titles&gt;&lt;periodical&gt;&lt;full-title&gt;</w:instrText>
      </w:r>
      <w:r w:rsidR="00121DFB">
        <w:rPr>
          <w:rFonts w:hint="eastAsia"/>
        </w:rPr>
        <w:instrText>农业工程技术</w:instrText>
      </w:r>
      <w:r w:rsidR="00121DFB">
        <w:rPr>
          <w:rFonts w:hint="eastAsia"/>
        </w:rPr>
        <w:instrText>(</w:instrText>
      </w:r>
      <w:r w:rsidR="00121DFB">
        <w:rPr>
          <w:rFonts w:hint="eastAsia"/>
        </w:rPr>
        <w:instrText>新能源产业</w:instrText>
      </w:r>
      <w:r w:rsidR="00121DFB">
        <w:rPr>
          <w:rFonts w:hint="eastAsia"/>
        </w:rPr>
        <w:instrText>)&lt;/full-title&gt;&lt;/periodical&gt;&lt;pages&gt;54-60&lt;/pages&gt;&lt;number&gt;05&lt;/number&gt;&lt;keywords&gt;&lt;keyword&gt;</w:instrText>
      </w:r>
      <w:r w:rsidR="00121DFB">
        <w:rPr>
          <w:rFonts w:hint="eastAsia"/>
        </w:rPr>
        <w:instrText>生物质热解</w:instrText>
      </w:r>
      <w:r w:rsidR="00121DFB">
        <w:rPr>
          <w:rFonts w:hint="eastAsia"/>
        </w:rPr>
        <w:instrText>&lt;/keyword&gt;&lt;keyword&gt;</w:instrText>
      </w:r>
      <w:r w:rsidR="00121DFB">
        <w:rPr>
          <w:rFonts w:hint="eastAsia"/>
        </w:rPr>
        <w:instrText>研究进展</w:instrText>
      </w:r>
      <w:r w:rsidR="00121DFB">
        <w:rPr>
          <w:rFonts w:hint="eastAsia"/>
        </w:rPr>
        <w:instrText>&lt;/keyword&gt;&lt;keyword&gt;</w:instrText>
      </w:r>
      <w:r w:rsidR="00121DFB">
        <w:rPr>
          <w:rFonts w:hint="eastAsia"/>
        </w:rPr>
        <w:instrText>发展现状</w:instrText>
      </w:r>
      <w:r w:rsidR="00121DFB">
        <w:rPr>
          <w:rFonts w:hint="eastAsia"/>
        </w:rPr>
        <w:instrText>&lt;/keyword&gt;&lt;keyword&gt;</w:instrText>
      </w:r>
      <w:r w:rsidR="00121DFB">
        <w:rPr>
          <w:rFonts w:hint="eastAsia"/>
        </w:rPr>
        <w:instrText>展望</w:instrText>
      </w:r>
      <w:r w:rsidR="00121DFB">
        <w:rPr>
          <w:rFonts w:hint="eastAsia"/>
        </w:rPr>
        <w:instrText>&lt;/keyword&gt;&lt;/keywords&gt;&lt;dates&gt;&lt;year&gt;2007&lt;/year&gt;&lt;/dates&gt;&lt;urls&gt;&lt;/urls&gt;&lt;/record&gt;&lt;/Cite&gt;&lt;/EndNote&gt;</w:instrText>
      </w:r>
      <w:r w:rsidR="00121DFB">
        <w:fldChar w:fldCharType="separate"/>
      </w:r>
      <w:r w:rsidR="00121DFB" w:rsidRPr="00121DFB">
        <w:rPr>
          <w:noProof/>
          <w:vertAlign w:val="superscript"/>
        </w:rPr>
        <w:t>[</w:t>
      </w:r>
      <w:hyperlink w:anchor="_ENREF_4" w:tooltip="赵廷林, 2007 #167" w:history="1">
        <w:r w:rsidR="007F44BF" w:rsidRPr="00121DFB">
          <w:rPr>
            <w:noProof/>
            <w:vertAlign w:val="superscript"/>
          </w:rPr>
          <w:t>4</w:t>
        </w:r>
      </w:hyperlink>
      <w:r w:rsidR="00121DFB" w:rsidRPr="00121DFB">
        <w:rPr>
          <w:noProof/>
          <w:vertAlign w:val="superscript"/>
        </w:rPr>
        <w:t>]</w:t>
      </w:r>
      <w:r w:rsidR="00121DFB">
        <w:fldChar w:fldCharType="end"/>
      </w:r>
      <w:r>
        <w:rPr>
          <w:rFonts w:hint="eastAsia"/>
        </w:rPr>
        <w:t>。在木质生物质热解的过程中，不同的成分有不同的起始热解温度。半纤维素的起始热解温度约为</w:t>
      </w:r>
      <w:r>
        <w:rPr>
          <w:rFonts w:hint="eastAsia"/>
        </w:rPr>
        <w:t>150</w:t>
      </w:r>
      <w:r>
        <w:rPr>
          <w:rFonts w:hint="eastAsia"/>
        </w:rPr>
        <w:t>℃</w:t>
      </w:r>
      <w:r>
        <w:rPr>
          <w:rFonts w:hint="eastAsia"/>
        </w:rPr>
        <w:t>~350</w:t>
      </w:r>
      <w:r>
        <w:rPr>
          <w:rFonts w:hint="eastAsia"/>
        </w:rPr>
        <w:t>℃，纤维素为</w:t>
      </w:r>
      <w:r>
        <w:rPr>
          <w:rFonts w:hint="eastAsia"/>
        </w:rPr>
        <w:t>275</w:t>
      </w:r>
      <w:r>
        <w:rPr>
          <w:rFonts w:hint="eastAsia"/>
        </w:rPr>
        <w:t>℃</w:t>
      </w:r>
      <w:r>
        <w:rPr>
          <w:rFonts w:hint="eastAsia"/>
        </w:rPr>
        <w:t>~350</w:t>
      </w:r>
      <w:r>
        <w:rPr>
          <w:rFonts w:hint="eastAsia"/>
        </w:rPr>
        <w:t>℃，木质素为</w:t>
      </w:r>
      <w:r>
        <w:rPr>
          <w:rFonts w:hint="eastAsia"/>
        </w:rPr>
        <w:t>250</w:t>
      </w:r>
      <w:r>
        <w:rPr>
          <w:rFonts w:hint="eastAsia"/>
        </w:rPr>
        <w:t>℃</w:t>
      </w:r>
      <w:r>
        <w:rPr>
          <w:rFonts w:hint="eastAsia"/>
        </w:rPr>
        <w:t>~500</w:t>
      </w:r>
      <w:r>
        <w:rPr>
          <w:rFonts w:hint="eastAsia"/>
        </w:rPr>
        <w:t>℃</w:t>
      </w:r>
      <w:r w:rsidR="00121DFB">
        <w:fldChar w:fldCharType="begin"/>
      </w:r>
      <w:r w:rsidR="00121DFB">
        <w:rPr>
          <w:rFonts w:hint="eastAsia"/>
        </w:rPr>
        <w:instrText xml:space="preserve"> ADDIN EN.CITE &lt;EndNote&gt;&lt;Cite&gt;&lt;Author&gt;</w:instrText>
      </w:r>
      <w:r w:rsidR="00121DFB">
        <w:rPr>
          <w:rFonts w:hint="eastAsia"/>
        </w:rPr>
        <w:instrText>朱锡锋</w:instrText>
      </w:r>
      <w:r w:rsidR="00121DFB">
        <w:rPr>
          <w:rFonts w:hint="eastAsia"/>
        </w:rPr>
        <w:instrText>&lt;/Author&gt;&lt;Year&gt;2006&lt;/Year&gt;&lt;RecNum&gt;171&lt;/RecNum&gt;&lt;DisplayText&gt;&lt;style face="superscript"&gt;[3]&lt;/style&gt;&lt;/DisplayText&gt;&lt;record&gt;&lt;rec-number&gt;171&lt;/rec-number&gt;&lt;foreign-keys&gt;&lt;key app="EN" db-id="90xw0tf9kfespueps2dv0senxse2vdfd2azf"&gt;171&lt;/key&gt;&lt;/foreign-keys&gt;&lt;ref-type name="Book"&gt;6&lt;/ref-type&gt;&lt;contributors&gt;&lt;authors&gt;&lt;author&gt;&lt;style face="normal" font="default" charset="134" size="100%"&gt;</w:instrText>
      </w:r>
      <w:r w:rsidR="00121DFB">
        <w:rPr>
          <w:rFonts w:hint="eastAsia"/>
        </w:rPr>
        <w:instrText>朱锡锋</w:instrText>
      </w:r>
      <w:r w:rsidR="00121DFB">
        <w:rPr>
          <w:rFonts w:hint="eastAsia"/>
        </w:rPr>
        <w:instrText>&lt;/style&gt;&lt;/author&gt;&lt;/authors&gt;&lt;/contributors&gt;&lt;titles&gt;&lt;title&gt;&lt;style face="normal" font="default" charset="134" size="100%"&gt;</w:instrText>
      </w:r>
      <w:r w:rsidR="00121DFB">
        <w:rPr>
          <w:rFonts w:hint="eastAsia"/>
        </w:rPr>
        <w:instrText>生物质热解原理与技术</w:instrText>
      </w:r>
      <w:r w:rsidR="00121DFB">
        <w:rPr>
          <w:rFonts w:hint="eastAsia"/>
        </w:rPr>
        <w:instrText>&lt;/style&gt;&lt;/title&gt;&lt;/titles&gt;&lt;keywords&gt;&lt;keyword&gt;</w:instrText>
      </w:r>
      <w:r w:rsidR="00121DFB">
        <w:rPr>
          <w:rFonts w:hint="eastAsia"/>
        </w:rPr>
        <w:instrText>生物能源</w:instrText>
      </w:r>
      <w:r w:rsidR="00121DFB">
        <w:rPr>
          <w:rFonts w:hint="eastAsia"/>
        </w:rPr>
        <w:instrText>(</w:instrText>
      </w:r>
      <w:r w:rsidR="00121DFB">
        <w:rPr>
          <w:rFonts w:hint="eastAsia"/>
        </w:rPr>
        <w:instrText>学科</w:instrText>
      </w:r>
      <w:r w:rsidR="00121DFB">
        <w:rPr>
          <w:rFonts w:hint="eastAsia"/>
        </w:rPr>
        <w:instrText xml:space="preserve">: </w:instrText>
      </w:r>
      <w:r w:rsidR="00121DFB">
        <w:rPr>
          <w:rFonts w:hint="eastAsia"/>
        </w:rPr>
        <w:instrText>热解</w:instrText>
      </w:r>
      <w:r w:rsidR="00121DFB">
        <w:rPr>
          <w:rFonts w:hint="eastAsia"/>
        </w:rPr>
        <w:instrText xml:space="preserve"> </w:instrText>
      </w:r>
      <w:r w:rsidR="00121DFB">
        <w:rPr>
          <w:rFonts w:hint="eastAsia"/>
        </w:rPr>
        <w:instrText>学科</w:instrText>
      </w:r>
      <w:r w:rsidR="00121DFB">
        <w:rPr>
          <w:rFonts w:hint="eastAsia"/>
        </w:rPr>
        <w:instrText xml:space="preserve">: </w:instrText>
      </w:r>
      <w:r w:rsidR="00121DFB">
        <w:rPr>
          <w:rFonts w:hint="eastAsia"/>
        </w:rPr>
        <w:instrText>研究生</w:instrText>
      </w:r>
      <w:r w:rsidR="00121DFB">
        <w:rPr>
          <w:rFonts w:hint="eastAsia"/>
        </w:rPr>
        <w:instrText xml:space="preserve">) </w:instrText>
      </w:r>
      <w:r w:rsidR="00121DFB">
        <w:rPr>
          <w:rFonts w:hint="eastAsia"/>
        </w:rPr>
        <w:instrText>生物能源</w:instrText>
      </w:r>
      <w:r w:rsidR="00121DFB">
        <w:rPr>
          <w:rFonts w:hint="eastAsia"/>
        </w:rPr>
        <w:instrText xml:space="preserve"> </w:instrText>
      </w:r>
      <w:r w:rsidR="00121DFB">
        <w:rPr>
          <w:rFonts w:hint="eastAsia"/>
        </w:rPr>
        <w:instrText>热解</w:instrText>
      </w:r>
      <w:r w:rsidR="00121DFB">
        <w:rPr>
          <w:rFonts w:hint="eastAsia"/>
        </w:rPr>
        <w:instrText>&lt;/keyword&gt;&lt;/keywords&gt;&lt;dates&gt;&lt;year&gt;&lt;style face="normal" font="default" charset="134" size="100%"&gt;2006&lt;/style&gt;&lt;/year&gt;&lt;/dates&gt;&lt;pub-location&gt;&lt;style face="normal" font="default" charset="134" size="100%"&gt;</w:instrText>
      </w:r>
      <w:r w:rsidR="00121DFB">
        <w:rPr>
          <w:rFonts w:hint="eastAsia"/>
        </w:rPr>
        <w:instrText>合肥</w:instrText>
      </w:r>
      <w:r w:rsidR="00121DFB">
        <w:rPr>
          <w:rFonts w:hint="eastAsia"/>
        </w:rPr>
        <w:instrText>&lt;/style&gt;&lt;/pub-location&gt;&lt;publisher&gt;&lt;style face="normal" font="default" charset="134" size="100%"&gt;</w:instrText>
      </w:r>
      <w:r w:rsidR="00121DFB">
        <w:rPr>
          <w:rFonts w:hint="eastAsia"/>
        </w:rPr>
        <w:instrText>中国科学技术大学出版社</w:instrText>
      </w:r>
      <w:r w:rsidR="00121DFB">
        <w:rPr>
          <w:rFonts w:hint="eastAsia"/>
        </w:rPr>
        <w:instrText>&lt;/style&gt;&lt;/publisher&gt;&lt;orig-pub&gt;&lt;style face="normal" font="default" charset="134" size="100%"&gt; &lt;/st</w:instrText>
      </w:r>
      <w:r w:rsidR="00121DFB">
        <w:instrText>yle&gt;&lt;/orig-pub&gt;&lt;isbn&gt;&lt;style face="normal" font="default" charset="134" size="100%"&gt;7-312-01884-X&lt;/style&gt;&lt;/isbn&gt;&lt;work-type&gt;&lt;style face="normal" font="default" charset="134" size="100%"&gt;TK6&lt;/style&gt;&lt;/work-type&gt;&lt;urls&gt;&lt;/urls&gt;&lt;/record&gt;&lt;/Cite&gt;&lt;/EndNote&gt;</w:instrText>
      </w:r>
      <w:r w:rsidR="00121DFB">
        <w:fldChar w:fldCharType="separate"/>
      </w:r>
      <w:r w:rsidR="00121DFB" w:rsidRPr="00121DFB">
        <w:rPr>
          <w:noProof/>
          <w:vertAlign w:val="superscript"/>
        </w:rPr>
        <w:t>[</w:t>
      </w:r>
      <w:hyperlink w:anchor="_ENREF_3" w:tooltip="朱锡锋, 2006 #171" w:history="1">
        <w:r w:rsidR="007F44BF" w:rsidRPr="00121DFB">
          <w:rPr>
            <w:noProof/>
            <w:vertAlign w:val="superscript"/>
          </w:rPr>
          <w:t>3</w:t>
        </w:r>
      </w:hyperlink>
      <w:r w:rsidR="00121DFB" w:rsidRPr="00121DFB">
        <w:rPr>
          <w:noProof/>
          <w:vertAlign w:val="superscript"/>
        </w:rPr>
        <w:t>]</w:t>
      </w:r>
      <w:r w:rsidR="00121DFB">
        <w:fldChar w:fldCharType="end"/>
      </w:r>
      <w:r>
        <w:rPr>
          <w:rFonts w:hint="eastAsia"/>
        </w:rPr>
        <w:t>。不同的组分在热解时生成的产物组分不同。</w:t>
      </w:r>
    </w:p>
    <w:p w:rsidR="00965646" w:rsidRDefault="003A4F68" w:rsidP="003A4F68">
      <w:pPr>
        <w:pStyle w:val="a0"/>
        <w:ind w:firstLine="480"/>
      </w:pPr>
      <w:r>
        <w:rPr>
          <w:rFonts w:hint="eastAsia"/>
        </w:rPr>
        <w:t>综上所述，生物质热解是一个值得研究的领域，近些年来有许多研究人员对这项技</w:t>
      </w:r>
      <w:r>
        <w:rPr>
          <w:rFonts w:hint="eastAsia"/>
        </w:rPr>
        <w:lastRenderedPageBreak/>
        <w:t>术进行了多方面的研究，在计算流体力学建模模拟上也有了一定的发展，未来还会有更多相关的研究来推动这项技术的不断进步。</w:t>
      </w:r>
    </w:p>
    <w:p w:rsidR="00965646" w:rsidRDefault="003A4F68" w:rsidP="003A4F68">
      <w:pPr>
        <w:pStyle w:val="2"/>
        <w:spacing w:before="156" w:after="156"/>
      </w:pPr>
      <w:bookmarkStart w:id="9" w:name="_Toc502671598"/>
      <w:r>
        <w:rPr>
          <w:rFonts w:hint="eastAsia"/>
        </w:rPr>
        <w:t>生物质热解化学反应模型</w:t>
      </w:r>
      <w:bookmarkEnd w:id="9"/>
    </w:p>
    <w:p w:rsidR="003A4F68" w:rsidRDefault="003A4F68" w:rsidP="002107FC">
      <w:pPr>
        <w:pStyle w:val="a0"/>
        <w:ind w:firstLine="480"/>
      </w:pPr>
      <w:r w:rsidRPr="00A44E4B">
        <w:rPr>
          <w:rFonts w:hint="eastAsia"/>
        </w:rPr>
        <w:t>在生物质热解的实验和数值模拟上已经有了许多研究工作，快速热解中确切的反应机理和动力学是通过发展生物质快速热解动力学模型得到的，生物质热解化学反应动力学的深入研究和不断进入能够推动流化床中生物质热解计算流体力学模拟工作的不断进步。</w:t>
      </w:r>
    </w:p>
    <w:p w:rsidR="003A4F68" w:rsidRDefault="00966689" w:rsidP="002107FC">
      <w:pPr>
        <w:pStyle w:val="a0"/>
        <w:ind w:firstLine="480"/>
      </w:pPr>
      <w:r>
        <w:rPr>
          <w:rFonts w:hint="eastAsia"/>
        </w:rPr>
        <w:t>如</w:t>
      </w:r>
      <w:r>
        <w:fldChar w:fldCharType="begin"/>
      </w:r>
      <w:r>
        <w:instrText xml:space="preserve"> </w:instrText>
      </w:r>
      <w:r>
        <w:rPr>
          <w:rFonts w:hint="eastAsia"/>
        </w:rPr>
        <w:instrText>REF _Ref501876522 \h</w:instrText>
      </w:r>
      <w:r>
        <w:instrText xml:space="preserve"> </w:instrText>
      </w:r>
      <w:r>
        <w:fldChar w:fldCharType="separate"/>
      </w:r>
      <w:r w:rsidR="00361766">
        <w:rPr>
          <w:rFonts w:hint="eastAsia"/>
        </w:rPr>
        <w:t>图</w:t>
      </w:r>
      <w:r w:rsidR="00361766">
        <w:rPr>
          <w:rFonts w:hint="eastAsia"/>
        </w:rPr>
        <w:t xml:space="preserve"> </w:t>
      </w:r>
      <w:r w:rsidR="00361766">
        <w:rPr>
          <w:noProof/>
        </w:rPr>
        <w:t>1</w:t>
      </w:r>
      <w:r>
        <w:fldChar w:fldCharType="end"/>
      </w:r>
      <w:r>
        <w:rPr>
          <w:rFonts w:hint="eastAsia"/>
        </w:rPr>
        <w:t>所示的是</w:t>
      </w:r>
      <w:r w:rsidR="003A4F68" w:rsidRPr="00154928">
        <w:t>C</w:t>
      </w:r>
      <w:r w:rsidR="003A4F68" w:rsidRPr="00154928">
        <w:rPr>
          <w:rFonts w:hint="eastAsia"/>
        </w:rPr>
        <w:t>han</w:t>
      </w:r>
      <w:r w:rsidR="003A4F68" w:rsidRPr="00154928">
        <w:t xml:space="preserve"> </w:t>
      </w:r>
      <w:r w:rsidR="003A4F68" w:rsidRPr="00154928">
        <w:rPr>
          <w:rFonts w:hint="eastAsia"/>
        </w:rPr>
        <w:t>在</w:t>
      </w:r>
      <w:r w:rsidR="003A4F68" w:rsidRPr="00154928">
        <w:rPr>
          <w:rFonts w:hint="eastAsia"/>
        </w:rPr>
        <w:t>1985</w:t>
      </w:r>
      <w:r w:rsidR="003A4F68" w:rsidRPr="00154928">
        <w:rPr>
          <w:rFonts w:hint="eastAsia"/>
        </w:rPr>
        <w:t>年提出</w:t>
      </w:r>
      <w:r w:rsidR="00CE30D7">
        <w:rPr>
          <w:rFonts w:hint="eastAsia"/>
        </w:rPr>
        <w:t>的生物质热解的</w:t>
      </w:r>
      <w:r w:rsidR="003A4F68" w:rsidRPr="00154928">
        <w:rPr>
          <w:rFonts w:hint="eastAsia"/>
        </w:rPr>
        <w:t>简单动力学机理</w:t>
      </w:r>
      <w:r w:rsidR="003A4F68" w:rsidRPr="00154928">
        <w:fldChar w:fldCharType="begin"/>
      </w:r>
      <w:r w:rsidR="00121DFB">
        <w:instrText xml:space="preserve"> ADDIN EN.CITE &lt;EndNote&gt;&lt;Cite&gt;&lt;Author&gt;Chan&lt;/Author&gt;&lt;Year&gt;1985&lt;/Year&gt;&lt;RecNum&gt;174&lt;/RecNum&gt;&lt;DisplayText&gt;&lt;style face="superscript"&gt;[17]&lt;/style&gt;&lt;/DisplayText&gt;&lt;record&gt;&lt;rec-number&gt;174&lt;/rec-number&gt;&lt;foreign-keys&gt;&lt;key app="EN" db-id="90xw0tf9kfespueps2dv0senxse2vdfd2azf"&gt;174&lt;/key&gt;&lt;/foreign-keys&gt;&lt;ref-type name="Journal Article"&gt;17&lt;/ref-type&gt;&lt;contributors&gt;&lt;authors&gt;&lt;author&gt;Chan, Wai-Chun R.&lt;/author&gt;&lt;author&gt;Kelbon, Marcia&lt;/author&gt;&lt;author&gt;Krieger, Barbara B.&lt;/author&gt;&lt;/authors&gt;&lt;/contributors&gt;&lt;titles&gt;&lt;title&gt;Modelling and experimental verification of physical and chemical processes during pyrolysis of a large biomass particle&lt;/title&gt;&lt;secondary-title&gt;Fuel&lt;/secondary-title&gt;&lt;/titles&gt;&lt;periodical&gt;&lt;full-title&gt;Fuel&lt;/full-title&gt;&lt;/periodical&gt;&lt;pages&gt;1505-1513&lt;/pages&gt;&lt;volume&gt;64&lt;/volume&gt;&lt;number&gt;11&lt;/number&gt;&lt;keywords&gt;&lt;keyword&gt;biomass&lt;/keyword&gt;&lt;keyword&gt;pyrolysis&lt;/keyword&gt;&lt;keyword&gt;modelling&lt;/keyword&gt;&lt;/keywords&gt;&lt;dates&gt;&lt;year&gt;1985&lt;/year&gt;&lt;pub-dates&gt;&lt;date&gt;1985/11/01&lt;/date&gt;&lt;/pub-dates&gt;&lt;/dates&gt;&lt;isbn&gt;0016-2361&lt;/isbn&gt;&lt;urls&gt;&lt;related-urls&gt;&lt;url&gt;http://www.sciencedirect.com/science/article/pii/0016236185903643&lt;/url&gt;&lt;/related-urls&gt;&lt;/urls&gt;&lt;electronic-resource-num&gt;http://dx.doi.org/10.1016/0016-2361(85)90364-3&lt;/electronic-resource-num&gt;&lt;/record&gt;&lt;/Cite&gt;&lt;/EndNote&gt;</w:instrText>
      </w:r>
      <w:r w:rsidR="003A4F68" w:rsidRPr="00154928">
        <w:fldChar w:fldCharType="separate"/>
      </w:r>
      <w:r w:rsidR="00121DFB" w:rsidRPr="00121DFB">
        <w:rPr>
          <w:noProof/>
          <w:vertAlign w:val="superscript"/>
        </w:rPr>
        <w:t>[</w:t>
      </w:r>
      <w:hyperlink w:anchor="_ENREF_17" w:tooltip="Chan, 1985 #174" w:history="1">
        <w:r w:rsidR="007F44BF" w:rsidRPr="00121DFB">
          <w:rPr>
            <w:noProof/>
            <w:vertAlign w:val="superscript"/>
          </w:rPr>
          <w:t>17</w:t>
        </w:r>
      </w:hyperlink>
      <w:r w:rsidR="00121DFB" w:rsidRPr="00121DFB">
        <w:rPr>
          <w:noProof/>
          <w:vertAlign w:val="superscript"/>
        </w:rPr>
        <w:t>]</w:t>
      </w:r>
      <w:r w:rsidR="003A4F68" w:rsidRPr="00154928">
        <w:fldChar w:fldCharType="end"/>
      </w:r>
      <w:r w:rsidR="003A4F68" w:rsidRPr="00154928">
        <w:rPr>
          <w:rFonts w:hint="eastAsia"/>
        </w:rPr>
        <w:t>，生物质热解最初的研究假设生物质中的单个组分生成气体、焦炭和有机液，它们的生成是有竞争关系的。这种研究方式下构建的简单动力学机理能够较好的反应生物质热解过程。</w:t>
      </w:r>
      <w:r w:rsidR="003A4F68" w:rsidRPr="00154928">
        <w:t xml:space="preserve">Srivastava </w:t>
      </w:r>
      <w:r w:rsidR="003A4F68" w:rsidRPr="00154928">
        <w:rPr>
          <w:rFonts w:hint="eastAsia"/>
        </w:rPr>
        <w:t>等人研究了多种木质生物质热解在大的温度范围内等温和不等温以及不同加热速率条件下生物质热解研究，他使用这种简单动力学机理能够用于预测任意一种生物质在大范围绝热和非绝热条件下热解的浓度情况</w:t>
      </w:r>
      <w:r w:rsidR="003A4F68" w:rsidRPr="00154928">
        <w:fldChar w:fldCharType="begin"/>
      </w:r>
      <w:r w:rsidR="00121DFB">
        <w:instrText xml:space="preserve"> ADDIN EN.CITE &lt;EndNote&gt;&lt;Cite&gt;&lt;Author&gt;Srivastava&lt;/Author&gt;&lt;Year&gt;1996&lt;/Year&gt;&lt;RecNum&gt;166&lt;/RecNum&gt;&lt;DisplayText&gt;&lt;style face="superscript"&gt;[18]&lt;/style&gt;&lt;/DisplayText&gt;&lt;record&gt;&lt;rec-number&gt;166&lt;/rec-number&gt;&lt;foreign-keys&gt;&lt;key app="EN" db-id="90xw0tf9kfespueps2dv0senxse2vdfd2azf"&gt;166&lt;/key&gt;&lt;/foreign-keys&gt;&lt;ref-type name="Journal Article"&gt;17&lt;/ref-type&gt;&lt;contributors&gt;&lt;authors&gt;&lt;author&gt;Srivastava, V. K.&lt;/author&gt;&lt;author&gt;Sushil,&lt;/author&gt;&lt;author&gt;Jalan, R. K.&lt;/author&gt;&lt;/authors&gt;&lt;/contributors&gt;&lt;titles&gt;&lt;title&gt;Prediction of concentration in the pyrolysis of biomass material—II&lt;/title&gt;&lt;secondary-title&gt;Energy Conversion and Management&lt;/secondary-title&gt;&lt;/titles&gt;&lt;periodical&gt;&lt;full-title&gt;Energy Conversion and Management&lt;/full-title&gt;&lt;/periodical&gt;&lt;pages&gt;473-483&lt;/pages&gt;&lt;volume&gt;37&lt;/volume&gt;&lt;number&gt;4&lt;/number&gt;&lt;keywords&gt;&lt;keyword&gt;Pyrolysis of biomass&lt;/keyword&gt;&lt;keyword&gt;Biomass energy management&lt;/keyword&gt;&lt;keyword&gt;Modeling&lt;/keyword&gt;&lt;/keywords&gt;&lt;dates&gt;&lt;year&gt;1996&lt;/year&gt;&lt;pub-dates&gt;&lt;date&gt;4//&lt;/date&gt;&lt;/pub-dates&gt;&lt;/dates&gt;&lt;isbn&gt;0196-8904&lt;/isbn&gt;&lt;urls&gt;&lt;related-urls&gt;&lt;url&gt;http://www.sciencedirect.com/science/article/pii/0196890495002006&lt;/url&gt;&lt;/related-urls&gt;&lt;/urls&gt;&lt;electronic-resource-num&gt;http://dx.doi.org/10.1016/0196-8904(95)00200-6&lt;/electronic-resource-num&gt;&lt;/record&gt;&lt;/Cite&gt;&lt;/EndNote&gt;</w:instrText>
      </w:r>
      <w:r w:rsidR="003A4F68" w:rsidRPr="00154928">
        <w:fldChar w:fldCharType="separate"/>
      </w:r>
      <w:r w:rsidR="00121DFB" w:rsidRPr="00121DFB">
        <w:rPr>
          <w:noProof/>
          <w:vertAlign w:val="superscript"/>
        </w:rPr>
        <w:t>[</w:t>
      </w:r>
      <w:hyperlink w:anchor="_ENREF_18" w:tooltip="Srivastava, 1996 #166" w:history="1">
        <w:r w:rsidR="007F44BF" w:rsidRPr="00121DFB">
          <w:rPr>
            <w:noProof/>
            <w:vertAlign w:val="superscript"/>
          </w:rPr>
          <w:t>18</w:t>
        </w:r>
      </w:hyperlink>
      <w:r w:rsidR="00121DFB" w:rsidRPr="00121DFB">
        <w:rPr>
          <w:noProof/>
          <w:vertAlign w:val="superscript"/>
        </w:rPr>
        <w:t>]</w:t>
      </w:r>
      <w:r w:rsidR="003A4F68" w:rsidRPr="00154928">
        <w:fldChar w:fldCharType="end"/>
      </w:r>
      <w:r w:rsidR="003A4F68" w:rsidRPr="00154928">
        <w:rPr>
          <w:rFonts w:hint="eastAsia"/>
        </w:rPr>
        <w:t>。</w:t>
      </w:r>
      <w:r w:rsidR="003A4F68" w:rsidRPr="00154928">
        <w:t>Bab</w:t>
      </w:r>
      <w:r w:rsidR="003A4F68" w:rsidRPr="00154928">
        <w:rPr>
          <w:rFonts w:hint="eastAsia"/>
        </w:rPr>
        <w:t>和</w:t>
      </w:r>
      <w:r w:rsidR="003A4F68" w:rsidRPr="00154928">
        <w:t>Chaurasia</w:t>
      </w:r>
      <w:r w:rsidR="003A4F68" w:rsidRPr="00154928">
        <w:rPr>
          <w:rFonts w:hint="eastAsia"/>
        </w:rPr>
        <w:t>等人通过简单动力学机理和假设的方法得出了生物质热解最优的参数</w:t>
      </w:r>
      <w:r w:rsidR="003A4F68" w:rsidRPr="00154928">
        <w:fldChar w:fldCharType="begin"/>
      </w:r>
      <w:r w:rsidR="00121DFB">
        <w:instrText xml:space="preserve"> ADDIN EN.CITE &lt;EndNote&gt;&lt;Cite&gt;&lt;Author&gt;Babu&lt;/Author&gt;&lt;Year&gt;2003&lt;/Year&gt;&lt;RecNum&gt;165&lt;/RecNum&gt;&lt;DisplayText&gt;&lt;style face="superscript"&gt;[19]&lt;/style&gt;&lt;/DisplayText&gt;&lt;record&gt;&lt;rec-number&gt;165&lt;/rec-number&gt;&lt;foreign-keys&gt;&lt;key app="EN" db-id="90xw0tf9kfespueps2dv0senxse2vdfd2azf"&gt;165&lt;/key&gt;&lt;/foreign-keys&gt;&lt;ref-type name="Journal Article"&gt;17&lt;/ref-type&gt;&lt;contributors&gt;&lt;authors&gt;&lt;author&gt;Babu, B. V.&lt;/author&gt;&lt;author&gt;Chaurasia, A. S.&lt;/author&gt;&lt;/authors&gt;&lt;/contributors&gt;&lt;titles&gt;&lt;title&gt;Modeling, simulation and estimation of optimum parameters in pyrolysis of biomass&lt;/title&gt;&lt;secondary-title&gt;Energy Conversion and Management&lt;/secondary-title&gt;&lt;/titles&gt;&lt;periodical&gt;&lt;full-title&gt;Energy Conversion and Management&lt;/full-title&gt;&lt;/periodical&gt;&lt;pages&gt;2135-2158&lt;/pages&gt;&lt;volume&gt;44&lt;/volume&gt;&lt;number&gt;13&lt;/number&gt;&lt;keywords&gt;&lt;keyword&gt;Pyrolysis&lt;/keyword&gt;&lt;keyword&gt;Biomass&lt;/keyword&gt;&lt;keyword&gt;Modeling&lt;/keyword&gt;&lt;keyword&gt;Optimum parameters&lt;/keyword&gt;&lt;keyword&gt;Kinetics&lt;/keyword&gt;&lt;keyword&gt;Simulation&lt;/keyword&gt;&lt;keyword&gt;Gasification&lt;/keyword&gt;&lt;/keywords&gt;&lt;dates&gt;&lt;year&gt;2003&lt;/year&gt;&lt;pub-dates&gt;&lt;date&gt;8//&lt;/date&gt;&lt;/pub-dates&gt;&lt;/dates&gt;&lt;isbn&gt;0196-8904&lt;/isbn&gt;&lt;urls&gt;&lt;related-urls&gt;&lt;url&gt;http://www.sciencedirect.com/science/article/pii/S0196890402002376&lt;/url&gt;&lt;/related-urls&gt;&lt;/urls&gt;&lt;electronic-resource-num&gt;http://dx.doi.org/10.1016/S0196-8904(02)00237-6&lt;/electronic-resource-num&gt;&lt;/record&gt;&lt;/Cite&gt;&lt;/EndNote&gt;</w:instrText>
      </w:r>
      <w:r w:rsidR="003A4F68" w:rsidRPr="00154928">
        <w:fldChar w:fldCharType="separate"/>
      </w:r>
      <w:r w:rsidR="00121DFB" w:rsidRPr="00121DFB">
        <w:rPr>
          <w:noProof/>
          <w:vertAlign w:val="superscript"/>
        </w:rPr>
        <w:t>[</w:t>
      </w:r>
      <w:hyperlink w:anchor="_ENREF_19" w:tooltip="Babu, 2003 #165" w:history="1">
        <w:r w:rsidR="007F44BF" w:rsidRPr="00121DFB">
          <w:rPr>
            <w:noProof/>
            <w:vertAlign w:val="superscript"/>
          </w:rPr>
          <w:t>19</w:t>
        </w:r>
      </w:hyperlink>
      <w:r w:rsidR="00121DFB" w:rsidRPr="00121DFB">
        <w:rPr>
          <w:noProof/>
          <w:vertAlign w:val="superscript"/>
        </w:rPr>
        <w:t>]</w:t>
      </w:r>
      <w:r w:rsidR="003A4F68" w:rsidRPr="00154928">
        <w:fldChar w:fldCharType="end"/>
      </w:r>
      <w:r w:rsidR="003A4F68" w:rsidRPr="00154928">
        <w:rPr>
          <w:rFonts w:hint="eastAsia"/>
        </w:rPr>
        <w:t>。然而这种生物质热解简单动力学机理的</w:t>
      </w:r>
      <w:bookmarkStart w:id="10" w:name="OLE_LINK12"/>
      <w:r w:rsidR="003A4F68" w:rsidRPr="00154928">
        <w:rPr>
          <w:rFonts w:hint="eastAsia"/>
        </w:rPr>
        <w:t>应用有限，它主要被用于对快速热解的定性分析</w:t>
      </w:r>
      <w:bookmarkEnd w:id="10"/>
      <w:r w:rsidR="003A4F68" w:rsidRPr="00154928">
        <w:rPr>
          <w:rFonts w:hint="eastAsia"/>
        </w:rPr>
        <w:t>。</w:t>
      </w:r>
    </w:p>
    <w:p w:rsidR="00966689" w:rsidRDefault="003A4F68" w:rsidP="00966689">
      <w:pPr>
        <w:pStyle w:val="ad"/>
      </w:pPr>
      <w:r w:rsidRPr="002107FC">
        <w:rPr>
          <w:noProof/>
        </w:rPr>
        <w:drawing>
          <wp:inline distT="0" distB="0" distL="0" distR="0" wp14:anchorId="584E662B" wp14:editId="52B276E8">
            <wp:extent cx="4055165" cy="14519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获.PNG"/>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37969" cy="1481618"/>
                    </a:xfrm>
                    <a:prstGeom prst="rect">
                      <a:avLst/>
                    </a:prstGeom>
                  </pic:spPr>
                </pic:pic>
              </a:graphicData>
            </a:graphic>
          </wp:inline>
        </w:drawing>
      </w:r>
    </w:p>
    <w:p w:rsidR="0011187A" w:rsidRDefault="00966689" w:rsidP="00295068">
      <w:pPr>
        <w:pStyle w:val="a1"/>
      </w:pPr>
      <w:bookmarkStart w:id="11" w:name="_Ref501876522"/>
      <w:bookmarkStart w:id="12" w:name="_Ref5018764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1</w:t>
      </w:r>
      <w:r>
        <w:fldChar w:fldCharType="end"/>
      </w:r>
      <w:bookmarkEnd w:id="11"/>
      <w:r>
        <w:t xml:space="preserve"> </w:t>
      </w:r>
      <w:r>
        <w:rPr>
          <w:rFonts w:hint="eastAsia"/>
        </w:rPr>
        <w:t>简单动力学机理</w:t>
      </w:r>
      <w:bookmarkEnd w:id="12"/>
    </w:p>
    <w:p w:rsidR="003A4F68" w:rsidRDefault="003A4F68" w:rsidP="002107FC">
      <w:pPr>
        <w:pStyle w:val="a0"/>
        <w:ind w:firstLine="480"/>
      </w:pPr>
      <w:r w:rsidRPr="00154928">
        <w:rPr>
          <w:rFonts w:hint="eastAsia"/>
        </w:rPr>
        <w:t>之后的研究又得到了</w:t>
      </w:r>
      <w:bookmarkStart w:id="13" w:name="OLE_LINK3"/>
      <w:bookmarkStart w:id="14" w:name="OLE_LINK7"/>
      <w:r w:rsidRPr="00154928">
        <w:rPr>
          <w:rFonts w:hint="eastAsia"/>
        </w:rPr>
        <w:t>多组分多步的动力学机理</w:t>
      </w:r>
      <w:bookmarkEnd w:id="13"/>
      <w:bookmarkEnd w:id="14"/>
      <w:r w:rsidRPr="00154928">
        <w:rPr>
          <w:rFonts w:hint="eastAsia"/>
        </w:rPr>
        <w:t>。</w:t>
      </w:r>
      <w:r w:rsidR="00CE30D7">
        <w:rPr>
          <w:rFonts w:hint="eastAsia"/>
        </w:rPr>
        <w:t>如</w:t>
      </w:r>
      <w:r w:rsidR="00CE30D7">
        <w:fldChar w:fldCharType="begin"/>
      </w:r>
      <w:r w:rsidR="00CE30D7">
        <w:instrText xml:space="preserve"> </w:instrText>
      </w:r>
      <w:r w:rsidR="00CE30D7">
        <w:rPr>
          <w:rFonts w:hint="eastAsia"/>
        </w:rPr>
        <w:instrText>REF _Ref501876593 \h</w:instrText>
      </w:r>
      <w:r w:rsidR="00CE30D7">
        <w:instrText xml:space="preserve"> </w:instrText>
      </w:r>
      <w:r w:rsidR="00CE30D7">
        <w:fldChar w:fldCharType="separate"/>
      </w:r>
      <w:r w:rsidR="00361766">
        <w:rPr>
          <w:rFonts w:hint="eastAsia"/>
        </w:rPr>
        <w:t>图</w:t>
      </w:r>
      <w:r w:rsidR="00361766">
        <w:rPr>
          <w:rFonts w:hint="eastAsia"/>
        </w:rPr>
        <w:t xml:space="preserve"> </w:t>
      </w:r>
      <w:r w:rsidR="00361766">
        <w:rPr>
          <w:noProof/>
        </w:rPr>
        <w:t>2</w:t>
      </w:r>
      <w:r w:rsidR="00CE30D7">
        <w:fldChar w:fldCharType="end"/>
      </w:r>
      <w:r w:rsidR="00CE30D7">
        <w:rPr>
          <w:rFonts w:hint="eastAsia"/>
        </w:rPr>
        <w:t>所示，</w:t>
      </w:r>
      <w:r w:rsidRPr="00154928">
        <w:rPr>
          <w:rFonts w:hint="eastAsia"/>
        </w:rPr>
        <w:t>这种动力学模型是基于多步和多组分的机理，同时还考虑到了木质素、纤维素和半纤维素作为反应物。这种机理可以被视为是简单动力学机理的一个进步。</w:t>
      </w:r>
      <w:r w:rsidRPr="00154928">
        <w:t>Miller</w:t>
      </w:r>
      <w:r w:rsidRPr="00154928">
        <w:rPr>
          <w:rFonts w:hint="eastAsia"/>
        </w:rPr>
        <w:t>和</w:t>
      </w:r>
      <w:r w:rsidRPr="00154928">
        <w:t>Bellan</w:t>
      </w:r>
      <w:r w:rsidRPr="00154928">
        <w:rPr>
          <w:rFonts w:hint="eastAsia"/>
        </w:rPr>
        <w:t>使用全局动力学机理研究了任意生物质原料的小颗粒和大颗粒的热解过程，研究表明使用该机理得出的计算结果有着前所未有的稳健性</w:t>
      </w:r>
      <w:r w:rsidRPr="00154928">
        <w:fldChar w:fldCharType="begin"/>
      </w:r>
      <w:r w:rsidR="00121DFB">
        <w:instrText xml:space="preserve"> ADDIN EN.CITE &lt;EndNote&gt;&lt;Cite&gt;&lt;Author&gt;Miller&lt;/Author&gt;&lt;Year&gt;2010&lt;/Year&gt;&lt;RecNum&gt;170&lt;/RecNum&gt;&lt;DisplayText&gt;&lt;style face="superscript"&gt;[20]&lt;/style&gt;&lt;/DisplayText&gt;&lt;record&gt;&lt;rec-number&gt;170&lt;/rec-number&gt;&lt;foreign-keys&gt;&lt;key app="EN" db-id="90xw0tf9kfespueps2dv0senxse2vdfd2azf"&gt;170&lt;/key&gt;&lt;key app="ENWeb" db-id=""&gt;0&lt;/key&gt;&lt;/foreign-keys&gt;&lt;ref-type name="Journal Article"&gt;17&lt;/ref-type&gt;&lt;contributors&gt;&lt;authors&gt;&lt;author&gt;Miller, R. S.&lt;/author&gt;&lt;author&gt;Bellan, J.&lt;/author&gt;&lt;/authors&gt;&lt;/contributors&gt;&lt;titles&gt;&lt;title&gt;A Generalized Biomass Pyrolysis Model Based on Superimposed Cellulose, Hemicelluloseand Liqnin Kinetics&lt;/title&gt;&lt;secondary-title&gt;Combustion Science and Technology&lt;/secondary-title&gt;&lt;/titles&gt;&lt;periodical&gt;&lt;full-title&gt;Combustion Science and Technology&lt;/full-title&gt;&lt;/periodical&gt;&lt;pages&gt;97-137&lt;/pages&gt;&lt;volume&gt;126&lt;/volume&gt;&lt;number&gt;1-6&lt;/number&gt;&lt;dates&gt;&lt;year&gt;2010&lt;/year&gt;&lt;/dates&gt;&lt;isbn&gt;0010-2202&amp;#xD;1563-521X&lt;/isbn&gt;&lt;urls&gt;&lt;/urls&gt;&lt;electronic-resource-num&gt;10.1080/00102209708935670&lt;/electronic-resource-num&gt;&lt;/record&gt;&lt;/Cite&gt;&lt;/EndNote&gt;</w:instrText>
      </w:r>
      <w:r w:rsidRPr="00154928">
        <w:fldChar w:fldCharType="separate"/>
      </w:r>
      <w:r w:rsidR="00121DFB" w:rsidRPr="00121DFB">
        <w:rPr>
          <w:noProof/>
          <w:vertAlign w:val="superscript"/>
        </w:rPr>
        <w:t>[</w:t>
      </w:r>
      <w:hyperlink w:anchor="_ENREF_20" w:tooltip="Miller, 2010 #170" w:history="1">
        <w:r w:rsidR="007F44BF" w:rsidRPr="00121DFB">
          <w:rPr>
            <w:noProof/>
            <w:vertAlign w:val="superscript"/>
          </w:rPr>
          <w:t>20</w:t>
        </w:r>
      </w:hyperlink>
      <w:r w:rsidR="00121DFB" w:rsidRPr="00121DFB">
        <w:rPr>
          <w:noProof/>
          <w:vertAlign w:val="superscript"/>
        </w:rPr>
        <w:t>]</w:t>
      </w:r>
      <w:r w:rsidRPr="00154928">
        <w:fldChar w:fldCharType="end"/>
      </w:r>
      <w:r w:rsidRPr="00154928">
        <w:rPr>
          <w:rFonts w:hint="eastAsia"/>
        </w:rPr>
        <w:t>。但是这个机理</w:t>
      </w:r>
      <w:bookmarkStart w:id="15" w:name="OLE_LINK13"/>
      <w:r w:rsidRPr="00154928">
        <w:rPr>
          <w:rFonts w:hint="eastAsia"/>
        </w:rPr>
        <w:t>并未考虑到生物质组分之间的相互作用，因而它需要被进一步加强。</w:t>
      </w:r>
    </w:p>
    <w:bookmarkEnd w:id="15"/>
    <w:p w:rsidR="00966689" w:rsidRDefault="003A4F68" w:rsidP="00966689">
      <w:pPr>
        <w:pStyle w:val="ad"/>
      </w:pPr>
      <w:r>
        <w:rPr>
          <w:noProof/>
        </w:rPr>
        <w:lastRenderedPageBreak/>
        <w:drawing>
          <wp:inline distT="0" distB="0" distL="0" distR="0" wp14:anchorId="238882B7" wp14:editId="470B778E">
            <wp:extent cx="4357315" cy="934585"/>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PNG"/>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t="13393"/>
                    <a:stretch/>
                  </pic:blipFill>
                  <pic:spPr bwMode="auto">
                    <a:xfrm>
                      <a:off x="0" y="0"/>
                      <a:ext cx="4523997" cy="970336"/>
                    </a:xfrm>
                    <a:prstGeom prst="rect">
                      <a:avLst/>
                    </a:prstGeom>
                    <a:ln>
                      <a:noFill/>
                    </a:ln>
                    <a:extLst>
                      <a:ext uri="{53640926-AAD7-44D8-BBD7-CCE9431645EC}">
                        <a14:shadowObscured xmlns:a14="http://schemas.microsoft.com/office/drawing/2010/main"/>
                      </a:ext>
                    </a:extLst>
                  </pic:spPr>
                </pic:pic>
              </a:graphicData>
            </a:graphic>
          </wp:inline>
        </w:drawing>
      </w:r>
    </w:p>
    <w:p w:rsidR="003A4F68" w:rsidRPr="00E31EB0" w:rsidRDefault="00966689" w:rsidP="00295068">
      <w:pPr>
        <w:pStyle w:val="a1"/>
      </w:pPr>
      <w:bookmarkStart w:id="16" w:name="_Ref5018765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2</w:t>
      </w:r>
      <w:r>
        <w:fldChar w:fldCharType="end"/>
      </w:r>
      <w:bookmarkEnd w:id="16"/>
      <w:r>
        <w:t xml:space="preserve"> </w:t>
      </w:r>
      <w:r w:rsidRPr="00966689">
        <w:rPr>
          <w:rFonts w:hint="eastAsia"/>
        </w:rPr>
        <w:t>多组分多步动力学机理</w:t>
      </w:r>
    </w:p>
    <w:p w:rsidR="003A4F68" w:rsidRDefault="003A4F68" w:rsidP="00CE30D7">
      <w:pPr>
        <w:pStyle w:val="a0"/>
        <w:ind w:firstLine="480"/>
      </w:pPr>
      <w:r w:rsidRPr="00154928">
        <w:t xml:space="preserve">Ranzi </w:t>
      </w:r>
      <w:r w:rsidRPr="00154928">
        <w:rPr>
          <w:rFonts w:hint="eastAsia"/>
        </w:rPr>
        <w:t>等人经过不断的细化化学反应动力学得出了</w:t>
      </w:r>
      <w:bookmarkStart w:id="17" w:name="OLE_LINK10"/>
      <w:bookmarkStart w:id="18" w:name="OLE_LINK11"/>
      <w:r w:rsidRPr="00154928">
        <w:rPr>
          <w:rFonts w:hint="eastAsia"/>
        </w:rPr>
        <w:t>先进的动力学机理</w:t>
      </w:r>
      <w:bookmarkEnd w:id="17"/>
      <w:bookmarkEnd w:id="18"/>
      <w:r w:rsidRPr="00154928">
        <w:fldChar w:fldCharType="begin"/>
      </w:r>
      <w:r w:rsidR="00121DFB">
        <w:instrText xml:space="preserve"> ADDIN EN.CITE &lt;EndNote&gt;&lt;Cite&gt;&lt;Author&gt;Ranzi&lt;/Author&gt;&lt;Year&gt;2008&lt;/Year&gt;&lt;RecNum&gt;66&lt;/RecNum&gt;&lt;DisplayText&gt;&lt;style face="superscript"&gt;[21]&lt;/style&gt;&lt;/DisplayText&gt;&lt;record&gt;&lt;rec-number&gt;66&lt;/rec-number&gt;&lt;foreign-keys&gt;&lt;key app="EN" db-id="90xw0tf9kfespueps2dv0senxse2vdfd2azf"&gt;66&lt;/key&gt;&lt;key app="ENWeb" db-id=""&gt;0&lt;/key&gt;&lt;/foreign-keys&gt;&lt;ref-type name="Journal Article"&gt;17&lt;/ref-type&gt;&lt;contributors&gt;&lt;authors&gt;&lt;author&gt;Ranzi, E.&lt;/author&gt;&lt;author&gt;Cuoci, A.&lt;/author&gt;&lt;author&gt;Faravelli, T.&lt;/author&gt;&lt;author&gt;Frassoldati, A.&lt;/author&gt;&lt;author&gt;Migliavacca, G.&lt;/author&gt;&lt;author&gt;Pierucci, S.&lt;/author&gt;&lt;author&gt;Sommariva, S.&lt;/author&gt;&lt;/authors&gt;&lt;/contributors&gt;&lt;titles&gt;&lt;title&gt;Chemical Kinetics of Biomass Pyrolysis&lt;/title&gt;&lt;secondary-title&gt;&lt;style face="normal" font="default" size="100%"&gt;Energy &lt;/style&gt;&lt;style face="normal" font="default" charset="134" size="100%"&gt;&amp;amp;&lt;/style&gt;&lt;style face="normal" font="default" size="100%"&gt; Fuels&lt;/style&gt;&lt;/secondary-title&gt;&lt;/titles&gt;&lt;periodical&gt;&lt;full-title&gt;Energy &amp;amp; Fuels&lt;/full-title&gt;&lt;/periodical&gt;&lt;pages&gt;&lt;style face="normal" font="default" size="100%"&gt;4292&lt;/style&gt;&lt;style face="normal" font="default" charset="134" size="100%"&gt;–4300&lt;/style&gt;&lt;/pages&gt;&lt;volume&gt;22&lt;/volume&gt;&lt;number&gt;&lt;style face="normal" font="default" charset="134" size="100%"&gt;6&lt;/style&gt;&lt;/number&gt;&lt;dates&gt;&lt;year&gt;2008&lt;/year&gt;&lt;/dates&gt;&lt;urls&gt;&lt;/urls&gt;&lt;/record&gt;&lt;/Cite&gt;&lt;/EndNote&gt;</w:instrText>
      </w:r>
      <w:r w:rsidRPr="00154928">
        <w:fldChar w:fldCharType="separate"/>
      </w:r>
      <w:r w:rsidR="00121DFB" w:rsidRPr="00121DFB">
        <w:rPr>
          <w:noProof/>
          <w:vertAlign w:val="superscript"/>
        </w:rPr>
        <w:t>[</w:t>
      </w:r>
      <w:hyperlink w:anchor="_ENREF_21" w:tooltip="Ranzi, 2008 #66" w:history="1">
        <w:r w:rsidR="007F44BF" w:rsidRPr="00121DFB">
          <w:rPr>
            <w:noProof/>
            <w:vertAlign w:val="superscript"/>
          </w:rPr>
          <w:t>21</w:t>
        </w:r>
      </w:hyperlink>
      <w:r w:rsidR="00121DFB" w:rsidRPr="00121DFB">
        <w:rPr>
          <w:noProof/>
          <w:vertAlign w:val="superscript"/>
        </w:rPr>
        <w:t>]</w:t>
      </w:r>
      <w:r w:rsidRPr="00154928">
        <w:fldChar w:fldCharType="end"/>
      </w:r>
      <w:r w:rsidR="00CE30D7">
        <w:t>(</w:t>
      </w:r>
      <w:r w:rsidR="00CE30D7">
        <w:rPr>
          <w:rFonts w:hint="eastAsia"/>
        </w:rPr>
        <w:t>见</w:t>
      </w:r>
      <w:r w:rsidR="00CE30D7">
        <w:fldChar w:fldCharType="begin"/>
      </w:r>
      <w:r w:rsidR="00CE30D7">
        <w:instrText xml:space="preserve"> </w:instrText>
      </w:r>
      <w:r w:rsidR="00CE30D7">
        <w:rPr>
          <w:rFonts w:hint="eastAsia"/>
        </w:rPr>
        <w:instrText>REF _Ref501876781 \h</w:instrText>
      </w:r>
      <w:r w:rsidR="00CE30D7">
        <w:instrText xml:space="preserve"> </w:instrText>
      </w:r>
      <w:r w:rsidR="00CE30D7">
        <w:fldChar w:fldCharType="separate"/>
      </w:r>
      <w:r w:rsidR="00361766">
        <w:rPr>
          <w:rFonts w:hint="eastAsia"/>
        </w:rPr>
        <w:t>图</w:t>
      </w:r>
      <w:r w:rsidR="00361766">
        <w:rPr>
          <w:rFonts w:hint="eastAsia"/>
        </w:rPr>
        <w:t xml:space="preserve"> </w:t>
      </w:r>
      <w:r w:rsidR="00361766">
        <w:rPr>
          <w:noProof/>
        </w:rPr>
        <w:t>3</w:t>
      </w:r>
      <w:r w:rsidR="00CE30D7">
        <w:fldChar w:fldCharType="end"/>
      </w:r>
      <w:r w:rsidR="00CE30D7">
        <w:t>)</w:t>
      </w:r>
      <w:r w:rsidRPr="00154928">
        <w:rPr>
          <w:rFonts w:hint="eastAsia"/>
        </w:rPr>
        <w:t>。该机理考虑到了原料的特性即同时考虑了原料中的纤维素、半纤维素和不同种类的木质素，这些组分经过复杂的反应生成了有机液、焦炭和气体，同时还给出了每种产物的详细组分。</w:t>
      </w:r>
      <w:r w:rsidRPr="00154928">
        <w:t>Mellin</w:t>
      </w:r>
      <w:r w:rsidRPr="00154928">
        <w:t>等人</w:t>
      </w:r>
      <w:r w:rsidRPr="00154928">
        <w:rPr>
          <w:rFonts w:hint="eastAsia"/>
        </w:rPr>
        <w:t>利用先进动力学机理结合计算机流体力学建模模拟研究了生物质在反应器中的热解过程并将模拟结果和实验结果进行了详细对比</w:t>
      </w:r>
      <w:r w:rsidRPr="00154928">
        <w:fldChar w:fldCharType="begin"/>
      </w:r>
      <w:r w:rsidR="00121DFB">
        <w:instrText xml:space="preserve"> ADDIN EN.CITE &lt;EndNote&gt;&lt;Cite&gt;&lt;Author&gt;Mellin&lt;/Author&gt;&lt;Year&gt;2014&lt;/Year&gt;&lt;RecNum&gt;17&lt;/RecNum&gt;&lt;DisplayText&gt;&lt;style face="superscript"&gt;[22]&lt;/style&gt;&lt;/DisplayText&gt;&lt;record&gt;&lt;rec-number&gt;17&lt;/rec-number&gt;&lt;foreign-keys&gt;&lt;key app="EN" db-id="90xw0tf9kfespueps2dv0senxse2vdfd2azf"&gt;17&lt;/key&gt;&lt;key app="ENWeb" db-id=""&gt;0&lt;/key&gt;&lt;/foreign-keys&gt;&lt;ref-type name="Journal Article"&gt;17&lt;/ref-type&gt;&lt;contributors&gt;&lt;authors&gt;&lt;author&gt;Mellin, Pelle&lt;/author&gt;&lt;author&gt;Kantarelis, Efthymios&lt;/author&gt;&lt;author&gt;Yang, Weihong&lt;/author&gt;&lt;/authors&gt;&lt;/contributors&gt;&lt;titles&gt;&lt;title&gt;Computational fluid dynamics modeling of biomass fast pyrolysis in a fluidized bed reactor, using a comprehensive chemistry scheme&lt;/title&gt;&lt;secondary-title&gt;Fuel&lt;/secondary-title&gt;&lt;/titles&gt;&lt;periodical&gt;&lt;full-title&gt;Fuel&lt;/full-title&gt;&lt;/periodical&gt;&lt;pages&gt;704-715&lt;/pages&gt;&lt;volume&gt;117&lt;/volume&gt;&lt;dates&gt;&lt;year&gt;2014&lt;/year&gt;&lt;/dates&gt;&lt;isbn&gt;00162361&lt;/isbn&gt;&lt;urls&gt;&lt;/urls&gt;&lt;electronic-resource-num&gt;10.1016/j.fuel.2013.09.009&lt;/electronic-resource-num&gt;&lt;/record&gt;&lt;/Cite&gt;&lt;/EndNote&gt;</w:instrText>
      </w:r>
      <w:r w:rsidRPr="00154928">
        <w:fldChar w:fldCharType="separate"/>
      </w:r>
      <w:r w:rsidR="00121DFB" w:rsidRPr="00121DFB">
        <w:rPr>
          <w:noProof/>
          <w:vertAlign w:val="superscript"/>
        </w:rPr>
        <w:t>[</w:t>
      </w:r>
      <w:hyperlink w:anchor="_ENREF_22" w:tooltip="Mellin, 2014 #17" w:history="1">
        <w:r w:rsidR="007F44BF" w:rsidRPr="00121DFB">
          <w:rPr>
            <w:noProof/>
            <w:vertAlign w:val="superscript"/>
          </w:rPr>
          <w:t>22</w:t>
        </w:r>
      </w:hyperlink>
      <w:r w:rsidR="00121DFB" w:rsidRPr="00121DFB">
        <w:rPr>
          <w:noProof/>
          <w:vertAlign w:val="superscript"/>
        </w:rPr>
        <w:t>]</w:t>
      </w:r>
      <w:r w:rsidRPr="00154928">
        <w:fldChar w:fldCharType="end"/>
      </w:r>
      <w:r w:rsidRPr="00154928">
        <w:rPr>
          <w:rFonts w:hint="eastAsia"/>
        </w:rPr>
        <w:t>。</w:t>
      </w:r>
      <w:r w:rsidRPr="00A44E4B">
        <w:t>Panneerselva</w:t>
      </w:r>
      <w:r w:rsidRPr="00A44E4B">
        <w:t>等人研究分析了简单动力学机理、全局动力学机理和先进动力学机理对生物质热解产物产量的预测以及其他因素对生物质热解的影响</w:t>
      </w:r>
      <w:r w:rsidRPr="00A44E4B">
        <w:fldChar w:fldCharType="begin"/>
      </w:r>
      <w:r w:rsidR="00121DFB">
        <w:instrText xml:space="preserve"> ADDIN EN.CITE &lt;EndNote&gt;&lt;Cite&gt;&lt;Author&gt;Ranganathan&lt;/Author&gt;&lt;Year&gt;2016&lt;/Year&gt;&lt;RecNum&gt;53&lt;/RecNum&gt;&lt;DisplayText&gt;&lt;style face="superscript"&gt;[23]&lt;/style&gt;&lt;/DisplayText&gt;&lt;record&gt;&lt;rec-number&gt;53&lt;/rec-number&gt;&lt;foreign-keys&gt;&lt;key app="EN" db-id="90xw0tf9kfespueps2dv0senxse2vdfd2azf"&gt;53&lt;/key&gt;&lt;key app="ENWeb" db-id=""&gt;0&lt;/key&gt;&lt;/foreign-keys&gt;&lt;ref-type name="Journal Article"&gt;17&lt;/ref-type&gt;&lt;contributors&gt;&lt;authors&gt;&lt;author&gt;Panneerselvam Ranganathan&lt;/author&gt;&lt;author&gt;Sai Gu&lt;/author&gt;&lt;/authors&gt;&lt;/contributors&gt;&lt;auth-address&gt;Process Engineering and Environmental Technology, CSIR-National Institute of Interdisciplinary Science and Technology, Trivandrum, India. Electronic address: panneerselvamr@niist.res.in.&amp;#xD;Department of Chemical and Process Engineering, University of Surrey, United Kingdom.&lt;/auth-address&gt;&lt;titles&gt;&lt;title&gt;Computational fluid dynamics modelling of biomass fast pyrolysis in fluidised bed reactors, focusing different kinetic schemes&lt;/title&gt;&lt;secondary-title&gt;Bioresource Technol.&lt;/secondary-title&gt;&lt;alt-title&gt;Bioresource technology&lt;/alt-title&gt;&lt;/titles&gt;&lt;alt-periodical&gt;&lt;full-title&gt;Bioresour Technol&lt;/full-title&gt;&lt;abbr-1&gt;Bioresource technology&lt;/abbr-1&gt;&lt;/alt-periodical&gt;&lt;pages&gt;333-341&lt;/pages&gt;&lt;volume&gt;213&lt;/volume&gt;&lt;dates&gt;&lt;year&gt;2016&lt;/year&gt;&lt;pub-dates&gt;&lt;date&gt;Aug&lt;/date&gt;&lt;/pub-dates&gt;&lt;/dates&gt;&lt;isbn&gt;1873-2976 (Electronic)&amp;#xD;0960-8524 (Linking)&lt;/isbn&gt;&lt;accession-num&gt;26927234&lt;/accession-num&gt;&lt;urls&gt;&lt;related-urls&gt;&lt;url&gt;http://www.ncbi.nlm.nih.gov/pubmed/26927234&lt;/url&gt;&lt;url&gt;http://ac.els-cdn.com/S0960852416301687/1-s2.0-S0960852416301687-main.pdf?_tid=066260ca-79a6-11e6-8730-00000aab0f6c&amp;amp;acdnat=1473766646_b2c5c594edc1030bc8e1929156a2a240&lt;/url&gt;&lt;/related-urls&gt;&lt;/urls&gt;&lt;electronic-resource-num&gt;10.1016/j.biortech.2016.02.042&lt;/electronic-resource-num&gt;&lt;/record&gt;&lt;/Cite&gt;&lt;/EndNote&gt;</w:instrText>
      </w:r>
      <w:r w:rsidRPr="00A44E4B">
        <w:fldChar w:fldCharType="separate"/>
      </w:r>
      <w:r w:rsidR="00121DFB" w:rsidRPr="00121DFB">
        <w:rPr>
          <w:noProof/>
          <w:vertAlign w:val="superscript"/>
        </w:rPr>
        <w:t>[</w:t>
      </w:r>
      <w:hyperlink w:anchor="_ENREF_23" w:tooltip="Ranganathan, 2016 #53" w:history="1">
        <w:r w:rsidR="007F44BF" w:rsidRPr="00121DFB">
          <w:rPr>
            <w:noProof/>
            <w:vertAlign w:val="superscript"/>
          </w:rPr>
          <w:t>23</w:t>
        </w:r>
      </w:hyperlink>
      <w:r w:rsidR="00121DFB" w:rsidRPr="00121DFB">
        <w:rPr>
          <w:noProof/>
          <w:vertAlign w:val="superscript"/>
        </w:rPr>
        <w:t>]</w:t>
      </w:r>
      <w:r w:rsidRPr="00A44E4B">
        <w:fldChar w:fldCharType="end"/>
      </w:r>
      <w:r w:rsidRPr="00A44E4B">
        <w:t>。</w:t>
      </w:r>
      <w:bookmarkStart w:id="19" w:name="OLE_LINK14"/>
      <w:bookmarkStart w:id="20" w:name="OLE_LINK15"/>
      <w:r w:rsidRPr="00A44E4B">
        <w:t>研究表明，</w:t>
      </w:r>
      <w:r w:rsidRPr="00A44E4B">
        <w:rPr>
          <w:rFonts w:hint="eastAsia"/>
        </w:rPr>
        <w:t>先进的动力学机理能够更好的对生物质热解产物产量进行预测。</w:t>
      </w:r>
      <w:bookmarkEnd w:id="19"/>
      <w:bookmarkEnd w:id="20"/>
      <w:r w:rsidRPr="00A44E4B">
        <w:rPr>
          <w:rFonts w:hint="eastAsia"/>
        </w:rPr>
        <w:t>在之后的生物质热解化学反应机理的研究中，</w:t>
      </w:r>
      <w:r w:rsidRPr="00A44E4B">
        <w:rPr>
          <w:rFonts w:hint="eastAsia"/>
        </w:rPr>
        <w:t>Ranzi</w:t>
      </w:r>
      <w:r w:rsidRPr="00A44E4B">
        <w:rPr>
          <w:rFonts w:hint="eastAsia"/>
        </w:rPr>
        <w:t>等人在原有研究基础上发展并细化了先进的化学反应动力学机理</w:t>
      </w:r>
      <w:r w:rsidRPr="00A44E4B">
        <w:fldChar w:fldCharType="begin"/>
      </w:r>
      <w:r w:rsidR="00121DFB">
        <w:instrText xml:space="preserve"> ADDIN EN.CITE &lt;EndNote&gt;&lt;Cite&gt;&lt;Author&gt;Ranzi&lt;/Author&gt;&lt;Year&gt;2014&lt;/Year&gt;&lt;RecNum&gt;25&lt;/RecNum&gt;&lt;DisplayText&gt;&lt;style face="superscript"&gt;[24]&lt;/style&gt;&lt;/DisplayText&gt;&lt;record&gt;&lt;rec-number&gt;25&lt;/rec-number&gt;&lt;foreign-keys&gt;&lt;key app="EN" db-id="90xw0tf9kfespueps2dv0senxse2vdfd2azf"&gt;25&lt;/key&gt;&lt;key app="ENWeb" db-id=""&gt;0&lt;/key&gt;&lt;/foreign-keys&gt;&lt;ref-type name="Journal Article"&gt;17&lt;/ref-type&gt;&lt;contributors&gt;&lt;authors&gt;&lt;author&gt;Eliseo Ranzi&lt;/author&gt;&lt;author&gt;Michele Corbetta&lt;/author&gt;&lt;author&gt;Flavio Manenti&lt;/author&gt;&lt;author&gt;Sauro Pierucci&lt;/author&gt;&lt;/authors&gt;&lt;/contributors&gt;&lt;titles&gt;&lt;title&gt;Kinetic modeling of the thermal degradation and combustion of biomass&lt;/title&gt;&lt;secondary-title&gt;Chem. Eng. Sci.&lt;/secondary-title&gt;&lt;/titles&gt;&lt;periodical&gt;&lt;full-title&gt;Chem. Eng. Sci.&lt;/full-title&gt;&lt;/periodical&gt;&lt;pages&gt;2&lt;/pages&gt;&lt;volume&gt;110&lt;/volume&gt;&lt;dates&gt;&lt;year&gt;2014&lt;/year&gt;&lt;/dates&gt;&lt;isbn&gt;00092509&lt;/isbn&gt;&lt;urls&gt;&lt;/urls&gt;&lt;electronic-resource-num&gt;10.1016/j.ces.2013.08.014&lt;/electronic-resource-num&gt;&lt;/record&gt;&lt;/Cite&gt;&lt;/EndNote&gt;</w:instrText>
      </w:r>
      <w:r w:rsidRPr="00A44E4B">
        <w:fldChar w:fldCharType="separate"/>
      </w:r>
      <w:r w:rsidR="00121DFB" w:rsidRPr="00121DFB">
        <w:rPr>
          <w:noProof/>
          <w:vertAlign w:val="superscript"/>
        </w:rPr>
        <w:t>[</w:t>
      </w:r>
      <w:hyperlink w:anchor="_ENREF_24" w:tooltip="Ranzi, 2014 #25" w:history="1">
        <w:r w:rsidR="007F44BF" w:rsidRPr="00121DFB">
          <w:rPr>
            <w:noProof/>
            <w:vertAlign w:val="superscript"/>
          </w:rPr>
          <w:t>24</w:t>
        </w:r>
      </w:hyperlink>
      <w:r w:rsidR="00121DFB" w:rsidRPr="00121DFB">
        <w:rPr>
          <w:noProof/>
          <w:vertAlign w:val="superscript"/>
        </w:rPr>
        <w:t>]</w:t>
      </w:r>
      <w:r w:rsidRPr="00A44E4B">
        <w:fldChar w:fldCharType="end"/>
      </w:r>
      <w:r w:rsidR="00CE30D7">
        <w:rPr>
          <w:rFonts w:hint="eastAsia"/>
        </w:rPr>
        <w:t>。新的详细的机理</w:t>
      </w:r>
      <w:r w:rsidR="00E619DD">
        <w:rPr>
          <w:rFonts w:hint="eastAsia"/>
        </w:rPr>
        <w:t>如</w:t>
      </w:r>
      <w:r w:rsidR="00E619DD">
        <w:fldChar w:fldCharType="begin"/>
      </w:r>
      <w:r w:rsidR="00E619DD">
        <w:instrText xml:space="preserve"> </w:instrText>
      </w:r>
      <w:r w:rsidR="00E619DD">
        <w:rPr>
          <w:rFonts w:hint="eastAsia"/>
        </w:rPr>
        <w:instrText>REF _Ref501877290 \h</w:instrText>
      </w:r>
      <w:r w:rsidR="00E619DD">
        <w:instrText xml:space="preserve"> </w:instrText>
      </w:r>
      <w:r w:rsidR="00E619DD">
        <w:fldChar w:fldCharType="separate"/>
      </w:r>
      <w:r w:rsidR="00361766">
        <w:rPr>
          <w:rFonts w:hint="eastAsia"/>
        </w:rPr>
        <w:t>表</w:t>
      </w:r>
      <w:r w:rsidR="00361766">
        <w:rPr>
          <w:rFonts w:hint="eastAsia"/>
        </w:rPr>
        <w:t xml:space="preserve"> </w:t>
      </w:r>
      <w:r w:rsidR="00361766">
        <w:rPr>
          <w:noProof/>
        </w:rPr>
        <w:t>1</w:t>
      </w:r>
      <w:r w:rsidR="00E619DD">
        <w:fldChar w:fldCharType="end"/>
      </w:r>
      <w:r w:rsidR="00E619DD">
        <w:rPr>
          <w:rFonts w:hint="eastAsia"/>
        </w:rPr>
        <w:t>所</w:t>
      </w:r>
      <w:r w:rsidRPr="00A44E4B">
        <w:rPr>
          <w:rFonts w:hint="eastAsia"/>
        </w:rPr>
        <w:t>示，它是利用现有的文献资源和将一些</w:t>
      </w:r>
      <w:bookmarkStart w:id="21" w:name="OLE_LINK17"/>
      <w:r w:rsidRPr="00A44E4B">
        <w:rPr>
          <w:rFonts w:hint="eastAsia"/>
        </w:rPr>
        <w:t>模型预测结果和实验数据进行对比得到的</w:t>
      </w:r>
      <w:bookmarkEnd w:id="21"/>
      <w:r w:rsidRPr="00A44E4B">
        <w:rPr>
          <w:rFonts w:hint="eastAsia"/>
        </w:rPr>
        <w:t>。模型除了考虑生物质原料中的三种主要成分以外还考虑了生物质产物的成分以及焦炭的气化反应和二次均匀气相反应。这个改进的生物质热解先进化学反应动力学机理若被用于生物质热解的计算流体力学研究中去会使得模拟效果比以往的各个机理结合计算流体力学的研究更能</w:t>
      </w:r>
      <w:bookmarkStart w:id="22" w:name="OLE_LINK16"/>
      <w:r w:rsidRPr="00A44E4B">
        <w:rPr>
          <w:rFonts w:hint="eastAsia"/>
        </w:rPr>
        <w:t>反应出生物质热解在流化床中流动和反应的真实性，使得模拟结果可信度更高。</w:t>
      </w:r>
    </w:p>
    <w:bookmarkEnd w:id="22"/>
    <w:p w:rsidR="00CE30D7" w:rsidRDefault="003A4F68" w:rsidP="00CE30D7">
      <w:pPr>
        <w:keepNext/>
        <w:jc w:val="center"/>
      </w:pPr>
      <w:r>
        <w:rPr>
          <w:noProof/>
        </w:rPr>
        <w:drawing>
          <wp:inline distT="0" distB="0" distL="0" distR="0">
            <wp:extent cx="5601970" cy="189992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3.PNG"/>
                    <pic:cNvPicPr/>
                  </pic:nvPicPr>
                  <pic:blipFill rotWithShape="1">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t="15850" b="3095"/>
                    <a:stretch/>
                  </pic:blipFill>
                  <pic:spPr bwMode="auto">
                    <a:xfrm>
                      <a:off x="0" y="0"/>
                      <a:ext cx="5601970" cy="1899920"/>
                    </a:xfrm>
                    <a:prstGeom prst="rect">
                      <a:avLst/>
                    </a:prstGeom>
                    <a:ln>
                      <a:noFill/>
                    </a:ln>
                    <a:extLst>
                      <a:ext uri="{53640926-AAD7-44D8-BBD7-CCE9431645EC}">
                        <a14:shadowObscured xmlns:a14="http://schemas.microsoft.com/office/drawing/2010/main"/>
                      </a:ext>
                    </a:extLst>
                  </pic:spPr>
                </pic:pic>
              </a:graphicData>
            </a:graphic>
          </wp:inline>
        </w:drawing>
      </w:r>
    </w:p>
    <w:p w:rsidR="003A4F68" w:rsidRDefault="00CE30D7" w:rsidP="00295068">
      <w:pPr>
        <w:pStyle w:val="a1"/>
      </w:pPr>
      <w:bookmarkStart w:id="23" w:name="_Ref501876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3</w:t>
      </w:r>
      <w:r>
        <w:fldChar w:fldCharType="end"/>
      </w:r>
      <w:bookmarkEnd w:id="23"/>
      <w:r>
        <w:t xml:space="preserve"> </w:t>
      </w:r>
      <w:r>
        <w:rPr>
          <w:rFonts w:hint="eastAsia"/>
        </w:rPr>
        <w:t>先进动力学机理</w:t>
      </w:r>
    </w:p>
    <w:p w:rsidR="00E619DD" w:rsidRDefault="00E619DD" w:rsidP="00295068">
      <w:pPr>
        <w:pStyle w:val="a1"/>
      </w:pPr>
    </w:p>
    <w:p w:rsidR="00E619DD" w:rsidRDefault="00E619DD" w:rsidP="00295068">
      <w:pPr>
        <w:pStyle w:val="a1"/>
      </w:pPr>
      <w:bookmarkStart w:id="24" w:name="_Ref5018772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1</w:t>
      </w:r>
      <w:r>
        <w:fldChar w:fldCharType="end"/>
      </w:r>
      <w:bookmarkEnd w:id="24"/>
      <w:r>
        <w:t xml:space="preserve"> </w:t>
      </w:r>
      <w:r w:rsidRPr="00E619DD">
        <w:rPr>
          <w:rFonts w:hint="eastAsia"/>
        </w:rPr>
        <w:t>生物质热解反应机理</w:t>
      </w:r>
    </w:p>
    <w:tbl>
      <w:tblPr>
        <w:tblStyle w:val="41"/>
        <w:tblW w:w="5000" w:type="pct"/>
        <w:jc w:val="center"/>
        <w:tblBorders>
          <w:top w:val="single" w:sz="12" w:space="0" w:color="auto"/>
          <w:left w:val="none" w:sz="0" w:space="0" w:color="auto"/>
          <w:bottom w:val="single" w:sz="12" w:space="0" w:color="auto"/>
          <w:right w:val="none" w:sz="0" w:space="0" w:color="auto"/>
          <w:insideV w:val="none" w:sz="0" w:space="0" w:color="auto"/>
        </w:tblBorders>
        <w:tblCellMar>
          <w:left w:w="57" w:type="dxa"/>
          <w:right w:w="57" w:type="dxa"/>
        </w:tblCellMar>
        <w:tblLook w:val="04A0" w:firstRow="1" w:lastRow="0" w:firstColumn="1" w:lastColumn="0" w:noHBand="0" w:noVBand="1"/>
      </w:tblPr>
      <w:tblGrid>
        <w:gridCol w:w="926"/>
        <w:gridCol w:w="8259"/>
      </w:tblGrid>
      <w:tr w:rsidR="00E619DD" w:rsidRPr="00B14AA4" w:rsidTr="001266D4">
        <w:trPr>
          <w:trHeight w:val="212"/>
          <w:jc w:val="center"/>
        </w:trPr>
        <w:tc>
          <w:tcPr>
            <w:tcW w:w="504" w:type="pct"/>
          </w:tcPr>
          <w:p w:rsidR="00E619DD" w:rsidRPr="00B14AA4" w:rsidRDefault="00E619DD" w:rsidP="001266D4">
            <w:pPr>
              <w:adjustRightInd w:val="0"/>
              <w:snapToGrid w:val="0"/>
              <w:ind w:firstLine="360"/>
              <w:jc w:val="center"/>
              <w:rPr>
                <w:sz w:val="18"/>
                <w:szCs w:val="18"/>
                <w:lang w:eastAsia="zh-CN"/>
              </w:rPr>
            </w:pP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Reactions</w:t>
            </w:r>
          </w:p>
        </w:tc>
      </w:tr>
      <w:tr w:rsidR="00E619DD" w:rsidRPr="00B14AA4" w:rsidTr="001266D4">
        <w:trPr>
          <w:trHeight w:val="227"/>
          <w:jc w:val="center"/>
        </w:trPr>
        <w:tc>
          <w:tcPr>
            <w:tcW w:w="504" w:type="pct"/>
          </w:tcPr>
          <w:p w:rsidR="00E619DD" w:rsidRPr="00B14AA4" w:rsidRDefault="00E619DD" w:rsidP="001266D4">
            <w:pPr>
              <w:adjustRightInd w:val="0"/>
              <w:snapToGrid w:val="0"/>
              <w:ind w:firstLine="360"/>
              <w:rPr>
                <w:sz w:val="18"/>
                <w:szCs w:val="18"/>
              </w:rPr>
            </w:pPr>
            <w:r w:rsidRPr="00B14AA4">
              <w:rPr>
                <w:rFonts w:hint="eastAsia"/>
                <w:sz w:val="18"/>
                <w:szCs w:val="18"/>
              </w:rPr>
              <w:t>R1</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CELL</w:t>
            </w:r>
            <w:r w:rsidRPr="00B14AA4">
              <w:rPr>
                <w:rFonts w:ascii="宋体" w:hAnsi="宋体" w:hint="eastAsia"/>
                <w:sz w:val="18"/>
                <w:szCs w:val="18"/>
              </w:rPr>
              <w:t>→</w:t>
            </w:r>
            <w:r w:rsidRPr="00B14AA4">
              <w:rPr>
                <w:rFonts w:hint="eastAsia"/>
                <w:sz w:val="18"/>
                <w:szCs w:val="18"/>
              </w:rPr>
              <w:t>CELLA</w:t>
            </w:r>
          </w:p>
        </w:tc>
      </w:tr>
      <w:tr w:rsidR="00E619DD" w:rsidRPr="00B14AA4" w:rsidTr="001266D4">
        <w:trPr>
          <w:trHeight w:val="440"/>
          <w:jc w:val="center"/>
        </w:trPr>
        <w:tc>
          <w:tcPr>
            <w:tcW w:w="504" w:type="pct"/>
          </w:tcPr>
          <w:p w:rsidR="00E619DD" w:rsidRPr="00B14AA4" w:rsidRDefault="00E619DD" w:rsidP="001266D4">
            <w:pPr>
              <w:adjustRightInd w:val="0"/>
              <w:snapToGrid w:val="0"/>
              <w:ind w:firstLineChars="200" w:firstLine="360"/>
              <w:rPr>
                <w:sz w:val="18"/>
                <w:szCs w:val="18"/>
              </w:rPr>
            </w:pPr>
            <w:r w:rsidRPr="00B14AA4">
              <w:rPr>
                <w:rFonts w:hint="eastAsia"/>
                <w:sz w:val="18"/>
                <w:szCs w:val="18"/>
              </w:rPr>
              <w:t>R2</w:t>
            </w:r>
          </w:p>
        </w:tc>
        <w:tc>
          <w:tcPr>
            <w:tcW w:w="4496" w:type="pct"/>
          </w:tcPr>
          <w:p w:rsidR="00E619DD" w:rsidRPr="00B14AA4" w:rsidRDefault="00E619DD" w:rsidP="001266D4">
            <w:pPr>
              <w:adjustRightInd w:val="0"/>
              <w:snapToGrid w:val="0"/>
              <w:ind w:firstLine="360"/>
              <w:jc w:val="left"/>
              <w:rPr>
                <w:sz w:val="18"/>
                <w:szCs w:val="18"/>
              </w:rPr>
            </w:pPr>
            <w:r w:rsidRPr="00B14AA4">
              <w:rPr>
                <w:rFonts w:hint="eastAsia"/>
                <w:sz w:val="18"/>
                <w:szCs w:val="18"/>
              </w:rPr>
              <w:t>CELLA</w:t>
            </w:r>
            <w:r w:rsidRPr="00B14AA4">
              <w:rPr>
                <w:rFonts w:ascii="宋体" w:hAnsi="宋体" w:hint="eastAsia"/>
                <w:sz w:val="18"/>
                <w:szCs w:val="18"/>
              </w:rPr>
              <w:t>→</w:t>
            </w:r>
            <w:r w:rsidRPr="00B14AA4">
              <w:rPr>
                <w:rFonts w:hint="eastAsia"/>
                <w:sz w:val="18"/>
                <w:szCs w:val="18"/>
              </w:rPr>
              <w:t>0.8HAA+0.2GLYOX+0.1</w:t>
            </w:r>
            <w:r w:rsidRPr="00B14AA4">
              <w:rPr>
                <w:sz w:val="18"/>
                <w:szCs w:val="18"/>
              </w:rPr>
              <w:t>CH</w:t>
            </w:r>
            <w:r w:rsidRPr="00B14AA4">
              <w:rPr>
                <w:sz w:val="18"/>
                <w:szCs w:val="18"/>
                <w:vertAlign w:val="subscript"/>
              </w:rPr>
              <w:t>3</w:t>
            </w:r>
            <w:r w:rsidRPr="00B14AA4">
              <w:rPr>
                <w:sz w:val="18"/>
                <w:szCs w:val="18"/>
              </w:rPr>
              <w:t>HCO</w:t>
            </w:r>
            <w:r w:rsidRPr="00B14AA4">
              <w:rPr>
                <w:rFonts w:hint="eastAsia"/>
                <w:sz w:val="18"/>
                <w:szCs w:val="18"/>
              </w:rPr>
              <w:t>+0.25HMFU+0.3C</w:t>
            </w:r>
            <w:r w:rsidRPr="00B14AA4">
              <w:rPr>
                <w:rFonts w:hint="eastAsia"/>
                <w:sz w:val="18"/>
                <w:szCs w:val="18"/>
                <w:vertAlign w:val="subscript"/>
              </w:rPr>
              <w:t>3</w:t>
            </w:r>
            <w:r w:rsidRPr="00B14AA4">
              <w:rPr>
                <w:rFonts w:hint="eastAsia"/>
                <w:sz w:val="18"/>
                <w:szCs w:val="18"/>
              </w:rPr>
              <w:t>H</w:t>
            </w:r>
            <w:r w:rsidRPr="00B14AA4">
              <w:rPr>
                <w:rFonts w:hint="eastAsia"/>
                <w:sz w:val="18"/>
                <w:szCs w:val="18"/>
                <w:vertAlign w:val="subscript"/>
              </w:rPr>
              <w:t>6</w:t>
            </w:r>
            <w:r w:rsidRPr="00B14AA4">
              <w:rPr>
                <w:rFonts w:hint="eastAsia"/>
                <w:sz w:val="18"/>
                <w:szCs w:val="18"/>
              </w:rPr>
              <w:t>O</w:t>
            </w:r>
          </w:p>
          <w:p w:rsidR="00E619DD" w:rsidRPr="00B14AA4" w:rsidRDefault="00E619DD" w:rsidP="001266D4">
            <w:pPr>
              <w:adjustRightInd w:val="0"/>
              <w:snapToGrid w:val="0"/>
              <w:ind w:firstLine="360"/>
              <w:jc w:val="left"/>
              <w:rPr>
                <w:sz w:val="18"/>
                <w:szCs w:val="18"/>
              </w:rPr>
            </w:pPr>
            <w:r w:rsidRPr="00B14AA4">
              <w:rPr>
                <w:rFonts w:hint="eastAsia"/>
                <w:sz w:val="18"/>
                <w:szCs w:val="18"/>
              </w:rPr>
              <w:t>+0.21CO</w:t>
            </w:r>
            <w:r w:rsidRPr="00B14AA4">
              <w:rPr>
                <w:rFonts w:hint="eastAsia"/>
                <w:sz w:val="18"/>
                <w:szCs w:val="18"/>
                <w:vertAlign w:val="subscript"/>
              </w:rPr>
              <w:t>2</w:t>
            </w:r>
            <w:r w:rsidRPr="00B14AA4">
              <w:rPr>
                <w:rFonts w:hint="eastAsia"/>
                <w:sz w:val="18"/>
                <w:szCs w:val="18"/>
              </w:rPr>
              <w:t>+0.1H</w:t>
            </w:r>
            <w:r w:rsidRPr="00B14AA4">
              <w:rPr>
                <w:rFonts w:hint="eastAsia"/>
                <w:sz w:val="18"/>
                <w:szCs w:val="18"/>
                <w:vertAlign w:val="subscript"/>
              </w:rPr>
              <w:t>2</w:t>
            </w:r>
            <w:r w:rsidRPr="00B14AA4">
              <w:rPr>
                <w:rFonts w:hint="eastAsia"/>
                <w:sz w:val="18"/>
                <w:szCs w:val="18"/>
              </w:rPr>
              <w:t>+0.4CH</w:t>
            </w:r>
            <w:r w:rsidRPr="00B14AA4">
              <w:rPr>
                <w:rFonts w:hint="eastAsia"/>
                <w:sz w:val="18"/>
                <w:szCs w:val="18"/>
                <w:vertAlign w:val="subscript"/>
              </w:rPr>
              <w:t>2</w:t>
            </w:r>
            <w:r w:rsidRPr="00B14AA4">
              <w:rPr>
                <w:rFonts w:hint="eastAsia"/>
                <w:sz w:val="18"/>
                <w:szCs w:val="18"/>
              </w:rPr>
              <w:t>O+0.16CO+0.83H</w:t>
            </w:r>
            <w:r w:rsidRPr="00B14AA4">
              <w:rPr>
                <w:rFonts w:hint="eastAsia"/>
                <w:sz w:val="18"/>
                <w:szCs w:val="18"/>
                <w:vertAlign w:val="subscript"/>
              </w:rPr>
              <w:t>2</w:t>
            </w:r>
            <w:r w:rsidRPr="00B14AA4">
              <w:rPr>
                <w:rFonts w:hint="eastAsia"/>
                <w:sz w:val="18"/>
                <w:szCs w:val="18"/>
              </w:rPr>
              <w:t>O+0.02HCOOH+0.61Char</w:t>
            </w:r>
          </w:p>
        </w:tc>
      </w:tr>
      <w:tr w:rsidR="00E619DD" w:rsidRPr="00B14AA4" w:rsidTr="001266D4">
        <w:trPr>
          <w:trHeight w:val="227"/>
          <w:jc w:val="center"/>
        </w:trPr>
        <w:tc>
          <w:tcPr>
            <w:tcW w:w="504" w:type="pct"/>
          </w:tcPr>
          <w:p w:rsidR="00E619DD" w:rsidRPr="00B14AA4" w:rsidRDefault="00E619DD" w:rsidP="001266D4">
            <w:pPr>
              <w:adjustRightInd w:val="0"/>
              <w:snapToGrid w:val="0"/>
              <w:ind w:firstLine="360"/>
              <w:rPr>
                <w:sz w:val="18"/>
                <w:szCs w:val="18"/>
              </w:rPr>
            </w:pPr>
            <w:r w:rsidRPr="00B14AA4">
              <w:rPr>
                <w:rFonts w:hint="eastAsia"/>
                <w:sz w:val="18"/>
                <w:szCs w:val="18"/>
              </w:rPr>
              <w:lastRenderedPageBreak/>
              <w:t>R3</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CELLA</w:t>
            </w:r>
            <w:r w:rsidRPr="00B14AA4">
              <w:rPr>
                <w:rFonts w:ascii="宋体" w:hAnsi="宋体" w:hint="eastAsia"/>
                <w:sz w:val="18"/>
                <w:szCs w:val="18"/>
              </w:rPr>
              <w:t>→</w:t>
            </w:r>
            <w:r w:rsidRPr="00B14AA4">
              <w:rPr>
                <w:rFonts w:hint="eastAsia"/>
                <w:sz w:val="18"/>
                <w:szCs w:val="18"/>
              </w:rPr>
              <w:t>LVG</w:t>
            </w:r>
          </w:p>
        </w:tc>
      </w:tr>
      <w:tr w:rsidR="00E619DD" w:rsidRPr="00B14AA4" w:rsidTr="001266D4">
        <w:trPr>
          <w:trHeight w:val="242"/>
          <w:jc w:val="center"/>
        </w:trPr>
        <w:tc>
          <w:tcPr>
            <w:tcW w:w="504" w:type="pct"/>
          </w:tcPr>
          <w:p w:rsidR="00E619DD" w:rsidRPr="00B14AA4" w:rsidRDefault="00E619DD" w:rsidP="001266D4">
            <w:pPr>
              <w:adjustRightInd w:val="0"/>
              <w:snapToGrid w:val="0"/>
              <w:ind w:firstLine="360"/>
              <w:rPr>
                <w:sz w:val="18"/>
                <w:szCs w:val="18"/>
              </w:rPr>
            </w:pPr>
            <w:r>
              <w:rPr>
                <w:rFonts w:hint="eastAsia"/>
                <w:sz w:val="18"/>
                <w:szCs w:val="18"/>
              </w:rPr>
              <w:t>R4</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CELL</w:t>
            </w:r>
            <w:r w:rsidRPr="00B14AA4">
              <w:rPr>
                <w:rFonts w:ascii="宋体" w:hAnsi="宋体" w:hint="eastAsia"/>
                <w:sz w:val="18"/>
                <w:szCs w:val="18"/>
              </w:rPr>
              <w:t>→6</w:t>
            </w:r>
            <w:r w:rsidRPr="00B14AA4">
              <w:rPr>
                <w:rFonts w:hint="eastAsia"/>
                <w:sz w:val="18"/>
                <w:szCs w:val="18"/>
              </w:rPr>
              <w:t>Char+5H</w:t>
            </w:r>
            <w:r w:rsidRPr="00B14AA4">
              <w:rPr>
                <w:rFonts w:hint="eastAsia"/>
                <w:sz w:val="18"/>
                <w:szCs w:val="18"/>
                <w:vertAlign w:val="subscript"/>
              </w:rPr>
              <w:t>2</w:t>
            </w:r>
            <w:r w:rsidRPr="00B14AA4">
              <w:rPr>
                <w:rFonts w:hint="eastAsia"/>
                <w:sz w:val="18"/>
                <w:szCs w:val="18"/>
              </w:rPr>
              <w:t>O</w:t>
            </w:r>
          </w:p>
        </w:tc>
      </w:tr>
      <w:tr w:rsidR="00E619DD" w:rsidRPr="00B14AA4" w:rsidTr="001266D4">
        <w:trPr>
          <w:trHeight w:val="227"/>
          <w:jc w:val="center"/>
        </w:trPr>
        <w:tc>
          <w:tcPr>
            <w:tcW w:w="504" w:type="pct"/>
          </w:tcPr>
          <w:p w:rsidR="00E619DD" w:rsidRPr="00B14AA4" w:rsidRDefault="00E619DD" w:rsidP="001266D4">
            <w:pPr>
              <w:adjustRightInd w:val="0"/>
              <w:snapToGrid w:val="0"/>
              <w:ind w:firstLine="360"/>
              <w:rPr>
                <w:sz w:val="18"/>
                <w:szCs w:val="18"/>
              </w:rPr>
            </w:pPr>
            <w:r w:rsidRPr="00B14AA4">
              <w:rPr>
                <w:sz w:val="18"/>
                <w:szCs w:val="18"/>
              </w:rPr>
              <w:t>R</w:t>
            </w:r>
            <w:r w:rsidRPr="00B14AA4">
              <w:rPr>
                <w:rFonts w:hint="eastAsia"/>
                <w:sz w:val="18"/>
                <w:szCs w:val="18"/>
              </w:rPr>
              <w:t>5</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HCE</w:t>
            </w:r>
            <w:r w:rsidRPr="00B14AA4">
              <w:rPr>
                <w:rFonts w:ascii="宋体" w:hAnsi="宋体" w:hint="eastAsia"/>
                <w:sz w:val="18"/>
                <w:szCs w:val="18"/>
              </w:rPr>
              <w:t>→</w:t>
            </w:r>
            <w:r w:rsidRPr="00B14AA4">
              <w:rPr>
                <w:rFonts w:hint="eastAsia"/>
                <w:sz w:val="18"/>
                <w:szCs w:val="18"/>
              </w:rPr>
              <w:t>0.4HCE1+0.6HCE2</w:t>
            </w:r>
          </w:p>
        </w:tc>
      </w:tr>
      <w:tr w:rsidR="00E619DD" w:rsidRPr="00B14AA4" w:rsidTr="001266D4">
        <w:trPr>
          <w:trHeight w:val="653"/>
          <w:jc w:val="center"/>
        </w:trPr>
        <w:tc>
          <w:tcPr>
            <w:tcW w:w="504" w:type="pct"/>
          </w:tcPr>
          <w:p w:rsidR="00E619DD" w:rsidRPr="00B14AA4" w:rsidRDefault="00E619DD" w:rsidP="001266D4">
            <w:pPr>
              <w:adjustRightInd w:val="0"/>
              <w:snapToGrid w:val="0"/>
              <w:ind w:firstLine="360"/>
              <w:rPr>
                <w:sz w:val="18"/>
                <w:szCs w:val="18"/>
              </w:rPr>
            </w:pPr>
            <w:r w:rsidRPr="00B14AA4">
              <w:rPr>
                <w:rFonts w:hint="eastAsia"/>
                <w:sz w:val="18"/>
                <w:szCs w:val="18"/>
              </w:rPr>
              <w:t>R6</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HCE1</w:t>
            </w:r>
            <w:r w:rsidRPr="00B14AA4">
              <w:rPr>
                <w:rFonts w:ascii="宋体" w:hAnsi="宋体" w:hint="eastAsia"/>
                <w:sz w:val="18"/>
                <w:szCs w:val="18"/>
              </w:rPr>
              <w:t>→</w:t>
            </w:r>
            <w:r w:rsidRPr="00B14AA4">
              <w:rPr>
                <w:rFonts w:hint="eastAsia"/>
                <w:sz w:val="18"/>
                <w:szCs w:val="18"/>
              </w:rPr>
              <w:t>0</w:t>
            </w:r>
            <w:r w:rsidRPr="00B14AA4">
              <w:rPr>
                <w:sz w:val="18"/>
                <w:szCs w:val="18"/>
              </w:rPr>
              <w:t>.025H</w:t>
            </w:r>
            <w:r w:rsidRPr="00B14AA4">
              <w:rPr>
                <w:sz w:val="18"/>
                <w:szCs w:val="18"/>
                <w:vertAlign w:val="subscript"/>
              </w:rPr>
              <w:t>2</w:t>
            </w:r>
            <w:r w:rsidRPr="00B14AA4">
              <w:rPr>
                <w:sz w:val="18"/>
                <w:szCs w:val="18"/>
              </w:rPr>
              <w:t>O+</w:t>
            </w:r>
            <w:r w:rsidRPr="00B14AA4">
              <w:rPr>
                <w:rFonts w:hint="eastAsia"/>
                <w:sz w:val="18"/>
                <w:szCs w:val="18"/>
              </w:rPr>
              <w:t>0</w:t>
            </w:r>
            <w:r w:rsidRPr="00B14AA4">
              <w:rPr>
                <w:sz w:val="18"/>
                <w:szCs w:val="18"/>
              </w:rPr>
              <w:t>.5CO</w:t>
            </w:r>
            <w:r w:rsidRPr="00B14AA4">
              <w:rPr>
                <w:sz w:val="18"/>
                <w:szCs w:val="18"/>
                <w:vertAlign w:val="subscript"/>
              </w:rPr>
              <w:t>2</w:t>
            </w:r>
            <w:r w:rsidRPr="00B14AA4">
              <w:rPr>
                <w:sz w:val="18"/>
                <w:szCs w:val="18"/>
              </w:rPr>
              <w:t>+</w:t>
            </w:r>
            <w:r w:rsidRPr="00B14AA4">
              <w:rPr>
                <w:rFonts w:hint="eastAsia"/>
                <w:sz w:val="18"/>
                <w:szCs w:val="18"/>
              </w:rPr>
              <w:t>0</w:t>
            </w:r>
            <w:r w:rsidRPr="00B14AA4">
              <w:rPr>
                <w:sz w:val="18"/>
                <w:szCs w:val="18"/>
              </w:rPr>
              <w:t>.025HCOOH+</w:t>
            </w:r>
            <w:r w:rsidRPr="00B14AA4">
              <w:rPr>
                <w:rFonts w:hint="eastAsia"/>
                <w:sz w:val="18"/>
                <w:szCs w:val="18"/>
              </w:rPr>
              <w:t>0</w:t>
            </w:r>
            <w:r w:rsidRPr="00B14AA4">
              <w:rPr>
                <w:sz w:val="18"/>
                <w:szCs w:val="18"/>
              </w:rPr>
              <w:t>.5CO+</w:t>
            </w:r>
            <w:r w:rsidRPr="00B14AA4">
              <w:rPr>
                <w:rFonts w:hint="eastAsia"/>
                <w:sz w:val="18"/>
                <w:szCs w:val="18"/>
              </w:rPr>
              <w:t>0</w:t>
            </w:r>
            <w:r w:rsidRPr="00B14AA4">
              <w:rPr>
                <w:sz w:val="18"/>
                <w:szCs w:val="18"/>
              </w:rPr>
              <w:t>.8CH</w:t>
            </w:r>
            <w:r w:rsidRPr="00B14AA4">
              <w:rPr>
                <w:sz w:val="18"/>
                <w:szCs w:val="18"/>
                <w:vertAlign w:val="subscript"/>
              </w:rPr>
              <w:t>2</w:t>
            </w:r>
            <w:r w:rsidRPr="00B14AA4">
              <w:rPr>
                <w:sz w:val="18"/>
                <w:szCs w:val="18"/>
              </w:rPr>
              <w:t>O</w:t>
            </w:r>
          </w:p>
          <w:p w:rsidR="00E619DD" w:rsidRPr="00B14AA4" w:rsidRDefault="00E619DD" w:rsidP="001266D4">
            <w:pPr>
              <w:adjustRightInd w:val="0"/>
              <w:snapToGrid w:val="0"/>
              <w:ind w:firstLine="360"/>
              <w:rPr>
                <w:sz w:val="18"/>
                <w:szCs w:val="18"/>
              </w:rPr>
            </w:pPr>
            <w:r w:rsidRPr="00B14AA4">
              <w:rPr>
                <w:sz w:val="18"/>
                <w:szCs w:val="18"/>
              </w:rPr>
              <w:t>+</w:t>
            </w:r>
            <w:r w:rsidRPr="00B14AA4">
              <w:rPr>
                <w:rFonts w:hint="eastAsia"/>
                <w:sz w:val="18"/>
                <w:szCs w:val="18"/>
              </w:rPr>
              <w:t>0</w:t>
            </w:r>
            <w:r w:rsidRPr="00B14AA4">
              <w:rPr>
                <w:sz w:val="18"/>
                <w:szCs w:val="18"/>
              </w:rPr>
              <w:t>.125C</w:t>
            </w:r>
            <w:r w:rsidRPr="00B14AA4">
              <w:rPr>
                <w:sz w:val="18"/>
                <w:szCs w:val="18"/>
                <w:vertAlign w:val="subscript"/>
              </w:rPr>
              <w:t>2</w:t>
            </w:r>
            <w:r w:rsidRPr="00B14AA4">
              <w:rPr>
                <w:sz w:val="18"/>
                <w:szCs w:val="18"/>
              </w:rPr>
              <w:t>H</w:t>
            </w:r>
            <w:r w:rsidRPr="00B14AA4">
              <w:rPr>
                <w:sz w:val="18"/>
                <w:szCs w:val="18"/>
                <w:vertAlign w:val="subscript"/>
              </w:rPr>
              <w:t>5</w:t>
            </w:r>
            <w:r w:rsidRPr="00B14AA4">
              <w:rPr>
                <w:sz w:val="18"/>
                <w:szCs w:val="18"/>
              </w:rPr>
              <w:t>OH+</w:t>
            </w:r>
            <w:r w:rsidRPr="00B14AA4">
              <w:rPr>
                <w:rFonts w:hint="eastAsia"/>
                <w:sz w:val="18"/>
                <w:szCs w:val="18"/>
              </w:rPr>
              <w:t>0</w:t>
            </w:r>
            <w:r w:rsidRPr="00B14AA4">
              <w:rPr>
                <w:sz w:val="18"/>
                <w:szCs w:val="18"/>
              </w:rPr>
              <w:t>.1CH</w:t>
            </w:r>
            <w:r w:rsidRPr="00B14AA4">
              <w:rPr>
                <w:sz w:val="18"/>
                <w:szCs w:val="18"/>
                <w:vertAlign w:val="subscript"/>
              </w:rPr>
              <w:t>3</w:t>
            </w:r>
            <w:r w:rsidRPr="00B14AA4">
              <w:rPr>
                <w:sz w:val="18"/>
                <w:szCs w:val="18"/>
              </w:rPr>
              <w:t>OH+</w:t>
            </w:r>
            <w:r w:rsidRPr="00B14AA4">
              <w:rPr>
                <w:rFonts w:hint="eastAsia"/>
                <w:sz w:val="18"/>
                <w:szCs w:val="18"/>
              </w:rPr>
              <w:t>0</w:t>
            </w:r>
            <w:r w:rsidRPr="00B14AA4">
              <w:rPr>
                <w:sz w:val="18"/>
                <w:szCs w:val="18"/>
              </w:rPr>
              <w:t>.25C</w:t>
            </w:r>
            <w:r w:rsidRPr="00B14AA4">
              <w:rPr>
                <w:sz w:val="18"/>
                <w:szCs w:val="18"/>
                <w:vertAlign w:val="subscript"/>
              </w:rPr>
              <w:t>2</w:t>
            </w:r>
            <w:r w:rsidRPr="00B14AA4">
              <w:rPr>
                <w:sz w:val="18"/>
                <w:szCs w:val="18"/>
              </w:rPr>
              <w:t>H</w:t>
            </w:r>
            <w:r w:rsidRPr="00B14AA4">
              <w:rPr>
                <w:sz w:val="18"/>
                <w:szCs w:val="18"/>
                <w:vertAlign w:val="subscript"/>
              </w:rPr>
              <w:t>4</w:t>
            </w:r>
            <w:r w:rsidRPr="00B14AA4">
              <w:rPr>
                <w:sz w:val="18"/>
                <w:szCs w:val="18"/>
              </w:rPr>
              <w:t>+</w:t>
            </w:r>
            <w:r w:rsidRPr="00B14AA4">
              <w:rPr>
                <w:rFonts w:hint="eastAsia"/>
                <w:sz w:val="18"/>
                <w:szCs w:val="18"/>
              </w:rPr>
              <w:t>0</w:t>
            </w:r>
            <w:r w:rsidRPr="00B14AA4">
              <w:rPr>
                <w:sz w:val="18"/>
                <w:szCs w:val="18"/>
              </w:rPr>
              <w:t>.125G{H</w:t>
            </w:r>
            <w:r w:rsidRPr="00B14AA4">
              <w:rPr>
                <w:sz w:val="18"/>
                <w:szCs w:val="18"/>
                <w:vertAlign w:val="subscript"/>
              </w:rPr>
              <w:t>2</w:t>
            </w:r>
            <w:r w:rsidRPr="00B14AA4">
              <w:rPr>
                <w:sz w:val="18"/>
                <w:szCs w:val="18"/>
              </w:rPr>
              <w:t>}+</w:t>
            </w:r>
            <w:r w:rsidRPr="00B14AA4">
              <w:rPr>
                <w:rFonts w:hint="eastAsia"/>
                <w:sz w:val="18"/>
                <w:szCs w:val="18"/>
              </w:rPr>
              <w:t>0</w:t>
            </w:r>
            <w:r w:rsidRPr="00B14AA4">
              <w:rPr>
                <w:sz w:val="18"/>
                <w:szCs w:val="18"/>
              </w:rPr>
              <w:t>.275G{CO</w:t>
            </w:r>
            <w:r w:rsidRPr="00B14AA4">
              <w:rPr>
                <w:sz w:val="18"/>
                <w:szCs w:val="18"/>
                <w:vertAlign w:val="subscript"/>
              </w:rPr>
              <w:t>2</w:t>
            </w:r>
            <w:r w:rsidRPr="00B14AA4">
              <w:rPr>
                <w:sz w:val="18"/>
                <w:szCs w:val="18"/>
              </w:rPr>
              <w:t>}</w:t>
            </w:r>
          </w:p>
          <w:p w:rsidR="00E619DD" w:rsidRPr="00B14AA4" w:rsidRDefault="00E619DD" w:rsidP="001266D4">
            <w:pPr>
              <w:adjustRightInd w:val="0"/>
              <w:snapToGrid w:val="0"/>
              <w:ind w:firstLine="360"/>
              <w:rPr>
                <w:sz w:val="18"/>
                <w:szCs w:val="18"/>
              </w:rPr>
            </w:pPr>
            <w:r w:rsidRPr="00B14AA4">
              <w:rPr>
                <w:sz w:val="18"/>
                <w:szCs w:val="18"/>
              </w:rPr>
              <w:t>+</w:t>
            </w:r>
            <w:r w:rsidRPr="00B14AA4">
              <w:rPr>
                <w:rFonts w:hint="eastAsia"/>
                <w:sz w:val="18"/>
                <w:szCs w:val="18"/>
              </w:rPr>
              <w:t>0</w:t>
            </w:r>
            <w:r w:rsidRPr="00B14AA4">
              <w:rPr>
                <w:sz w:val="18"/>
                <w:szCs w:val="18"/>
              </w:rPr>
              <w:t>.4G{COH</w:t>
            </w:r>
            <w:r w:rsidRPr="00B14AA4">
              <w:rPr>
                <w:sz w:val="18"/>
                <w:szCs w:val="18"/>
                <w:vertAlign w:val="subscript"/>
              </w:rPr>
              <w:t>2</w:t>
            </w:r>
            <w:r w:rsidRPr="00B14AA4">
              <w:rPr>
                <w:sz w:val="18"/>
                <w:szCs w:val="18"/>
              </w:rPr>
              <w:t>}+</w:t>
            </w:r>
            <w:r w:rsidRPr="00B14AA4">
              <w:rPr>
                <w:rFonts w:hint="eastAsia"/>
                <w:sz w:val="18"/>
                <w:szCs w:val="18"/>
              </w:rPr>
              <w:t>0</w:t>
            </w:r>
            <w:r w:rsidRPr="00B14AA4">
              <w:rPr>
                <w:sz w:val="18"/>
                <w:szCs w:val="18"/>
              </w:rPr>
              <w:t>.45G{CH</w:t>
            </w:r>
            <w:r w:rsidRPr="00B14AA4">
              <w:rPr>
                <w:sz w:val="18"/>
                <w:szCs w:val="18"/>
                <w:vertAlign w:val="subscript"/>
              </w:rPr>
              <w:t>3</w:t>
            </w:r>
            <w:r w:rsidRPr="00B14AA4">
              <w:rPr>
                <w:sz w:val="18"/>
                <w:szCs w:val="18"/>
              </w:rPr>
              <w:t>OH}+</w:t>
            </w:r>
            <w:r w:rsidRPr="00B14AA4">
              <w:rPr>
                <w:rFonts w:hint="eastAsia"/>
                <w:sz w:val="18"/>
                <w:szCs w:val="18"/>
              </w:rPr>
              <w:t>0</w:t>
            </w:r>
            <w:r w:rsidRPr="00B14AA4">
              <w:rPr>
                <w:sz w:val="18"/>
                <w:szCs w:val="18"/>
              </w:rPr>
              <w:t>.325G{CH</w:t>
            </w:r>
            <w:r w:rsidRPr="00B14AA4">
              <w:rPr>
                <w:sz w:val="18"/>
                <w:szCs w:val="18"/>
                <w:vertAlign w:val="subscript"/>
              </w:rPr>
              <w:t>4</w:t>
            </w:r>
            <w:r w:rsidRPr="00B14AA4">
              <w:rPr>
                <w:sz w:val="18"/>
                <w:szCs w:val="18"/>
              </w:rPr>
              <w:t>}+</w:t>
            </w:r>
            <w:r w:rsidRPr="00B14AA4">
              <w:rPr>
                <w:rFonts w:hint="eastAsia"/>
                <w:sz w:val="18"/>
                <w:szCs w:val="18"/>
              </w:rPr>
              <w:t>0</w:t>
            </w:r>
            <w:r w:rsidRPr="00B14AA4">
              <w:rPr>
                <w:sz w:val="18"/>
                <w:szCs w:val="18"/>
              </w:rPr>
              <w:t>.875Char</w:t>
            </w:r>
          </w:p>
        </w:tc>
      </w:tr>
      <w:tr w:rsidR="00E619DD" w:rsidRPr="00B14AA4" w:rsidTr="001266D4">
        <w:trPr>
          <w:trHeight w:val="440"/>
          <w:jc w:val="center"/>
        </w:trPr>
        <w:tc>
          <w:tcPr>
            <w:tcW w:w="504" w:type="pct"/>
          </w:tcPr>
          <w:p w:rsidR="00E619DD" w:rsidRPr="00B14AA4" w:rsidRDefault="00E619DD" w:rsidP="001266D4">
            <w:pPr>
              <w:adjustRightInd w:val="0"/>
              <w:snapToGrid w:val="0"/>
              <w:ind w:firstLineChars="200" w:firstLine="360"/>
              <w:rPr>
                <w:sz w:val="18"/>
                <w:szCs w:val="18"/>
              </w:rPr>
            </w:pPr>
            <w:r w:rsidRPr="00B14AA4">
              <w:rPr>
                <w:rFonts w:hint="eastAsia"/>
                <w:sz w:val="18"/>
                <w:szCs w:val="18"/>
              </w:rPr>
              <w:t>R7</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HCE1</w:t>
            </w:r>
            <w:r w:rsidRPr="00B14AA4">
              <w:rPr>
                <w:rFonts w:ascii="宋体" w:hAnsi="宋体" w:hint="eastAsia"/>
                <w:sz w:val="18"/>
                <w:szCs w:val="18"/>
              </w:rPr>
              <w:t>→</w:t>
            </w:r>
            <w:r w:rsidRPr="00B14AA4">
              <w:rPr>
                <w:rFonts w:hint="eastAsia"/>
                <w:sz w:val="18"/>
                <w:szCs w:val="18"/>
              </w:rPr>
              <w:t>0</w:t>
            </w:r>
            <w:r w:rsidRPr="00B14AA4">
              <w:rPr>
                <w:sz w:val="18"/>
                <w:szCs w:val="18"/>
              </w:rPr>
              <w:t>.25H</w:t>
            </w:r>
            <w:r w:rsidRPr="00B14AA4">
              <w:rPr>
                <w:sz w:val="18"/>
                <w:szCs w:val="18"/>
                <w:vertAlign w:val="subscript"/>
              </w:rPr>
              <w:t>2</w:t>
            </w:r>
            <w:r w:rsidRPr="00B14AA4">
              <w:rPr>
                <w:sz w:val="18"/>
                <w:szCs w:val="18"/>
              </w:rPr>
              <w:t>O+</w:t>
            </w:r>
            <w:r w:rsidRPr="00B14AA4">
              <w:rPr>
                <w:rFonts w:hint="eastAsia"/>
                <w:sz w:val="18"/>
                <w:szCs w:val="18"/>
              </w:rPr>
              <w:t>0</w:t>
            </w:r>
            <w:r w:rsidRPr="00B14AA4">
              <w:rPr>
                <w:sz w:val="18"/>
                <w:szCs w:val="18"/>
              </w:rPr>
              <w:t>.5CO</w:t>
            </w:r>
            <w:r w:rsidRPr="00B14AA4">
              <w:rPr>
                <w:sz w:val="18"/>
                <w:szCs w:val="18"/>
                <w:vertAlign w:val="subscript"/>
              </w:rPr>
              <w:t>2</w:t>
            </w:r>
            <w:r w:rsidRPr="00B14AA4">
              <w:rPr>
                <w:sz w:val="18"/>
                <w:szCs w:val="18"/>
              </w:rPr>
              <w:t>+</w:t>
            </w:r>
            <w:r w:rsidRPr="00B14AA4">
              <w:rPr>
                <w:rFonts w:hint="eastAsia"/>
                <w:sz w:val="18"/>
                <w:szCs w:val="18"/>
              </w:rPr>
              <w:t>0</w:t>
            </w:r>
            <w:r w:rsidRPr="00B14AA4">
              <w:rPr>
                <w:sz w:val="18"/>
                <w:szCs w:val="18"/>
              </w:rPr>
              <w:t>.05HCOOH+</w:t>
            </w:r>
            <w:r w:rsidRPr="00B14AA4">
              <w:rPr>
                <w:rFonts w:hint="eastAsia"/>
                <w:sz w:val="18"/>
                <w:szCs w:val="18"/>
              </w:rPr>
              <w:t>0</w:t>
            </w:r>
            <w:r w:rsidRPr="00B14AA4">
              <w:rPr>
                <w:sz w:val="18"/>
                <w:szCs w:val="18"/>
              </w:rPr>
              <w:t>.3CO+</w:t>
            </w:r>
            <w:r w:rsidRPr="00B14AA4">
              <w:rPr>
                <w:rFonts w:hint="eastAsia"/>
                <w:sz w:val="18"/>
                <w:szCs w:val="18"/>
              </w:rPr>
              <w:t>0</w:t>
            </w:r>
            <w:r w:rsidRPr="00B14AA4">
              <w:rPr>
                <w:sz w:val="18"/>
                <w:szCs w:val="18"/>
              </w:rPr>
              <w:t>.15G{CO}</w:t>
            </w:r>
          </w:p>
          <w:p w:rsidR="00E619DD" w:rsidRPr="00B14AA4" w:rsidRDefault="00E619DD" w:rsidP="001266D4">
            <w:pPr>
              <w:adjustRightInd w:val="0"/>
              <w:snapToGrid w:val="0"/>
              <w:ind w:firstLine="360"/>
              <w:rPr>
                <w:sz w:val="18"/>
                <w:szCs w:val="18"/>
              </w:rPr>
            </w:pPr>
            <w:r w:rsidRPr="00B14AA4">
              <w:rPr>
                <w:sz w:val="18"/>
                <w:szCs w:val="18"/>
              </w:rPr>
              <w:t>+</w:t>
            </w:r>
            <w:r w:rsidRPr="00B14AA4">
              <w:rPr>
                <w:rFonts w:hint="eastAsia"/>
                <w:sz w:val="18"/>
                <w:szCs w:val="18"/>
              </w:rPr>
              <w:t>0</w:t>
            </w:r>
            <w:r w:rsidRPr="00B14AA4">
              <w:rPr>
                <w:sz w:val="18"/>
                <w:szCs w:val="18"/>
              </w:rPr>
              <w:t>.25G{CO</w:t>
            </w:r>
            <w:r w:rsidRPr="00B14AA4">
              <w:rPr>
                <w:sz w:val="18"/>
                <w:szCs w:val="18"/>
                <w:vertAlign w:val="subscript"/>
              </w:rPr>
              <w:t>2</w:t>
            </w:r>
            <w:r w:rsidRPr="00B14AA4">
              <w:rPr>
                <w:sz w:val="18"/>
                <w:szCs w:val="18"/>
              </w:rPr>
              <w:t>}+1.7G{COH</w:t>
            </w:r>
            <w:r w:rsidRPr="00B14AA4">
              <w:rPr>
                <w:sz w:val="18"/>
                <w:szCs w:val="18"/>
                <w:vertAlign w:val="subscript"/>
              </w:rPr>
              <w:t>2</w:t>
            </w:r>
            <w:r w:rsidRPr="00B14AA4">
              <w:rPr>
                <w:sz w:val="18"/>
                <w:szCs w:val="18"/>
              </w:rPr>
              <w:t>}+</w:t>
            </w:r>
            <w:r w:rsidRPr="00B14AA4">
              <w:rPr>
                <w:rFonts w:hint="eastAsia"/>
                <w:sz w:val="18"/>
                <w:szCs w:val="18"/>
              </w:rPr>
              <w:t>0</w:t>
            </w:r>
            <w:r w:rsidRPr="00B14AA4">
              <w:rPr>
                <w:sz w:val="18"/>
                <w:szCs w:val="18"/>
              </w:rPr>
              <w:t>.625G{CH</w:t>
            </w:r>
            <w:r w:rsidRPr="00B14AA4">
              <w:rPr>
                <w:sz w:val="18"/>
                <w:szCs w:val="18"/>
                <w:vertAlign w:val="subscript"/>
              </w:rPr>
              <w:t>4</w:t>
            </w:r>
            <w:r w:rsidRPr="00B14AA4">
              <w:rPr>
                <w:sz w:val="18"/>
                <w:szCs w:val="18"/>
              </w:rPr>
              <w:t>}+</w:t>
            </w:r>
            <w:r w:rsidRPr="00B14AA4">
              <w:rPr>
                <w:rFonts w:hint="eastAsia"/>
                <w:sz w:val="18"/>
                <w:szCs w:val="18"/>
              </w:rPr>
              <w:t>0</w:t>
            </w:r>
            <w:r w:rsidRPr="00B14AA4">
              <w:rPr>
                <w:sz w:val="18"/>
                <w:szCs w:val="18"/>
              </w:rPr>
              <w:t>.375G{C</w:t>
            </w:r>
            <w:r w:rsidRPr="00B14AA4">
              <w:rPr>
                <w:sz w:val="18"/>
                <w:szCs w:val="18"/>
                <w:vertAlign w:val="subscript"/>
              </w:rPr>
              <w:t>2</w:t>
            </w:r>
            <w:r w:rsidRPr="00B14AA4">
              <w:rPr>
                <w:sz w:val="18"/>
                <w:szCs w:val="18"/>
              </w:rPr>
              <w:t>H</w:t>
            </w:r>
            <w:r w:rsidRPr="00B14AA4">
              <w:rPr>
                <w:sz w:val="18"/>
                <w:szCs w:val="18"/>
                <w:vertAlign w:val="subscript"/>
              </w:rPr>
              <w:t>4</w:t>
            </w:r>
            <w:r w:rsidRPr="00B14AA4">
              <w:rPr>
                <w:sz w:val="18"/>
                <w:szCs w:val="18"/>
              </w:rPr>
              <w:t>}+</w:t>
            </w:r>
            <w:r w:rsidRPr="00B14AA4">
              <w:rPr>
                <w:rFonts w:hint="eastAsia"/>
                <w:sz w:val="18"/>
                <w:szCs w:val="18"/>
              </w:rPr>
              <w:t>0</w:t>
            </w:r>
            <w:r w:rsidRPr="00B14AA4">
              <w:rPr>
                <w:sz w:val="18"/>
                <w:szCs w:val="18"/>
              </w:rPr>
              <w:t>.675 Char</w:t>
            </w:r>
          </w:p>
        </w:tc>
      </w:tr>
      <w:tr w:rsidR="00E619DD" w:rsidRPr="00B14AA4" w:rsidTr="001266D4">
        <w:trPr>
          <w:trHeight w:val="227"/>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R8</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HCE1</w:t>
            </w:r>
            <w:r w:rsidRPr="00B14AA4">
              <w:rPr>
                <w:rFonts w:ascii="宋体" w:hAnsi="宋体" w:hint="eastAsia"/>
                <w:sz w:val="18"/>
                <w:szCs w:val="18"/>
              </w:rPr>
              <w:t>→</w:t>
            </w:r>
            <w:r w:rsidRPr="00B14AA4">
              <w:rPr>
                <w:rFonts w:hint="eastAsia"/>
                <w:sz w:val="18"/>
                <w:szCs w:val="18"/>
              </w:rPr>
              <w:t>XYLAN</w:t>
            </w:r>
          </w:p>
        </w:tc>
      </w:tr>
      <w:tr w:rsidR="00E619DD" w:rsidRPr="00B14AA4" w:rsidTr="001266D4">
        <w:trPr>
          <w:trHeight w:val="653"/>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R9</w:t>
            </w:r>
          </w:p>
        </w:tc>
        <w:tc>
          <w:tcPr>
            <w:tcW w:w="4496" w:type="pct"/>
          </w:tcPr>
          <w:p w:rsidR="00E619DD" w:rsidRPr="00B14AA4" w:rsidRDefault="00E619DD" w:rsidP="001266D4">
            <w:pPr>
              <w:adjustRightInd w:val="0"/>
              <w:snapToGrid w:val="0"/>
              <w:ind w:leftChars="100" w:left="200" w:firstLineChars="100" w:firstLine="180"/>
              <w:rPr>
                <w:sz w:val="18"/>
                <w:szCs w:val="18"/>
              </w:rPr>
            </w:pPr>
            <w:r w:rsidRPr="00B14AA4">
              <w:rPr>
                <w:rFonts w:hint="eastAsia"/>
                <w:sz w:val="18"/>
                <w:szCs w:val="18"/>
              </w:rPr>
              <w:t>HCE2</w:t>
            </w:r>
            <w:r w:rsidRPr="00B14AA4">
              <w:rPr>
                <w:rFonts w:ascii="宋体" w:hAnsi="宋体" w:hint="eastAsia"/>
                <w:sz w:val="18"/>
                <w:szCs w:val="18"/>
              </w:rPr>
              <w:t>→</w:t>
            </w:r>
            <w:r w:rsidRPr="00B14AA4">
              <w:rPr>
                <w:rFonts w:hint="eastAsia"/>
                <w:sz w:val="18"/>
                <w:szCs w:val="18"/>
              </w:rPr>
              <w:t>0.2H</w:t>
            </w:r>
            <w:r w:rsidRPr="00B14AA4">
              <w:rPr>
                <w:rFonts w:hint="eastAsia"/>
                <w:sz w:val="18"/>
                <w:szCs w:val="18"/>
                <w:vertAlign w:val="subscript"/>
              </w:rPr>
              <w:t>2</w:t>
            </w:r>
            <w:r w:rsidRPr="00B14AA4">
              <w:rPr>
                <w:rFonts w:hint="eastAsia"/>
                <w:sz w:val="18"/>
                <w:szCs w:val="18"/>
              </w:rPr>
              <w:t>O+0.175CO+0.275CO</w:t>
            </w:r>
            <w:r w:rsidRPr="00B14AA4">
              <w:rPr>
                <w:rFonts w:hint="eastAsia"/>
                <w:sz w:val="18"/>
                <w:szCs w:val="18"/>
                <w:vertAlign w:val="subscript"/>
              </w:rPr>
              <w:t>2</w:t>
            </w:r>
            <w:r w:rsidRPr="00B14AA4">
              <w:rPr>
                <w:rFonts w:hint="eastAsia"/>
                <w:sz w:val="18"/>
                <w:szCs w:val="18"/>
              </w:rPr>
              <w:t>+0.5CH</w:t>
            </w:r>
            <w:r w:rsidRPr="00B14AA4">
              <w:rPr>
                <w:rFonts w:hint="eastAsia"/>
                <w:sz w:val="18"/>
                <w:szCs w:val="18"/>
                <w:vertAlign w:val="subscript"/>
              </w:rPr>
              <w:t>2</w:t>
            </w:r>
            <w:r w:rsidRPr="00B14AA4">
              <w:rPr>
                <w:rFonts w:hint="eastAsia"/>
                <w:sz w:val="18"/>
                <w:szCs w:val="18"/>
              </w:rPr>
              <w:t>O+0.1C</w:t>
            </w:r>
            <w:r w:rsidRPr="00B14AA4">
              <w:rPr>
                <w:rFonts w:hint="eastAsia"/>
                <w:sz w:val="18"/>
                <w:szCs w:val="18"/>
                <w:vertAlign w:val="subscript"/>
              </w:rPr>
              <w:t>2</w:t>
            </w:r>
            <w:r w:rsidRPr="00B14AA4">
              <w:rPr>
                <w:rFonts w:hint="eastAsia"/>
                <w:sz w:val="18"/>
                <w:szCs w:val="18"/>
              </w:rPr>
              <w:t>H</w:t>
            </w:r>
            <w:r w:rsidRPr="00B14AA4">
              <w:rPr>
                <w:rFonts w:hint="eastAsia"/>
                <w:sz w:val="18"/>
                <w:szCs w:val="18"/>
                <w:vertAlign w:val="subscript"/>
              </w:rPr>
              <w:t>5</w:t>
            </w:r>
            <w:r w:rsidRPr="00B14AA4">
              <w:rPr>
                <w:rFonts w:hint="eastAsia"/>
                <w:sz w:val="18"/>
                <w:szCs w:val="18"/>
              </w:rPr>
              <w:t>OH+0.2HAA</w:t>
            </w:r>
          </w:p>
          <w:p w:rsidR="00E619DD" w:rsidRPr="00B14AA4" w:rsidRDefault="00E619DD" w:rsidP="001266D4">
            <w:pPr>
              <w:adjustRightInd w:val="0"/>
              <w:snapToGrid w:val="0"/>
              <w:ind w:leftChars="100" w:left="200" w:firstLineChars="100" w:firstLine="180"/>
              <w:rPr>
                <w:sz w:val="18"/>
                <w:szCs w:val="18"/>
              </w:rPr>
            </w:pPr>
            <w:r w:rsidRPr="00B14AA4">
              <w:rPr>
                <w:sz w:val="18"/>
                <w:szCs w:val="18"/>
              </w:rPr>
              <w:t>+</w:t>
            </w:r>
            <w:r w:rsidRPr="00B14AA4">
              <w:rPr>
                <w:rFonts w:hint="eastAsia"/>
                <w:sz w:val="18"/>
                <w:szCs w:val="18"/>
              </w:rPr>
              <w:t>0</w:t>
            </w:r>
            <w:r w:rsidRPr="00B14AA4">
              <w:rPr>
                <w:sz w:val="18"/>
                <w:szCs w:val="18"/>
              </w:rPr>
              <w:t>.025HCOOH+</w:t>
            </w:r>
            <w:r w:rsidRPr="00B14AA4">
              <w:rPr>
                <w:rFonts w:hint="eastAsia"/>
                <w:sz w:val="18"/>
                <w:szCs w:val="18"/>
              </w:rPr>
              <w:t>0</w:t>
            </w:r>
            <w:r w:rsidRPr="00B14AA4">
              <w:rPr>
                <w:sz w:val="18"/>
                <w:szCs w:val="18"/>
              </w:rPr>
              <w:t>.25G{CH</w:t>
            </w:r>
            <w:r w:rsidRPr="00B14AA4">
              <w:rPr>
                <w:sz w:val="18"/>
                <w:szCs w:val="18"/>
                <w:vertAlign w:val="subscript"/>
              </w:rPr>
              <w:t>4</w:t>
            </w:r>
            <w:r w:rsidRPr="00B14AA4">
              <w:rPr>
                <w:sz w:val="18"/>
                <w:szCs w:val="18"/>
              </w:rPr>
              <w:t>+</w:t>
            </w:r>
            <w:r w:rsidRPr="00B14AA4">
              <w:rPr>
                <w:rFonts w:hint="eastAsia"/>
                <w:sz w:val="18"/>
                <w:szCs w:val="18"/>
              </w:rPr>
              <w:t>0</w:t>
            </w:r>
            <w:r w:rsidRPr="00B14AA4">
              <w:rPr>
                <w:sz w:val="18"/>
                <w:szCs w:val="18"/>
              </w:rPr>
              <w:t>.3G{CH</w:t>
            </w:r>
            <w:r w:rsidRPr="00B14AA4">
              <w:rPr>
                <w:sz w:val="18"/>
                <w:szCs w:val="18"/>
                <w:vertAlign w:val="subscript"/>
              </w:rPr>
              <w:t>3</w:t>
            </w:r>
            <w:r w:rsidRPr="00B14AA4">
              <w:rPr>
                <w:sz w:val="18"/>
                <w:szCs w:val="18"/>
              </w:rPr>
              <w:t>OH}+</w:t>
            </w:r>
            <w:r w:rsidRPr="00B14AA4">
              <w:rPr>
                <w:rFonts w:hint="eastAsia"/>
                <w:sz w:val="18"/>
                <w:szCs w:val="18"/>
              </w:rPr>
              <w:t>0</w:t>
            </w:r>
            <w:r w:rsidRPr="00B14AA4">
              <w:rPr>
                <w:sz w:val="18"/>
                <w:szCs w:val="18"/>
              </w:rPr>
              <w:t>.275G{C</w:t>
            </w:r>
            <w:r w:rsidRPr="00B14AA4">
              <w:rPr>
                <w:sz w:val="18"/>
                <w:szCs w:val="18"/>
                <w:vertAlign w:val="subscript"/>
              </w:rPr>
              <w:t>2</w:t>
            </w:r>
            <w:r w:rsidRPr="00B14AA4">
              <w:rPr>
                <w:sz w:val="18"/>
                <w:szCs w:val="18"/>
              </w:rPr>
              <w:t>H</w:t>
            </w:r>
            <w:r w:rsidRPr="00B14AA4">
              <w:rPr>
                <w:sz w:val="18"/>
                <w:szCs w:val="18"/>
                <w:vertAlign w:val="subscript"/>
              </w:rPr>
              <w:t>4</w:t>
            </w:r>
            <w:r w:rsidRPr="00B14AA4">
              <w:rPr>
                <w:sz w:val="18"/>
                <w:szCs w:val="18"/>
              </w:rPr>
              <w:t>}</w:t>
            </w:r>
          </w:p>
          <w:p w:rsidR="00E619DD" w:rsidRPr="00B14AA4" w:rsidRDefault="00E619DD" w:rsidP="001266D4">
            <w:pPr>
              <w:adjustRightInd w:val="0"/>
              <w:snapToGrid w:val="0"/>
              <w:ind w:leftChars="100" w:left="200" w:firstLineChars="100" w:firstLine="180"/>
              <w:rPr>
                <w:sz w:val="18"/>
                <w:szCs w:val="18"/>
              </w:rPr>
            </w:pPr>
            <w:r w:rsidRPr="00B14AA4">
              <w:rPr>
                <w:sz w:val="18"/>
                <w:szCs w:val="18"/>
              </w:rPr>
              <w:t>+</w:t>
            </w:r>
            <w:r w:rsidRPr="00B14AA4">
              <w:rPr>
                <w:rFonts w:hint="eastAsia"/>
                <w:sz w:val="18"/>
                <w:szCs w:val="18"/>
              </w:rPr>
              <w:t>0</w:t>
            </w:r>
            <w:r w:rsidRPr="00B14AA4">
              <w:rPr>
                <w:sz w:val="18"/>
                <w:szCs w:val="18"/>
              </w:rPr>
              <w:t>.4G{CO</w:t>
            </w:r>
            <w:r w:rsidRPr="00B14AA4">
              <w:rPr>
                <w:sz w:val="18"/>
                <w:szCs w:val="18"/>
                <w:vertAlign w:val="subscript"/>
              </w:rPr>
              <w:t>2</w:t>
            </w:r>
            <w:r w:rsidRPr="00B14AA4">
              <w:rPr>
                <w:sz w:val="18"/>
                <w:szCs w:val="18"/>
              </w:rPr>
              <w:t>}+</w:t>
            </w:r>
            <w:r w:rsidRPr="00B14AA4">
              <w:rPr>
                <w:rFonts w:hint="eastAsia"/>
                <w:sz w:val="18"/>
                <w:szCs w:val="18"/>
              </w:rPr>
              <w:t>0</w:t>
            </w:r>
            <w:r w:rsidRPr="00B14AA4">
              <w:rPr>
                <w:sz w:val="18"/>
                <w:szCs w:val="18"/>
              </w:rPr>
              <w:t>.925G{COH</w:t>
            </w:r>
            <w:r w:rsidRPr="00B14AA4">
              <w:rPr>
                <w:sz w:val="18"/>
                <w:szCs w:val="18"/>
                <w:vertAlign w:val="subscript"/>
              </w:rPr>
              <w:t>2</w:t>
            </w:r>
            <w:r w:rsidRPr="00B14AA4">
              <w:rPr>
                <w:sz w:val="18"/>
                <w:szCs w:val="18"/>
              </w:rPr>
              <w:t>}+Char</w:t>
            </w:r>
          </w:p>
        </w:tc>
      </w:tr>
      <w:tr w:rsidR="00E619DD" w:rsidRPr="00B14AA4" w:rsidTr="001266D4">
        <w:trPr>
          <w:trHeight w:val="440"/>
          <w:jc w:val="center"/>
        </w:trPr>
        <w:tc>
          <w:tcPr>
            <w:tcW w:w="504" w:type="pct"/>
          </w:tcPr>
          <w:p w:rsidR="00E619DD" w:rsidRPr="00B14AA4" w:rsidRDefault="00E619DD" w:rsidP="001266D4">
            <w:pPr>
              <w:adjustRightInd w:val="0"/>
              <w:snapToGrid w:val="0"/>
              <w:ind w:firstLine="360"/>
              <w:jc w:val="center"/>
              <w:rPr>
                <w:sz w:val="18"/>
                <w:szCs w:val="18"/>
              </w:rPr>
            </w:pPr>
            <w:r w:rsidRPr="00B14AA4">
              <w:rPr>
                <w:rFonts w:hint="eastAsia"/>
                <w:sz w:val="18"/>
                <w:szCs w:val="18"/>
              </w:rPr>
              <w:t>R10</w:t>
            </w:r>
          </w:p>
        </w:tc>
        <w:tc>
          <w:tcPr>
            <w:tcW w:w="4496" w:type="pct"/>
          </w:tcPr>
          <w:p w:rsidR="00E619DD" w:rsidRPr="00B14AA4" w:rsidRDefault="00E619DD" w:rsidP="001266D4">
            <w:pPr>
              <w:adjustRightInd w:val="0"/>
              <w:snapToGrid w:val="0"/>
              <w:ind w:firstLine="360"/>
              <w:rPr>
                <w:sz w:val="18"/>
                <w:szCs w:val="18"/>
                <w:vertAlign w:val="subscript"/>
              </w:rPr>
            </w:pPr>
            <w:r w:rsidRPr="00B14AA4">
              <w:rPr>
                <w:rFonts w:hint="eastAsia"/>
                <w:sz w:val="18"/>
                <w:szCs w:val="18"/>
              </w:rPr>
              <w:t>LIGC</w:t>
            </w:r>
            <w:r w:rsidRPr="00B14AA4">
              <w:rPr>
                <w:rFonts w:ascii="宋体" w:hAnsi="宋体" w:hint="eastAsia"/>
                <w:sz w:val="18"/>
                <w:szCs w:val="18"/>
              </w:rPr>
              <w:t>→</w:t>
            </w:r>
            <w:r w:rsidRPr="00B14AA4">
              <w:rPr>
                <w:rFonts w:hint="eastAsia"/>
                <w:sz w:val="18"/>
                <w:szCs w:val="18"/>
              </w:rPr>
              <w:t>0.35LIGCC+0.1COUMARYL+0.08PHENOL+0.41C</w:t>
            </w:r>
            <w:r w:rsidRPr="00B14AA4">
              <w:rPr>
                <w:rFonts w:hint="eastAsia"/>
                <w:sz w:val="18"/>
                <w:szCs w:val="18"/>
                <w:vertAlign w:val="subscript"/>
              </w:rPr>
              <w:t>2</w:t>
            </w:r>
            <w:r w:rsidRPr="00B14AA4">
              <w:rPr>
                <w:rFonts w:hint="eastAsia"/>
                <w:sz w:val="18"/>
                <w:szCs w:val="18"/>
              </w:rPr>
              <w:t>H</w:t>
            </w:r>
            <w:r w:rsidRPr="00B14AA4">
              <w:rPr>
                <w:rFonts w:hint="eastAsia"/>
                <w:sz w:val="18"/>
                <w:szCs w:val="18"/>
                <w:vertAlign w:val="subscript"/>
              </w:rPr>
              <w:t>4</w:t>
            </w:r>
          </w:p>
          <w:p w:rsidR="00E619DD" w:rsidRPr="00B14AA4" w:rsidRDefault="00E619DD" w:rsidP="001266D4">
            <w:pPr>
              <w:adjustRightInd w:val="0"/>
              <w:snapToGrid w:val="0"/>
              <w:ind w:firstLine="360"/>
              <w:rPr>
                <w:sz w:val="18"/>
                <w:szCs w:val="18"/>
              </w:rPr>
            </w:pPr>
            <w:r w:rsidRPr="00B14AA4">
              <w:rPr>
                <w:rFonts w:hint="eastAsia"/>
                <w:sz w:val="18"/>
                <w:szCs w:val="18"/>
              </w:rPr>
              <w:t>+H</w:t>
            </w:r>
            <w:r w:rsidRPr="00B14AA4">
              <w:rPr>
                <w:rFonts w:hint="eastAsia"/>
                <w:sz w:val="18"/>
                <w:szCs w:val="18"/>
                <w:vertAlign w:val="subscript"/>
              </w:rPr>
              <w:t>2</w:t>
            </w:r>
            <w:r w:rsidRPr="00B14AA4">
              <w:rPr>
                <w:rFonts w:hint="eastAsia"/>
                <w:sz w:val="18"/>
                <w:szCs w:val="18"/>
              </w:rPr>
              <w:t>O+0.3CH</w:t>
            </w:r>
            <w:r w:rsidRPr="00B14AA4">
              <w:rPr>
                <w:rFonts w:hint="eastAsia"/>
                <w:sz w:val="18"/>
                <w:szCs w:val="18"/>
                <w:vertAlign w:val="subscript"/>
              </w:rPr>
              <w:t>2</w:t>
            </w:r>
            <w:r w:rsidRPr="00B14AA4">
              <w:rPr>
                <w:rFonts w:hint="eastAsia"/>
                <w:sz w:val="18"/>
                <w:szCs w:val="18"/>
              </w:rPr>
              <w:t>O+0.32CO+0.7G{COH</w:t>
            </w:r>
            <w:r w:rsidRPr="00B14AA4">
              <w:rPr>
                <w:rFonts w:hint="eastAsia"/>
                <w:sz w:val="18"/>
                <w:szCs w:val="18"/>
                <w:vertAlign w:val="subscript"/>
              </w:rPr>
              <w:t>2</w:t>
            </w:r>
            <w:r w:rsidRPr="00B14AA4">
              <w:rPr>
                <w:rFonts w:hint="eastAsia"/>
                <w:sz w:val="18"/>
                <w:szCs w:val="18"/>
              </w:rPr>
              <w:t>}+0.495 G{CH</w:t>
            </w:r>
            <w:r w:rsidRPr="00B14AA4">
              <w:rPr>
                <w:rFonts w:hint="eastAsia"/>
                <w:sz w:val="18"/>
                <w:szCs w:val="18"/>
                <w:vertAlign w:val="subscript"/>
              </w:rPr>
              <w:t>4</w:t>
            </w:r>
            <w:r w:rsidRPr="00B14AA4">
              <w:rPr>
                <w:rFonts w:hint="eastAsia"/>
                <w:sz w:val="18"/>
                <w:szCs w:val="18"/>
              </w:rPr>
              <w:t>}+5.735Char</w:t>
            </w:r>
          </w:p>
        </w:tc>
      </w:tr>
      <w:tr w:rsidR="00E619DD" w:rsidRPr="00B14AA4" w:rsidTr="001266D4">
        <w:trPr>
          <w:trHeight w:val="227"/>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R11</w:t>
            </w:r>
          </w:p>
        </w:tc>
        <w:tc>
          <w:tcPr>
            <w:tcW w:w="4496" w:type="pct"/>
          </w:tcPr>
          <w:p w:rsidR="00E619DD" w:rsidRPr="00B14AA4" w:rsidRDefault="00E619DD" w:rsidP="001266D4">
            <w:pPr>
              <w:adjustRightInd w:val="0"/>
              <w:snapToGrid w:val="0"/>
              <w:ind w:leftChars="100" w:left="200" w:firstLineChars="100" w:firstLine="180"/>
              <w:rPr>
                <w:sz w:val="18"/>
                <w:szCs w:val="18"/>
              </w:rPr>
            </w:pPr>
            <w:r w:rsidRPr="00B14AA4">
              <w:rPr>
                <w:rFonts w:hint="eastAsia"/>
                <w:sz w:val="18"/>
                <w:szCs w:val="18"/>
              </w:rPr>
              <w:t>LIGH</w:t>
            </w:r>
            <w:r w:rsidRPr="00B14AA4">
              <w:rPr>
                <w:rFonts w:ascii="宋体" w:hAnsi="宋体" w:hint="eastAsia"/>
                <w:sz w:val="18"/>
                <w:szCs w:val="18"/>
              </w:rPr>
              <w:t>→</w:t>
            </w:r>
            <w:r w:rsidRPr="00B14AA4">
              <w:rPr>
                <w:rFonts w:hint="eastAsia"/>
                <w:sz w:val="18"/>
                <w:szCs w:val="18"/>
              </w:rPr>
              <w:t>LIGOH+C</w:t>
            </w:r>
            <w:r w:rsidRPr="00B14AA4">
              <w:rPr>
                <w:rFonts w:hint="eastAsia"/>
                <w:sz w:val="18"/>
                <w:szCs w:val="18"/>
                <w:vertAlign w:val="subscript"/>
              </w:rPr>
              <w:t>3</w:t>
            </w:r>
            <w:r w:rsidRPr="00B14AA4">
              <w:rPr>
                <w:rFonts w:hint="eastAsia"/>
                <w:sz w:val="18"/>
                <w:szCs w:val="18"/>
              </w:rPr>
              <w:t>H</w:t>
            </w:r>
            <w:r w:rsidRPr="00B14AA4">
              <w:rPr>
                <w:rFonts w:hint="eastAsia"/>
                <w:sz w:val="18"/>
                <w:szCs w:val="18"/>
                <w:vertAlign w:val="subscript"/>
              </w:rPr>
              <w:t>6</w:t>
            </w:r>
            <w:r w:rsidRPr="00B14AA4">
              <w:rPr>
                <w:rFonts w:hint="eastAsia"/>
                <w:sz w:val="18"/>
                <w:szCs w:val="18"/>
              </w:rPr>
              <w:t>O</w:t>
            </w:r>
          </w:p>
        </w:tc>
      </w:tr>
      <w:tr w:rsidR="00E619DD" w:rsidRPr="00B14AA4" w:rsidTr="001266D4">
        <w:trPr>
          <w:trHeight w:val="227"/>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R12</w:t>
            </w:r>
          </w:p>
        </w:tc>
        <w:tc>
          <w:tcPr>
            <w:tcW w:w="4496" w:type="pct"/>
          </w:tcPr>
          <w:p w:rsidR="00E619DD" w:rsidRPr="00B14AA4" w:rsidRDefault="00E619DD" w:rsidP="001266D4">
            <w:pPr>
              <w:adjustRightInd w:val="0"/>
              <w:snapToGrid w:val="0"/>
              <w:ind w:firstLine="360"/>
              <w:rPr>
                <w:sz w:val="18"/>
                <w:szCs w:val="18"/>
              </w:rPr>
            </w:pPr>
            <w:r w:rsidRPr="00B14AA4">
              <w:rPr>
                <w:rFonts w:eastAsia="Times New Roman"/>
                <w:sz w:val="18"/>
                <w:szCs w:val="18"/>
              </w:rPr>
              <w:t>LIGO</w:t>
            </w:r>
            <w:r w:rsidRPr="00B14AA4">
              <w:rPr>
                <w:rFonts w:ascii="宋体" w:hAnsi="宋体" w:hint="eastAsia"/>
                <w:sz w:val="18"/>
                <w:szCs w:val="18"/>
              </w:rPr>
              <w:t>→</w:t>
            </w:r>
            <w:r w:rsidRPr="00B14AA4">
              <w:rPr>
                <w:rFonts w:eastAsia="Times New Roman"/>
                <w:sz w:val="18"/>
                <w:szCs w:val="18"/>
              </w:rPr>
              <w:t>LIGOH+G{CO</w:t>
            </w:r>
            <w:r w:rsidRPr="00B14AA4">
              <w:rPr>
                <w:rFonts w:eastAsia="Times New Roman"/>
                <w:sz w:val="18"/>
                <w:szCs w:val="18"/>
                <w:vertAlign w:val="subscript"/>
              </w:rPr>
              <w:t>2</w:t>
            </w:r>
            <w:r w:rsidRPr="00B14AA4">
              <w:rPr>
                <w:rFonts w:eastAsia="Times New Roman"/>
                <w:sz w:val="18"/>
                <w:szCs w:val="18"/>
              </w:rPr>
              <w:t>}</w:t>
            </w:r>
          </w:p>
        </w:tc>
      </w:tr>
      <w:tr w:rsidR="00E619DD" w:rsidRPr="00B14AA4" w:rsidTr="001266D4">
        <w:trPr>
          <w:trHeight w:val="440"/>
          <w:jc w:val="center"/>
        </w:trPr>
        <w:tc>
          <w:tcPr>
            <w:tcW w:w="504" w:type="pct"/>
          </w:tcPr>
          <w:p w:rsidR="00E619DD" w:rsidRPr="00B14AA4" w:rsidRDefault="00E619DD" w:rsidP="001266D4">
            <w:pPr>
              <w:adjustRightInd w:val="0"/>
              <w:snapToGrid w:val="0"/>
              <w:ind w:firstLineChars="200" w:firstLine="360"/>
              <w:rPr>
                <w:sz w:val="18"/>
                <w:szCs w:val="18"/>
              </w:rPr>
            </w:pPr>
            <w:r w:rsidRPr="00B14AA4">
              <w:rPr>
                <w:rFonts w:hint="eastAsia"/>
                <w:sz w:val="18"/>
                <w:szCs w:val="18"/>
              </w:rPr>
              <w:t>R13</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LIGCC</w:t>
            </w:r>
            <w:r w:rsidRPr="00B14AA4">
              <w:rPr>
                <w:rFonts w:ascii="宋体" w:hAnsi="宋体" w:hint="eastAsia"/>
                <w:sz w:val="18"/>
                <w:szCs w:val="18"/>
              </w:rPr>
              <w:t>→</w:t>
            </w:r>
            <w:r w:rsidRPr="00B14AA4">
              <w:rPr>
                <w:rFonts w:hint="eastAsia"/>
                <w:sz w:val="18"/>
                <w:szCs w:val="18"/>
              </w:rPr>
              <w:t>0.3COUMARYL+0.2PHENOL+0.35HAA+0.7H</w:t>
            </w:r>
            <w:r w:rsidRPr="00B14AA4">
              <w:rPr>
                <w:rFonts w:hint="eastAsia"/>
                <w:sz w:val="18"/>
                <w:szCs w:val="18"/>
                <w:vertAlign w:val="subscript"/>
              </w:rPr>
              <w:t>2</w:t>
            </w:r>
            <w:r w:rsidRPr="00B14AA4">
              <w:rPr>
                <w:rFonts w:hint="eastAsia"/>
                <w:sz w:val="18"/>
                <w:szCs w:val="18"/>
              </w:rPr>
              <w:t>O+0.4CO</w:t>
            </w:r>
          </w:p>
          <w:p w:rsidR="00E619DD" w:rsidRPr="00B14AA4" w:rsidRDefault="00E619DD" w:rsidP="001266D4">
            <w:pPr>
              <w:adjustRightInd w:val="0"/>
              <w:snapToGrid w:val="0"/>
              <w:ind w:firstLine="360"/>
              <w:rPr>
                <w:sz w:val="18"/>
                <w:szCs w:val="18"/>
              </w:rPr>
            </w:pPr>
            <w:r w:rsidRPr="00B14AA4">
              <w:rPr>
                <w:rFonts w:hint="eastAsia"/>
                <w:sz w:val="18"/>
                <w:szCs w:val="18"/>
              </w:rPr>
              <w:t>+0.65G{CH</w:t>
            </w:r>
            <w:r w:rsidRPr="00B14AA4">
              <w:rPr>
                <w:rFonts w:hint="eastAsia"/>
                <w:sz w:val="18"/>
                <w:szCs w:val="18"/>
                <w:vertAlign w:val="subscript"/>
              </w:rPr>
              <w:t>4</w:t>
            </w:r>
            <w:r w:rsidRPr="00B14AA4">
              <w:rPr>
                <w:rFonts w:hint="eastAsia"/>
                <w:sz w:val="18"/>
                <w:szCs w:val="18"/>
              </w:rPr>
              <w:t>}+0.6G{C</w:t>
            </w:r>
            <w:r w:rsidRPr="00B14AA4">
              <w:rPr>
                <w:rFonts w:hint="eastAsia"/>
                <w:sz w:val="18"/>
                <w:szCs w:val="18"/>
                <w:vertAlign w:val="subscript"/>
              </w:rPr>
              <w:t>2</w:t>
            </w:r>
            <w:r w:rsidRPr="00B14AA4">
              <w:rPr>
                <w:rFonts w:hint="eastAsia"/>
                <w:sz w:val="18"/>
                <w:szCs w:val="18"/>
              </w:rPr>
              <w:t>H</w:t>
            </w:r>
            <w:r w:rsidRPr="00B14AA4">
              <w:rPr>
                <w:rFonts w:hint="eastAsia"/>
                <w:sz w:val="18"/>
                <w:szCs w:val="18"/>
                <w:vertAlign w:val="subscript"/>
              </w:rPr>
              <w:t>4</w:t>
            </w:r>
            <w:r w:rsidRPr="00B14AA4">
              <w:rPr>
                <w:rFonts w:hint="eastAsia"/>
                <w:sz w:val="18"/>
                <w:szCs w:val="18"/>
              </w:rPr>
              <w:t>}+G{COH</w:t>
            </w:r>
            <w:r w:rsidRPr="00B14AA4">
              <w:rPr>
                <w:rFonts w:hint="eastAsia"/>
                <w:sz w:val="18"/>
                <w:szCs w:val="18"/>
                <w:vertAlign w:val="subscript"/>
              </w:rPr>
              <w:t>2</w:t>
            </w:r>
            <w:r w:rsidRPr="00B14AA4">
              <w:rPr>
                <w:rFonts w:hint="eastAsia"/>
                <w:sz w:val="18"/>
                <w:szCs w:val="18"/>
              </w:rPr>
              <w:t>}+0.4G{CO}+6.75Char</w:t>
            </w:r>
          </w:p>
        </w:tc>
      </w:tr>
      <w:tr w:rsidR="00E619DD" w:rsidRPr="00B14AA4" w:rsidTr="001266D4">
        <w:trPr>
          <w:trHeight w:val="653"/>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R14</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LIGOH</w:t>
            </w:r>
            <w:r w:rsidRPr="00B14AA4">
              <w:rPr>
                <w:rFonts w:ascii="宋体" w:hAnsi="宋体" w:hint="eastAsia"/>
                <w:sz w:val="18"/>
                <w:szCs w:val="18"/>
              </w:rPr>
              <w:t>→</w:t>
            </w:r>
            <w:r w:rsidRPr="00B14AA4">
              <w:rPr>
                <w:rFonts w:hint="eastAsia"/>
                <w:sz w:val="18"/>
                <w:szCs w:val="18"/>
              </w:rPr>
              <w:t>LIG+0.15G{H</w:t>
            </w:r>
            <w:r w:rsidRPr="00B14AA4">
              <w:rPr>
                <w:rFonts w:hint="eastAsia"/>
                <w:sz w:val="18"/>
                <w:szCs w:val="18"/>
                <w:vertAlign w:val="subscript"/>
              </w:rPr>
              <w:t>2</w:t>
            </w:r>
            <w:r w:rsidRPr="00B14AA4">
              <w:rPr>
                <w:rFonts w:hint="eastAsia"/>
                <w:sz w:val="18"/>
                <w:szCs w:val="18"/>
              </w:rPr>
              <w:t>}+0.9H</w:t>
            </w:r>
            <w:r w:rsidRPr="00B14AA4">
              <w:rPr>
                <w:rFonts w:hint="eastAsia"/>
                <w:sz w:val="18"/>
                <w:szCs w:val="18"/>
                <w:vertAlign w:val="subscript"/>
              </w:rPr>
              <w:t>2</w:t>
            </w:r>
            <w:r w:rsidRPr="00B14AA4">
              <w:rPr>
                <w:rFonts w:hint="eastAsia"/>
                <w:sz w:val="18"/>
                <w:szCs w:val="18"/>
              </w:rPr>
              <w:t>O+0.1CH</w:t>
            </w:r>
            <w:r w:rsidRPr="00B14AA4">
              <w:rPr>
                <w:rFonts w:hint="eastAsia"/>
                <w:sz w:val="18"/>
                <w:szCs w:val="18"/>
                <w:vertAlign w:val="subscript"/>
              </w:rPr>
              <w:t>4</w:t>
            </w:r>
            <w:r w:rsidRPr="00B14AA4">
              <w:rPr>
                <w:rFonts w:hint="eastAsia"/>
                <w:sz w:val="18"/>
                <w:szCs w:val="18"/>
              </w:rPr>
              <w:t>+0.5CH</w:t>
            </w:r>
            <w:r w:rsidRPr="00B14AA4">
              <w:rPr>
                <w:rFonts w:hint="eastAsia"/>
                <w:sz w:val="18"/>
                <w:szCs w:val="18"/>
                <w:vertAlign w:val="subscript"/>
              </w:rPr>
              <w:t>3</w:t>
            </w:r>
            <w:r w:rsidRPr="00B14AA4">
              <w:rPr>
                <w:rFonts w:hint="eastAsia"/>
                <w:sz w:val="18"/>
                <w:szCs w:val="18"/>
              </w:rPr>
              <w:t>OH+0.5G{CH</w:t>
            </w:r>
            <w:r w:rsidRPr="00B14AA4">
              <w:rPr>
                <w:rFonts w:hint="eastAsia"/>
                <w:sz w:val="18"/>
                <w:szCs w:val="18"/>
                <w:vertAlign w:val="subscript"/>
              </w:rPr>
              <w:t>3</w:t>
            </w:r>
            <w:r w:rsidRPr="00B14AA4">
              <w:rPr>
                <w:rFonts w:hint="eastAsia"/>
                <w:sz w:val="18"/>
                <w:szCs w:val="18"/>
              </w:rPr>
              <w:t>OH}</w:t>
            </w:r>
          </w:p>
          <w:p w:rsidR="00E619DD" w:rsidRPr="00B14AA4" w:rsidRDefault="00E619DD" w:rsidP="001266D4">
            <w:pPr>
              <w:adjustRightInd w:val="0"/>
              <w:snapToGrid w:val="0"/>
              <w:ind w:firstLine="360"/>
              <w:rPr>
                <w:sz w:val="18"/>
                <w:szCs w:val="18"/>
              </w:rPr>
            </w:pPr>
            <w:r w:rsidRPr="00B14AA4">
              <w:rPr>
                <w:rFonts w:hint="eastAsia"/>
                <w:sz w:val="18"/>
                <w:szCs w:val="18"/>
              </w:rPr>
              <w:t>+0.05CO</w:t>
            </w:r>
            <w:r w:rsidRPr="00B14AA4">
              <w:rPr>
                <w:rFonts w:hint="eastAsia"/>
                <w:sz w:val="18"/>
                <w:szCs w:val="18"/>
                <w:vertAlign w:val="subscript"/>
              </w:rPr>
              <w:t>2</w:t>
            </w:r>
            <w:r w:rsidRPr="00B14AA4">
              <w:rPr>
                <w:rFonts w:hint="eastAsia"/>
                <w:sz w:val="18"/>
                <w:szCs w:val="18"/>
              </w:rPr>
              <w:t>+0.3CO+G{CO}+0.05HCOOH+0.6G{COH</w:t>
            </w:r>
            <w:r w:rsidRPr="00B14AA4">
              <w:rPr>
                <w:rFonts w:hint="eastAsia"/>
                <w:sz w:val="18"/>
                <w:szCs w:val="18"/>
                <w:vertAlign w:val="subscript"/>
              </w:rPr>
              <w:t>2</w:t>
            </w:r>
            <w:r w:rsidRPr="00B14AA4">
              <w:rPr>
                <w:rFonts w:hint="eastAsia"/>
                <w:sz w:val="18"/>
                <w:szCs w:val="18"/>
              </w:rPr>
              <w:t>}+0.35G{CH</w:t>
            </w:r>
            <w:r w:rsidRPr="00B14AA4">
              <w:rPr>
                <w:rFonts w:hint="eastAsia"/>
                <w:sz w:val="18"/>
                <w:szCs w:val="18"/>
                <w:vertAlign w:val="subscript"/>
              </w:rPr>
              <w:t>4</w:t>
            </w:r>
            <w:r w:rsidRPr="00B14AA4">
              <w:rPr>
                <w:rFonts w:hint="eastAsia"/>
                <w:sz w:val="18"/>
                <w:szCs w:val="18"/>
              </w:rPr>
              <w:t>}</w:t>
            </w:r>
          </w:p>
          <w:p w:rsidR="00E619DD" w:rsidRPr="00B14AA4" w:rsidRDefault="00E619DD" w:rsidP="001266D4">
            <w:pPr>
              <w:adjustRightInd w:val="0"/>
              <w:snapToGrid w:val="0"/>
              <w:ind w:firstLine="360"/>
              <w:rPr>
                <w:sz w:val="18"/>
                <w:szCs w:val="18"/>
              </w:rPr>
            </w:pPr>
            <w:r w:rsidRPr="00B14AA4">
              <w:rPr>
                <w:rFonts w:hint="eastAsia"/>
                <w:sz w:val="18"/>
                <w:szCs w:val="18"/>
              </w:rPr>
              <w:t>+0.2G{C</w:t>
            </w:r>
            <w:r w:rsidRPr="00B14AA4">
              <w:rPr>
                <w:rFonts w:hint="eastAsia"/>
                <w:sz w:val="18"/>
                <w:szCs w:val="18"/>
                <w:vertAlign w:val="subscript"/>
              </w:rPr>
              <w:t>2</w:t>
            </w:r>
            <w:r w:rsidRPr="00B14AA4">
              <w:rPr>
                <w:rFonts w:hint="eastAsia"/>
                <w:sz w:val="18"/>
                <w:szCs w:val="18"/>
              </w:rPr>
              <w:t>H</w:t>
            </w:r>
            <w:r w:rsidRPr="00B14AA4">
              <w:rPr>
                <w:rFonts w:hint="eastAsia"/>
                <w:sz w:val="18"/>
                <w:szCs w:val="18"/>
                <w:vertAlign w:val="subscript"/>
              </w:rPr>
              <w:t>4</w:t>
            </w:r>
            <w:r w:rsidRPr="00B14AA4">
              <w:rPr>
                <w:rFonts w:hint="eastAsia"/>
                <w:sz w:val="18"/>
                <w:szCs w:val="18"/>
              </w:rPr>
              <w:t>}+4.15Char</w:t>
            </w:r>
          </w:p>
        </w:tc>
      </w:tr>
      <w:tr w:rsidR="00E619DD" w:rsidRPr="00B14AA4" w:rsidTr="001266D4">
        <w:trPr>
          <w:trHeight w:val="440"/>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R15</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LIGOH</w:t>
            </w:r>
            <w:r w:rsidRPr="00B14AA4">
              <w:rPr>
                <w:rFonts w:ascii="宋体" w:hAnsi="宋体" w:hint="eastAsia"/>
                <w:sz w:val="18"/>
                <w:szCs w:val="18"/>
              </w:rPr>
              <w:t>→</w:t>
            </w:r>
            <w:r w:rsidRPr="00B14AA4">
              <w:rPr>
                <w:rFonts w:hint="eastAsia"/>
                <w:sz w:val="18"/>
                <w:szCs w:val="18"/>
              </w:rPr>
              <w:t>1.5H</w:t>
            </w:r>
            <w:r w:rsidRPr="00B14AA4">
              <w:rPr>
                <w:rFonts w:hint="eastAsia"/>
                <w:sz w:val="18"/>
                <w:szCs w:val="18"/>
                <w:vertAlign w:val="subscript"/>
              </w:rPr>
              <w:t>2</w:t>
            </w:r>
            <w:r w:rsidRPr="00B14AA4">
              <w:rPr>
                <w:rFonts w:hint="eastAsia"/>
                <w:sz w:val="18"/>
                <w:szCs w:val="18"/>
              </w:rPr>
              <w:t>O+0.5CO+0.1CH</w:t>
            </w:r>
            <w:r w:rsidRPr="00B14AA4">
              <w:rPr>
                <w:rFonts w:hint="eastAsia"/>
                <w:sz w:val="18"/>
                <w:szCs w:val="18"/>
                <w:vertAlign w:val="subscript"/>
              </w:rPr>
              <w:t>4</w:t>
            </w:r>
            <w:r w:rsidRPr="00B14AA4">
              <w:rPr>
                <w:rFonts w:hint="eastAsia"/>
                <w:sz w:val="18"/>
                <w:szCs w:val="18"/>
              </w:rPr>
              <w:t>+0.5G{H</w:t>
            </w:r>
            <w:r w:rsidRPr="00B14AA4">
              <w:rPr>
                <w:rFonts w:hint="eastAsia"/>
                <w:sz w:val="18"/>
                <w:szCs w:val="18"/>
                <w:vertAlign w:val="subscript"/>
              </w:rPr>
              <w:t>2</w:t>
            </w:r>
            <w:r w:rsidRPr="00B14AA4">
              <w:rPr>
                <w:rFonts w:hint="eastAsia"/>
                <w:sz w:val="18"/>
                <w:szCs w:val="18"/>
              </w:rPr>
              <w:t>}+1.6G{CO}+3.9G{COH</w:t>
            </w:r>
            <w:r w:rsidRPr="00B14AA4">
              <w:rPr>
                <w:rFonts w:hint="eastAsia"/>
                <w:sz w:val="18"/>
                <w:szCs w:val="18"/>
                <w:vertAlign w:val="subscript"/>
              </w:rPr>
              <w:t>2</w:t>
            </w:r>
            <w:r w:rsidRPr="00B14AA4">
              <w:rPr>
                <w:rFonts w:hint="eastAsia"/>
                <w:sz w:val="18"/>
                <w:szCs w:val="18"/>
              </w:rPr>
              <w:t>}</w:t>
            </w:r>
          </w:p>
          <w:p w:rsidR="00E619DD" w:rsidRPr="00B14AA4" w:rsidRDefault="00E619DD" w:rsidP="001266D4">
            <w:pPr>
              <w:adjustRightInd w:val="0"/>
              <w:snapToGrid w:val="0"/>
              <w:ind w:firstLine="360"/>
              <w:rPr>
                <w:sz w:val="18"/>
                <w:szCs w:val="18"/>
              </w:rPr>
            </w:pPr>
            <w:r w:rsidRPr="00B14AA4">
              <w:rPr>
                <w:rFonts w:hint="eastAsia"/>
                <w:sz w:val="18"/>
                <w:szCs w:val="18"/>
              </w:rPr>
              <w:t>+1.65G{CH</w:t>
            </w:r>
            <w:r w:rsidRPr="00B14AA4">
              <w:rPr>
                <w:rFonts w:hint="eastAsia"/>
                <w:sz w:val="18"/>
                <w:szCs w:val="18"/>
                <w:vertAlign w:val="subscript"/>
              </w:rPr>
              <w:t>4</w:t>
            </w:r>
            <w:r w:rsidRPr="00B14AA4">
              <w:rPr>
                <w:rFonts w:hint="eastAsia"/>
                <w:sz w:val="18"/>
                <w:szCs w:val="18"/>
              </w:rPr>
              <w:t>}+0.3 G{C</w:t>
            </w:r>
            <w:r w:rsidRPr="00B14AA4">
              <w:rPr>
                <w:rFonts w:hint="eastAsia"/>
                <w:sz w:val="18"/>
                <w:szCs w:val="18"/>
                <w:vertAlign w:val="subscript"/>
              </w:rPr>
              <w:t>2</w:t>
            </w:r>
            <w:r w:rsidRPr="00B14AA4">
              <w:rPr>
                <w:rFonts w:hint="eastAsia"/>
                <w:sz w:val="18"/>
                <w:szCs w:val="18"/>
              </w:rPr>
              <w:t>H</w:t>
            </w:r>
            <w:r w:rsidRPr="00B14AA4">
              <w:rPr>
                <w:rFonts w:hint="eastAsia"/>
                <w:sz w:val="18"/>
                <w:szCs w:val="18"/>
                <w:vertAlign w:val="subscript"/>
              </w:rPr>
              <w:t>4</w:t>
            </w:r>
            <w:r w:rsidRPr="00B14AA4">
              <w:rPr>
                <w:rFonts w:hint="eastAsia"/>
                <w:sz w:val="18"/>
                <w:szCs w:val="18"/>
              </w:rPr>
              <w:t>}+0.5G{CH</w:t>
            </w:r>
            <w:r w:rsidRPr="00B14AA4">
              <w:rPr>
                <w:rFonts w:hint="eastAsia"/>
                <w:sz w:val="18"/>
                <w:szCs w:val="18"/>
                <w:vertAlign w:val="subscript"/>
              </w:rPr>
              <w:t>3</w:t>
            </w:r>
            <w:r w:rsidRPr="00B14AA4">
              <w:rPr>
                <w:rFonts w:hint="eastAsia"/>
                <w:sz w:val="18"/>
                <w:szCs w:val="18"/>
              </w:rPr>
              <w:t>OH} +10.15Char</w:t>
            </w:r>
          </w:p>
        </w:tc>
      </w:tr>
      <w:tr w:rsidR="00E619DD" w:rsidRPr="00B14AA4" w:rsidTr="001266D4">
        <w:trPr>
          <w:trHeight w:val="227"/>
          <w:jc w:val="center"/>
        </w:trPr>
        <w:tc>
          <w:tcPr>
            <w:tcW w:w="504" w:type="pct"/>
          </w:tcPr>
          <w:p w:rsidR="00E619DD" w:rsidRPr="00B14AA4" w:rsidRDefault="00E619DD" w:rsidP="001266D4">
            <w:pPr>
              <w:adjustRightInd w:val="0"/>
              <w:snapToGrid w:val="0"/>
              <w:ind w:firstLine="360"/>
              <w:jc w:val="center"/>
              <w:rPr>
                <w:sz w:val="18"/>
                <w:szCs w:val="18"/>
              </w:rPr>
            </w:pPr>
            <w:r w:rsidRPr="00B14AA4">
              <w:rPr>
                <w:rFonts w:hint="eastAsia"/>
                <w:sz w:val="18"/>
                <w:szCs w:val="18"/>
              </w:rPr>
              <w:t>R16</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LIG</w:t>
            </w:r>
            <w:r w:rsidRPr="00B14AA4">
              <w:rPr>
                <w:rFonts w:ascii="宋体" w:hAnsi="宋体" w:hint="eastAsia"/>
                <w:sz w:val="18"/>
                <w:szCs w:val="18"/>
              </w:rPr>
              <w:t>→</w:t>
            </w:r>
            <w:r w:rsidRPr="00B14AA4">
              <w:rPr>
                <w:rFonts w:hint="eastAsia"/>
                <w:sz w:val="18"/>
                <w:szCs w:val="18"/>
              </w:rPr>
              <w:t>FE2MACR</w:t>
            </w:r>
          </w:p>
        </w:tc>
      </w:tr>
      <w:tr w:rsidR="00E619DD" w:rsidRPr="00B14AA4" w:rsidTr="001266D4">
        <w:trPr>
          <w:trHeight w:val="364"/>
          <w:jc w:val="center"/>
        </w:trPr>
        <w:tc>
          <w:tcPr>
            <w:tcW w:w="504" w:type="pct"/>
          </w:tcPr>
          <w:p w:rsidR="00E619DD" w:rsidRPr="00B14AA4" w:rsidRDefault="00E619DD" w:rsidP="001266D4">
            <w:pPr>
              <w:adjustRightInd w:val="0"/>
              <w:snapToGrid w:val="0"/>
              <w:ind w:firstLine="360"/>
              <w:jc w:val="center"/>
              <w:rPr>
                <w:sz w:val="18"/>
                <w:szCs w:val="18"/>
              </w:rPr>
            </w:pPr>
            <w:r w:rsidRPr="00B14AA4">
              <w:rPr>
                <w:rFonts w:hint="eastAsia"/>
                <w:sz w:val="18"/>
                <w:szCs w:val="18"/>
              </w:rPr>
              <w:t>R17</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LIG</w:t>
            </w:r>
            <w:r w:rsidRPr="00B14AA4">
              <w:rPr>
                <w:rFonts w:ascii="宋体" w:hAnsi="宋体" w:hint="eastAsia"/>
                <w:sz w:val="18"/>
                <w:szCs w:val="18"/>
              </w:rPr>
              <w:t>→</w:t>
            </w:r>
            <w:r w:rsidRPr="00B14AA4">
              <w:rPr>
                <w:rFonts w:hint="eastAsia"/>
                <w:sz w:val="18"/>
                <w:szCs w:val="18"/>
              </w:rPr>
              <w:t>0</w:t>
            </w:r>
            <w:r w:rsidRPr="00B14AA4">
              <w:rPr>
                <w:sz w:val="18"/>
                <w:szCs w:val="18"/>
              </w:rPr>
              <w:t>.95H</w:t>
            </w:r>
            <w:r w:rsidRPr="00B14AA4">
              <w:rPr>
                <w:sz w:val="18"/>
                <w:szCs w:val="18"/>
                <w:vertAlign w:val="subscript"/>
              </w:rPr>
              <w:t>2</w:t>
            </w:r>
            <w:r w:rsidRPr="00B14AA4">
              <w:rPr>
                <w:sz w:val="18"/>
                <w:szCs w:val="18"/>
              </w:rPr>
              <w:t>O+</w:t>
            </w:r>
            <w:r w:rsidRPr="00B14AA4">
              <w:rPr>
                <w:rFonts w:hint="eastAsia"/>
                <w:sz w:val="18"/>
                <w:szCs w:val="18"/>
              </w:rPr>
              <w:t>0</w:t>
            </w:r>
            <w:r w:rsidRPr="00B14AA4">
              <w:rPr>
                <w:sz w:val="18"/>
                <w:szCs w:val="18"/>
              </w:rPr>
              <w:t>.2CH</w:t>
            </w:r>
            <w:r w:rsidRPr="00B14AA4">
              <w:rPr>
                <w:sz w:val="18"/>
                <w:szCs w:val="18"/>
                <w:vertAlign w:val="subscript"/>
              </w:rPr>
              <w:t>2</w:t>
            </w:r>
            <w:r w:rsidRPr="00B14AA4">
              <w:rPr>
                <w:sz w:val="18"/>
                <w:szCs w:val="18"/>
              </w:rPr>
              <w:t>O+</w:t>
            </w:r>
            <w:r w:rsidRPr="00B14AA4">
              <w:rPr>
                <w:rFonts w:hint="eastAsia"/>
                <w:sz w:val="18"/>
                <w:szCs w:val="18"/>
              </w:rPr>
              <w:t>0</w:t>
            </w:r>
            <w:r w:rsidRPr="00B14AA4">
              <w:rPr>
                <w:sz w:val="18"/>
                <w:szCs w:val="18"/>
              </w:rPr>
              <w:t>.4CH</w:t>
            </w:r>
            <w:r w:rsidRPr="00B14AA4">
              <w:rPr>
                <w:sz w:val="18"/>
                <w:szCs w:val="18"/>
                <w:vertAlign w:val="subscript"/>
              </w:rPr>
              <w:t>3</w:t>
            </w:r>
            <w:r w:rsidRPr="00B14AA4">
              <w:rPr>
                <w:sz w:val="18"/>
                <w:szCs w:val="18"/>
              </w:rPr>
              <w:t>OH+CO+</w:t>
            </w:r>
            <w:r w:rsidRPr="00B14AA4">
              <w:rPr>
                <w:rFonts w:hint="eastAsia"/>
                <w:sz w:val="18"/>
                <w:szCs w:val="18"/>
              </w:rPr>
              <w:t>0</w:t>
            </w:r>
            <w:r w:rsidRPr="00B14AA4">
              <w:rPr>
                <w:sz w:val="18"/>
                <w:szCs w:val="18"/>
              </w:rPr>
              <w:t>.2CH</w:t>
            </w:r>
            <w:r w:rsidRPr="00B14AA4">
              <w:rPr>
                <w:sz w:val="18"/>
                <w:szCs w:val="18"/>
                <w:vertAlign w:val="subscript"/>
              </w:rPr>
              <w:t>4</w:t>
            </w:r>
            <w:r w:rsidRPr="00B14AA4">
              <w:rPr>
                <w:sz w:val="18"/>
                <w:szCs w:val="18"/>
              </w:rPr>
              <w:t>+</w:t>
            </w:r>
            <w:r w:rsidRPr="00B14AA4">
              <w:rPr>
                <w:rFonts w:hint="eastAsia"/>
                <w:sz w:val="18"/>
                <w:szCs w:val="18"/>
              </w:rPr>
              <w:t>0</w:t>
            </w:r>
            <w:r w:rsidRPr="00B14AA4">
              <w:rPr>
                <w:sz w:val="18"/>
                <w:szCs w:val="18"/>
              </w:rPr>
              <w:t>.05HCOOH</w:t>
            </w:r>
          </w:p>
          <w:p w:rsidR="00E619DD" w:rsidRPr="00B14AA4" w:rsidRDefault="00E619DD" w:rsidP="001266D4">
            <w:pPr>
              <w:adjustRightInd w:val="0"/>
              <w:snapToGrid w:val="0"/>
              <w:ind w:firstLine="360"/>
              <w:rPr>
                <w:sz w:val="18"/>
                <w:szCs w:val="18"/>
              </w:rPr>
            </w:pPr>
            <w:r w:rsidRPr="00B14AA4">
              <w:rPr>
                <w:sz w:val="18"/>
                <w:szCs w:val="18"/>
              </w:rPr>
              <w:t>+</w:t>
            </w:r>
            <w:r w:rsidRPr="00B14AA4">
              <w:rPr>
                <w:rFonts w:hint="eastAsia"/>
                <w:sz w:val="18"/>
                <w:szCs w:val="18"/>
              </w:rPr>
              <w:t>0</w:t>
            </w:r>
            <w:r w:rsidRPr="00B14AA4">
              <w:rPr>
                <w:sz w:val="18"/>
                <w:szCs w:val="18"/>
              </w:rPr>
              <w:t>.45G{CO}+</w:t>
            </w:r>
            <w:r w:rsidRPr="00B14AA4">
              <w:rPr>
                <w:rFonts w:hint="eastAsia"/>
                <w:sz w:val="18"/>
                <w:szCs w:val="18"/>
              </w:rPr>
              <w:t>0</w:t>
            </w:r>
            <w:r w:rsidRPr="00B14AA4">
              <w:rPr>
                <w:sz w:val="18"/>
                <w:szCs w:val="18"/>
              </w:rPr>
              <w:t>.5G{COH</w:t>
            </w:r>
            <w:r w:rsidRPr="00B14AA4">
              <w:rPr>
                <w:sz w:val="18"/>
                <w:szCs w:val="18"/>
                <w:vertAlign w:val="subscript"/>
              </w:rPr>
              <w:t>2</w:t>
            </w:r>
            <w:r w:rsidRPr="00B14AA4">
              <w:rPr>
                <w:sz w:val="18"/>
                <w:szCs w:val="18"/>
              </w:rPr>
              <w:t>}+</w:t>
            </w:r>
            <w:r w:rsidRPr="00B14AA4">
              <w:rPr>
                <w:rFonts w:hint="eastAsia"/>
                <w:sz w:val="18"/>
                <w:szCs w:val="18"/>
              </w:rPr>
              <w:t>0</w:t>
            </w:r>
            <w:r w:rsidRPr="00B14AA4">
              <w:rPr>
                <w:sz w:val="18"/>
                <w:szCs w:val="18"/>
              </w:rPr>
              <w:t>.4G</w:t>
            </w:r>
            <w:r w:rsidRPr="00B14AA4">
              <w:rPr>
                <w:rFonts w:hint="eastAsia"/>
                <w:sz w:val="18"/>
                <w:szCs w:val="18"/>
              </w:rPr>
              <w:t>{</w:t>
            </w:r>
            <w:r w:rsidRPr="00B14AA4">
              <w:rPr>
                <w:sz w:val="18"/>
                <w:szCs w:val="18"/>
              </w:rPr>
              <w:t>CH</w:t>
            </w:r>
            <w:r w:rsidRPr="00B14AA4">
              <w:rPr>
                <w:sz w:val="18"/>
                <w:szCs w:val="18"/>
                <w:vertAlign w:val="subscript"/>
              </w:rPr>
              <w:t>4</w:t>
            </w:r>
            <w:r w:rsidRPr="00B14AA4">
              <w:rPr>
                <w:rFonts w:hint="eastAsia"/>
                <w:sz w:val="18"/>
                <w:szCs w:val="18"/>
              </w:rPr>
              <w:t>}</w:t>
            </w:r>
            <w:r w:rsidRPr="00B14AA4">
              <w:rPr>
                <w:sz w:val="18"/>
                <w:szCs w:val="18"/>
              </w:rPr>
              <w:t>+0.65G</w:t>
            </w:r>
            <w:r w:rsidRPr="00B14AA4">
              <w:rPr>
                <w:rFonts w:hint="eastAsia"/>
                <w:sz w:val="18"/>
                <w:szCs w:val="18"/>
              </w:rPr>
              <w:t>{</w:t>
            </w:r>
            <w:r w:rsidRPr="00B14AA4">
              <w:rPr>
                <w:sz w:val="18"/>
                <w:szCs w:val="18"/>
              </w:rPr>
              <w:t>C</w:t>
            </w:r>
            <w:r w:rsidRPr="00B14AA4">
              <w:rPr>
                <w:sz w:val="18"/>
                <w:szCs w:val="18"/>
                <w:vertAlign w:val="subscript"/>
              </w:rPr>
              <w:t>2</w:t>
            </w:r>
            <w:r w:rsidRPr="00B14AA4">
              <w:rPr>
                <w:sz w:val="18"/>
                <w:szCs w:val="18"/>
              </w:rPr>
              <w:t>H</w:t>
            </w:r>
            <w:r w:rsidRPr="00B14AA4">
              <w:rPr>
                <w:sz w:val="18"/>
                <w:szCs w:val="18"/>
                <w:vertAlign w:val="subscript"/>
              </w:rPr>
              <w:t>4</w:t>
            </w:r>
            <w:r w:rsidRPr="00B14AA4">
              <w:rPr>
                <w:rFonts w:hint="eastAsia"/>
                <w:sz w:val="18"/>
                <w:szCs w:val="18"/>
              </w:rPr>
              <w:t>}</w:t>
            </w:r>
            <w:r w:rsidRPr="00B14AA4">
              <w:rPr>
                <w:sz w:val="18"/>
                <w:szCs w:val="18"/>
              </w:rPr>
              <w:t>+</w:t>
            </w:r>
            <w:r w:rsidRPr="00B14AA4">
              <w:rPr>
                <w:rFonts w:hint="eastAsia"/>
                <w:sz w:val="18"/>
                <w:szCs w:val="18"/>
              </w:rPr>
              <w:t>0</w:t>
            </w:r>
            <w:r w:rsidRPr="00B14AA4">
              <w:rPr>
                <w:sz w:val="18"/>
                <w:szCs w:val="18"/>
              </w:rPr>
              <w:t>.2C</w:t>
            </w:r>
            <w:r w:rsidRPr="00B14AA4">
              <w:rPr>
                <w:sz w:val="18"/>
                <w:szCs w:val="18"/>
                <w:vertAlign w:val="subscript"/>
              </w:rPr>
              <w:t>2</w:t>
            </w:r>
            <w:r w:rsidRPr="00B14AA4">
              <w:rPr>
                <w:sz w:val="18"/>
                <w:szCs w:val="18"/>
              </w:rPr>
              <w:t>H</w:t>
            </w:r>
            <w:r w:rsidRPr="00B14AA4">
              <w:rPr>
                <w:sz w:val="18"/>
                <w:szCs w:val="18"/>
                <w:vertAlign w:val="subscript"/>
              </w:rPr>
              <w:t>4</w:t>
            </w:r>
            <w:r w:rsidRPr="00B14AA4">
              <w:rPr>
                <w:sz w:val="18"/>
                <w:szCs w:val="18"/>
              </w:rPr>
              <w:t>O +</w:t>
            </w:r>
            <w:r w:rsidRPr="00B14AA4">
              <w:rPr>
                <w:rFonts w:hint="eastAsia"/>
                <w:sz w:val="18"/>
                <w:szCs w:val="18"/>
              </w:rPr>
              <w:t>0</w:t>
            </w:r>
            <w:r w:rsidRPr="00B14AA4">
              <w:rPr>
                <w:sz w:val="18"/>
                <w:szCs w:val="18"/>
              </w:rPr>
              <w:t>.2C</w:t>
            </w:r>
            <w:r w:rsidRPr="00B14AA4">
              <w:rPr>
                <w:sz w:val="18"/>
                <w:szCs w:val="18"/>
                <w:vertAlign w:val="subscript"/>
              </w:rPr>
              <w:t>3</w:t>
            </w:r>
            <w:r w:rsidRPr="00B14AA4">
              <w:rPr>
                <w:sz w:val="18"/>
                <w:szCs w:val="18"/>
              </w:rPr>
              <w:t>H</w:t>
            </w:r>
            <w:r w:rsidRPr="00B14AA4">
              <w:rPr>
                <w:sz w:val="18"/>
                <w:szCs w:val="18"/>
                <w:vertAlign w:val="subscript"/>
              </w:rPr>
              <w:t>6</w:t>
            </w:r>
            <w:r w:rsidRPr="00B14AA4">
              <w:rPr>
                <w:sz w:val="18"/>
                <w:szCs w:val="18"/>
              </w:rPr>
              <w:t>O+5.5Char</w:t>
            </w:r>
          </w:p>
        </w:tc>
      </w:tr>
      <w:tr w:rsidR="00E619DD" w:rsidRPr="00B14AA4" w:rsidTr="001266D4">
        <w:trPr>
          <w:trHeight w:val="440"/>
          <w:jc w:val="center"/>
        </w:trPr>
        <w:tc>
          <w:tcPr>
            <w:tcW w:w="504" w:type="pct"/>
          </w:tcPr>
          <w:p w:rsidR="00E619DD" w:rsidRPr="00B14AA4" w:rsidRDefault="00E619DD" w:rsidP="001266D4">
            <w:pPr>
              <w:adjustRightInd w:val="0"/>
              <w:snapToGrid w:val="0"/>
              <w:ind w:firstLineChars="200" w:firstLine="360"/>
              <w:rPr>
                <w:sz w:val="18"/>
                <w:szCs w:val="18"/>
              </w:rPr>
            </w:pPr>
            <w:r w:rsidRPr="00B14AA4">
              <w:rPr>
                <w:rFonts w:hint="eastAsia"/>
                <w:sz w:val="18"/>
                <w:szCs w:val="18"/>
              </w:rPr>
              <w:t>R18</w:t>
            </w:r>
          </w:p>
        </w:tc>
        <w:tc>
          <w:tcPr>
            <w:tcW w:w="4496" w:type="pct"/>
          </w:tcPr>
          <w:p w:rsidR="00E619DD" w:rsidRPr="00B14AA4" w:rsidRDefault="00E619DD" w:rsidP="001266D4">
            <w:pPr>
              <w:adjustRightInd w:val="0"/>
              <w:snapToGrid w:val="0"/>
              <w:ind w:firstLine="360"/>
              <w:rPr>
                <w:sz w:val="18"/>
                <w:szCs w:val="18"/>
              </w:rPr>
            </w:pPr>
            <w:r w:rsidRPr="00B14AA4">
              <w:rPr>
                <w:rFonts w:hint="eastAsia"/>
                <w:sz w:val="18"/>
                <w:szCs w:val="18"/>
              </w:rPr>
              <w:t>LIG</w:t>
            </w:r>
            <w:r w:rsidRPr="00B14AA4">
              <w:rPr>
                <w:rFonts w:ascii="宋体" w:hAnsi="宋体" w:hint="eastAsia"/>
                <w:sz w:val="18"/>
                <w:szCs w:val="18"/>
              </w:rPr>
              <w:t>→</w:t>
            </w:r>
            <w:r w:rsidRPr="00B14AA4">
              <w:rPr>
                <w:rFonts w:hint="eastAsia"/>
                <w:sz w:val="18"/>
                <w:szCs w:val="18"/>
              </w:rPr>
              <w:t>0</w:t>
            </w:r>
            <w:r w:rsidRPr="00B14AA4">
              <w:rPr>
                <w:sz w:val="18"/>
                <w:szCs w:val="18"/>
              </w:rPr>
              <w:t>.6H</w:t>
            </w:r>
            <w:r w:rsidRPr="00B14AA4">
              <w:rPr>
                <w:sz w:val="18"/>
                <w:szCs w:val="18"/>
                <w:vertAlign w:val="subscript"/>
              </w:rPr>
              <w:t>2</w:t>
            </w:r>
            <w:r w:rsidRPr="00B14AA4">
              <w:rPr>
                <w:sz w:val="18"/>
                <w:szCs w:val="18"/>
              </w:rPr>
              <w:t>O+</w:t>
            </w:r>
            <w:r w:rsidRPr="00B14AA4">
              <w:rPr>
                <w:rFonts w:hint="eastAsia"/>
                <w:sz w:val="18"/>
                <w:szCs w:val="18"/>
              </w:rPr>
              <w:t>0</w:t>
            </w:r>
            <w:r w:rsidRPr="00B14AA4">
              <w:rPr>
                <w:sz w:val="18"/>
                <w:szCs w:val="18"/>
              </w:rPr>
              <w:t>.4CO+</w:t>
            </w:r>
            <w:r w:rsidRPr="00B14AA4">
              <w:rPr>
                <w:rFonts w:hint="eastAsia"/>
                <w:sz w:val="18"/>
                <w:szCs w:val="18"/>
              </w:rPr>
              <w:t>0</w:t>
            </w:r>
            <w:r w:rsidRPr="00B14AA4">
              <w:rPr>
                <w:sz w:val="18"/>
                <w:szCs w:val="18"/>
              </w:rPr>
              <w:t>.2CH</w:t>
            </w:r>
            <w:r w:rsidRPr="00B14AA4">
              <w:rPr>
                <w:sz w:val="18"/>
                <w:szCs w:val="18"/>
                <w:vertAlign w:val="subscript"/>
              </w:rPr>
              <w:t>4</w:t>
            </w:r>
            <w:r w:rsidRPr="00B14AA4">
              <w:rPr>
                <w:sz w:val="18"/>
                <w:szCs w:val="18"/>
              </w:rPr>
              <w:t>+</w:t>
            </w:r>
            <w:r w:rsidRPr="00B14AA4">
              <w:rPr>
                <w:rFonts w:hint="eastAsia"/>
                <w:sz w:val="18"/>
                <w:szCs w:val="18"/>
              </w:rPr>
              <w:t>0</w:t>
            </w:r>
            <w:r w:rsidRPr="00B14AA4">
              <w:rPr>
                <w:sz w:val="18"/>
                <w:szCs w:val="18"/>
              </w:rPr>
              <w:t>.4CH</w:t>
            </w:r>
            <w:r w:rsidRPr="00B14AA4">
              <w:rPr>
                <w:sz w:val="18"/>
                <w:szCs w:val="18"/>
                <w:vertAlign w:val="subscript"/>
              </w:rPr>
              <w:t>2</w:t>
            </w:r>
            <w:r w:rsidRPr="00B14AA4">
              <w:rPr>
                <w:sz w:val="18"/>
                <w:szCs w:val="18"/>
              </w:rPr>
              <w:t>O+</w:t>
            </w:r>
            <w:r w:rsidRPr="00B14AA4">
              <w:rPr>
                <w:rFonts w:hint="eastAsia"/>
                <w:sz w:val="18"/>
                <w:szCs w:val="18"/>
              </w:rPr>
              <w:t>0</w:t>
            </w:r>
            <w:r w:rsidRPr="00B14AA4">
              <w:rPr>
                <w:sz w:val="18"/>
                <w:szCs w:val="18"/>
              </w:rPr>
              <w:t>.2G{CO}+</w:t>
            </w:r>
            <w:r w:rsidRPr="00B14AA4">
              <w:rPr>
                <w:rFonts w:hint="eastAsia"/>
                <w:sz w:val="18"/>
                <w:szCs w:val="18"/>
              </w:rPr>
              <w:t>0</w:t>
            </w:r>
            <w:r w:rsidRPr="00B14AA4">
              <w:rPr>
                <w:sz w:val="18"/>
                <w:szCs w:val="18"/>
              </w:rPr>
              <w:t>.4G</w:t>
            </w:r>
            <w:r w:rsidRPr="00B14AA4">
              <w:rPr>
                <w:rFonts w:hint="eastAsia"/>
                <w:sz w:val="18"/>
                <w:szCs w:val="18"/>
              </w:rPr>
              <w:t>{</w:t>
            </w:r>
            <w:r w:rsidRPr="00B14AA4">
              <w:rPr>
                <w:sz w:val="18"/>
                <w:szCs w:val="18"/>
              </w:rPr>
              <w:t>CH</w:t>
            </w:r>
            <w:r w:rsidRPr="00B14AA4">
              <w:rPr>
                <w:sz w:val="18"/>
                <w:szCs w:val="18"/>
                <w:vertAlign w:val="subscript"/>
              </w:rPr>
              <w:t>4</w:t>
            </w:r>
            <w:r w:rsidRPr="00B14AA4">
              <w:rPr>
                <w:rFonts w:hint="eastAsia"/>
                <w:sz w:val="18"/>
                <w:szCs w:val="18"/>
              </w:rPr>
              <w:t>}</w:t>
            </w:r>
          </w:p>
          <w:p w:rsidR="00E619DD" w:rsidRPr="00B14AA4" w:rsidRDefault="00E619DD" w:rsidP="001266D4">
            <w:pPr>
              <w:adjustRightInd w:val="0"/>
              <w:snapToGrid w:val="0"/>
              <w:ind w:firstLine="360"/>
              <w:rPr>
                <w:sz w:val="18"/>
                <w:szCs w:val="18"/>
              </w:rPr>
            </w:pPr>
            <w:r w:rsidRPr="00B14AA4">
              <w:rPr>
                <w:sz w:val="18"/>
                <w:szCs w:val="18"/>
              </w:rPr>
              <w:t>+</w:t>
            </w:r>
            <w:r w:rsidRPr="00B14AA4">
              <w:rPr>
                <w:rFonts w:hint="eastAsia"/>
                <w:sz w:val="18"/>
                <w:szCs w:val="18"/>
              </w:rPr>
              <w:t>0</w:t>
            </w:r>
            <w:r w:rsidRPr="00B14AA4">
              <w:rPr>
                <w:sz w:val="18"/>
                <w:szCs w:val="18"/>
              </w:rPr>
              <w:t>.5G</w:t>
            </w:r>
            <w:r w:rsidRPr="00B14AA4">
              <w:rPr>
                <w:rFonts w:hint="eastAsia"/>
                <w:sz w:val="18"/>
                <w:szCs w:val="18"/>
              </w:rPr>
              <w:t>{</w:t>
            </w:r>
            <w:r w:rsidRPr="00B14AA4">
              <w:rPr>
                <w:sz w:val="18"/>
                <w:szCs w:val="18"/>
              </w:rPr>
              <w:t>C</w:t>
            </w:r>
            <w:r w:rsidRPr="00B14AA4">
              <w:rPr>
                <w:sz w:val="18"/>
                <w:szCs w:val="18"/>
                <w:vertAlign w:val="subscript"/>
              </w:rPr>
              <w:t>2</w:t>
            </w:r>
            <w:r w:rsidRPr="00B14AA4">
              <w:rPr>
                <w:sz w:val="18"/>
                <w:szCs w:val="18"/>
              </w:rPr>
              <w:t>H</w:t>
            </w:r>
            <w:r w:rsidRPr="00B14AA4">
              <w:rPr>
                <w:sz w:val="18"/>
                <w:szCs w:val="18"/>
                <w:vertAlign w:val="subscript"/>
              </w:rPr>
              <w:t>4</w:t>
            </w:r>
            <w:r w:rsidRPr="00B14AA4">
              <w:rPr>
                <w:rFonts w:hint="eastAsia"/>
                <w:sz w:val="18"/>
                <w:szCs w:val="18"/>
              </w:rPr>
              <w:t>}</w:t>
            </w:r>
            <w:r w:rsidRPr="00B14AA4">
              <w:rPr>
                <w:sz w:val="18"/>
                <w:szCs w:val="18"/>
              </w:rPr>
              <w:t>+</w:t>
            </w:r>
            <w:r w:rsidRPr="00B14AA4">
              <w:rPr>
                <w:rFonts w:hint="eastAsia"/>
                <w:sz w:val="18"/>
                <w:szCs w:val="18"/>
              </w:rPr>
              <w:t>0</w:t>
            </w:r>
            <w:r w:rsidRPr="00B14AA4">
              <w:rPr>
                <w:sz w:val="18"/>
                <w:szCs w:val="18"/>
              </w:rPr>
              <w:t>.4G{CH</w:t>
            </w:r>
            <w:r w:rsidRPr="00B14AA4">
              <w:rPr>
                <w:sz w:val="18"/>
                <w:szCs w:val="18"/>
                <w:vertAlign w:val="subscript"/>
              </w:rPr>
              <w:t>3</w:t>
            </w:r>
            <w:r w:rsidRPr="00B14AA4">
              <w:rPr>
                <w:sz w:val="18"/>
                <w:szCs w:val="18"/>
              </w:rPr>
              <w:t>OH}+2G{COH</w:t>
            </w:r>
            <w:r w:rsidRPr="00B14AA4">
              <w:rPr>
                <w:sz w:val="18"/>
                <w:szCs w:val="18"/>
                <w:vertAlign w:val="subscript"/>
              </w:rPr>
              <w:t>2</w:t>
            </w:r>
            <w:r w:rsidRPr="00B14AA4">
              <w:rPr>
                <w:sz w:val="18"/>
                <w:szCs w:val="18"/>
              </w:rPr>
              <w:t>}+6Char</w:t>
            </w:r>
          </w:p>
        </w:tc>
      </w:tr>
      <w:tr w:rsidR="00E619DD" w:rsidRPr="00B14AA4" w:rsidTr="001266D4">
        <w:trPr>
          <w:trHeight w:val="227"/>
          <w:jc w:val="center"/>
        </w:trPr>
        <w:tc>
          <w:tcPr>
            <w:tcW w:w="504" w:type="pct"/>
          </w:tcPr>
          <w:p w:rsidR="00E619DD" w:rsidRPr="00B14AA4" w:rsidRDefault="00E619DD" w:rsidP="001266D4">
            <w:pPr>
              <w:adjustRightInd w:val="0"/>
              <w:snapToGrid w:val="0"/>
              <w:ind w:firstLineChars="200" w:firstLine="360"/>
              <w:rPr>
                <w:sz w:val="18"/>
                <w:szCs w:val="18"/>
              </w:rPr>
            </w:pPr>
            <w:r w:rsidRPr="00B14AA4">
              <w:rPr>
                <w:rFonts w:hint="eastAsia"/>
                <w:sz w:val="18"/>
                <w:szCs w:val="18"/>
              </w:rPr>
              <w:t>R19</w:t>
            </w:r>
          </w:p>
        </w:tc>
        <w:tc>
          <w:tcPr>
            <w:tcW w:w="4496" w:type="pct"/>
          </w:tcPr>
          <w:p w:rsidR="00E619DD" w:rsidRPr="00B14AA4" w:rsidRDefault="00E619DD" w:rsidP="001266D4">
            <w:pPr>
              <w:adjustRightInd w:val="0"/>
              <w:snapToGrid w:val="0"/>
              <w:ind w:firstLine="360"/>
              <w:rPr>
                <w:sz w:val="18"/>
                <w:szCs w:val="18"/>
              </w:rPr>
            </w:pPr>
            <w:r w:rsidRPr="00B14AA4">
              <w:rPr>
                <w:sz w:val="18"/>
                <w:szCs w:val="18"/>
              </w:rPr>
              <w:t>G</w:t>
            </w:r>
            <w:r w:rsidRPr="00B14AA4">
              <w:rPr>
                <w:rFonts w:hint="eastAsia"/>
                <w:sz w:val="18"/>
                <w:szCs w:val="18"/>
              </w:rPr>
              <w:t>{</w:t>
            </w:r>
            <w:r w:rsidRPr="00B14AA4">
              <w:rPr>
                <w:sz w:val="18"/>
                <w:szCs w:val="18"/>
              </w:rPr>
              <w:t>CO</w:t>
            </w:r>
            <w:r w:rsidRPr="00B14AA4">
              <w:rPr>
                <w:sz w:val="18"/>
                <w:szCs w:val="18"/>
                <w:vertAlign w:val="subscript"/>
              </w:rPr>
              <w:t>2</w:t>
            </w:r>
            <w:r w:rsidRPr="00B14AA4">
              <w:rPr>
                <w:rFonts w:hint="eastAsia"/>
                <w:sz w:val="18"/>
                <w:szCs w:val="18"/>
              </w:rPr>
              <w:t>}</w:t>
            </w:r>
            <w:r w:rsidRPr="00B14AA4">
              <w:rPr>
                <w:rFonts w:ascii="宋体" w:hAnsi="宋体" w:hint="eastAsia"/>
                <w:sz w:val="18"/>
                <w:szCs w:val="18"/>
              </w:rPr>
              <w:t>→</w:t>
            </w:r>
            <w:r w:rsidRPr="00B14AA4">
              <w:rPr>
                <w:sz w:val="18"/>
                <w:szCs w:val="18"/>
              </w:rPr>
              <w:t>CO</w:t>
            </w:r>
            <w:r w:rsidRPr="00B14AA4">
              <w:rPr>
                <w:sz w:val="18"/>
                <w:szCs w:val="18"/>
                <w:vertAlign w:val="subscript"/>
              </w:rPr>
              <w:t>2</w:t>
            </w:r>
          </w:p>
        </w:tc>
      </w:tr>
      <w:tr w:rsidR="00E619DD" w:rsidRPr="00B14AA4" w:rsidTr="001266D4">
        <w:trPr>
          <w:trHeight w:val="242"/>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R20</w:t>
            </w:r>
          </w:p>
        </w:tc>
        <w:tc>
          <w:tcPr>
            <w:tcW w:w="4496" w:type="pct"/>
          </w:tcPr>
          <w:p w:rsidR="00E619DD" w:rsidRPr="00B14AA4" w:rsidRDefault="00E619DD" w:rsidP="001266D4">
            <w:pPr>
              <w:adjustRightInd w:val="0"/>
              <w:snapToGrid w:val="0"/>
              <w:ind w:firstLine="360"/>
              <w:rPr>
                <w:sz w:val="18"/>
                <w:szCs w:val="18"/>
              </w:rPr>
            </w:pPr>
            <w:r w:rsidRPr="00B14AA4">
              <w:rPr>
                <w:sz w:val="18"/>
                <w:szCs w:val="18"/>
              </w:rPr>
              <w:t>G</w:t>
            </w:r>
            <w:r w:rsidRPr="00B14AA4">
              <w:rPr>
                <w:rFonts w:hint="eastAsia"/>
                <w:sz w:val="18"/>
                <w:szCs w:val="18"/>
              </w:rPr>
              <w:t>{</w:t>
            </w:r>
            <w:r w:rsidRPr="00B14AA4">
              <w:rPr>
                <w:sz w:val="18"/>
                <w:szCs w:val="18"/>
              </w:rPr>
              <w:t>CO</w:t>
            </w:r>
            <w:r w:rsidRPr="00B14AA4">
              <w:rPr>
                <w:rFonts w:hint="eastAsia"/>
                <w:sz w:val="18"/>
                <w:szCs w:val="18"/>
              </w:rPr>
              <w:t>}</w:t>
            </w:r>
            <w:r w:rsidRPr="00B14AA4">
              <w:rPr>
                <w:rFonts w:ascii="宋体" w:hAnsi="宋体" w:hint="eastAsia"/>
                <w:sz w:val="18"/>
                <w:szCs w:val="18"/>
              </w:rPr>
              <w:t>→</w:t>
            </w:r>
            <w:r w:rsidRPr="00B14AA4">
              <w:rPr>
                <w:sz w:val="18"/>
                <w:szCs w:val="18"/>
              </w:rPr>
              <w:t>CO</w:t>
            </w:r>
          </w:p>
        </w:tc>
      </w:tr>
      <w:tr w:rsidR="00E619DD" w:rsidRPr="00B14AA4" w:rsidTr="001266D4">
        <w:trPr>
          <w:trHeight w:val="227"/>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R21</w:t>
            </w:r>
          </w:p>
        </w:tc>
        <w:tc>
          <w:tcPr>
            <w:tcW w:w="4496" w:type="pct"/>
          </w:tcPr>
          <w:p w:rsidR="00E619DD" w:rsidRPr="00B14AA4" w:rsidRDefault="00E619DD" w:rsidP="001266D4">
            <w:pPr>
              <w:adjustRightInd w:val="0"/>
              <w:snapToGrid w:val="0"/>
              <w:ind w:firstLine="360"/>
              <w:rPr>
                <w:sz w:val="18"/>
                <w:szCs w:val="18"/>
              </w:rPr>
            </w:pPr>
            <w:r w:rsidRPr="00B14AA4">
              <w:rPr>
                <w:sz w:val="18"/>
                <w:szCs w:val="18"/>
              </w:rPr>
              <w:t>G</w:t>
            </w:r>
            <w:r w:rsidRPr="00B14AA4">
              <w:rPr>
                <w:rFonts w:hint="eastAsia"/>
                <w:sz w:val="18"/>
                <w:szCs w:val="18"/>
              </w:rPr>
              <w:t>{</w:t>
            </w:r>
            <w:r w:rsidRPr="00B14AA4">
              <w:rPr>
                <w:sz w:val="18"/>
                <w:szCs w:val="18"/>
              </w:rPr>
              <w:t>COH</w:t>
            </w:r>
            <w:r w:rsidRPr="00B14AA4">
              <w:rPr>
                <w:sz w:val="18"/>
                <w:szCs w:val="18"/>
                <w:vertAlign w:val="subscript"/>
              </w:rPr>
              <w:t>2</w:t>
            </w:r>
            <w:r w:rsidRPr="00B14AA4">
              <w:rPr>
                <w:rFonts w:hint="eastAsia"/>
                <w:sz w:val="18"/>
                <w:szCs w:val="18"/>
              </w:rPr>
              <w:t>}</w:t>
            </w:r>
            <w:r w:rsidRPr="00B14AA4">
              <w:rPr>
                <w:rFonts w:ascii="宋体" w:hAnsi="宋体" w:hint="eastAsia"/>
                <w:sz w:val="18"/>
                <w:szCs w:val="18"/>
              </w:rPr>
              <w:t>→</w:t>
            </w:r>
            <w:r w:rsidRPr="00B14AA4">
              <w:rPr>
                <w:sz w:val="18"/>
                <w:szCs w:val="18"/>
              </w:rPr>
              <w:t>CO+H</w:t>
            </w:r>
            <w:r w:rsidRPr="00B14AA4">
              <w:rPr>
                <w:sz w:val="18"/>
                <w:szCs w:val="18"/>
                <w:vertAlign w:val="subscript"/>
              </w:rPr>
              <w:t>2</w:t>
            </w:r>
          </w:p>
        </w:tc>
      </w:tr>
      <w:tr w:rsidR="00E619DD" w:rsidRPr="00B14AA4" w:rsidTr="001266D4">
        <w:trPr>
          <w:trHeight w:val="227"/>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R22</w:t>
            </w:r>
          </w:p>
        </w:tc>
        <w:tc>
          <w:tcPr>
            <w:tcW w:w="4496" w:type="pct"/>
          </w:tcPr>
          <w:p w:rsidR="00E619DD" w:rsidRPr="00B14AA4" w:rsidRDefault="00E619DD" w:rsidP="001266D4">
            <w:pPr>
              <w:adjustRightInd w:val="0"/>
              <w:snapToGrid w:val="0"/>
              <w:ind w:firstLine="360"/>
              <w:rPr>
                <w:sz w:val="18"/>
                <w:szCs w:val="18"/>
              </w:rPr>
            </w:pPr>
            <w:r w:rsidRPr="00B14AA4">
              <w:rPr>
                <w:sz w:val="18"/>
                <w:szCs w:val="18"/>
              </w:rPr>
              <w:t>G</w:t>
            </w:r>
            <w:r w:rsidRPr="00B14AA4">
              <w:rPr>
                <w:rFonts w:hint="eastAsia"/>
                <w:sz w:val="18"/>
                <w:szCs w:val="18"/>
              </w:rPr>
              <w:t>{</w:t>
            </w:r>
            <w:r w:rsidRPr="00B14AA4">
              <w:rPr>
                <w:sz w:val="18"/>
                <w:szCs w:val="18"/>
              </w:rPr>
              <w:t>H</w:t>
            </w:r>
            <w:r w:rsidRPr="00B14AA4">
              <w:rPr>
                <w:sz w:val="18"/>
                <w:szCs w:val="18"/>
                <w:vertAlign w:val="subscript"/>
              </w:rPr>
              <w:t>2</w:t>
            </w:r>
            <w:r w:rsidRPr="00B14AA4">
              <w:rPr>
                <w:rFonts w:hint="eastAsia"/>
                <w:sz w:val="18"/>
                <w:szCs w:val="18"/>
              </w:rPr>
              <w:t>}</w:t>
            </w:r>
            <w:r w:rsidRPr="00B14AA4">
              <w:rPr>
                <w:rFonts w:ascii="宋体" w:hAnsi="宋体" w:hint="eastAsia"/>
                <w:sz w:val="18"/>
                <w:szCs w:val="18"/>
              </w:rPr>
              <w:t>→</w:t>
            </w:r>
            <w:r w:rsidRPr="00B14AA4">
              <w:rPr>
                <w:sz w:val="18"/>
                <w:szCs w:val="18"/>
              </w:rPr>
              <w:t>H</w:t>
            </w:r>
            <w:r w:rsidRPr="00B14AA4">
              <w:rPr>
                <w:sz w:val="18"/>
                <w:szCs w:val="18"/>
                <w:vertAlign w:val="subscript"/>
              </w:rPr>
              <w:t>2</w:t>
            </w:r>
          </w:p>
        </w:tc>
      </w:tr>
      <w:tr w:rsidR="00E619DD" w:rsidRPr="00B14AA4" w:rsidTr="001266D4">
        <w:trPr>
          <w:trHeight w:val="227"/>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R23</w:t>
            </w:r>
          </w:p>
        </w:tc>
        <w:tc>
          <w:tcPr>
            <w:tcW w:w="4496" w:type="pct"/>
          </w:tcPr>
          <w:p w:rsidR="00E619DD" w:rsidRPr="00B14AA4" w:rsidRDefault="00E619DD" w:rsidP="001266D4">
            <w:pPr>
              <w:adjustRightInd w:val="0"/>
              <w:snapToGrid w:val="0"/>
              <w:ind w:firstLine="360"/>
              <w:rPr>
                <w:sz w:val="18"/>
                <w:szCs w:val="18"/>
              </w:rPr>
            </w:pPr>
            <w:r w:rsidRPr="00B14AA4">
              <w:rPr>
                <w:sz w:val="18"/>
                <w:szCs w:val="18"/>
              </w:rPr>
              <w:t>G</w:t>
            </w:r>
            <w:r w:rsidRPr="00B14AA4">
              <w:rPr>
                <w:rFonts w:hint="eastAsia"/>
                <w:sz w:val="18"/>
                <w:szCs w:val="18"/>
              </w:rPr>
              <w:t>{</w:t>
            </w:r>
            <w:r w:rsidRPr="00B14AA4">
              <w:rPr>
                <w:sz w:val="18"/>
                <w:szCs w:val="18"/>
              </w:rPr>
              <w:t>CH</w:t>
            </w:r>
            <w:r w:rsidRPr="00B14AA4">
              <w:rPr>
                <w:sz w:val="18"/>
                <w:szCs w:val="18"/>
                <w:vertAlign w:val="subscript"/>
              </w:rPr>
              <w:t>4</w:t>
            </w:r>
            <w:r w:rsidRPr="00B14AA4">
              <w:rPr>
                <w:rFonts w:hint="eastAsia"/>
                <w:sz w:val="18"/>
                <w:szCs w:val="18"/>
              </w:rPr>
              <w:t>}</w:t>
            </w:r>
            <w:r w:rsidRPr="00B14AA4">
              <w:rPr>
                <w:rFonts w:ascii="宋体" w:hAnsi="宋体" w:hint="eastAsia"/>
                <w:sz w:val="18"/>
                <w:szCs w:val="18"/>
              </w:rPr>
              <w:t>→</w:t>
            </w:r>
            <w:r w:rsidRPr="00B14AA4">
              <w:rPr>
                <w:sz w:val="18"/>
                <w:szCs w:val="18"/>
              </w:rPr>
              <w:t>CH</w:t>
            </w:r>
            <w:r w:rsidRPr="00B14AA4">
              <w:rPr>
                <w:sz w:val="18"/>
                <w:szCs w:val="18"/>
                <w:vertAlign w:val="subscript"/>
              </w:rPr>
              <w:t>4</w:t>
            </w:r>
          </w:p>
        </w:tc>
      </w:tr>
      <w:tr w:rsidR="00E619DD" w:rsidRPr="00B14AA4" w:rsidTr="001266D4">
        <w:trPr>
          <w:trHeight w:val="227"/>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R24</w:t>
            </w:r>
          </w:p>
        </w:tc>
        <w:tc>
          <w:tcPr>
            <w:tcW w:w="4496" w:type="pct"/>
          </w:tcPr>
          <w:p w:rsidR="00E619DD" w:rsidRPr="00B14AA4" w:rsidRDefault="00E619DD" w:rsidP="001266D4">
            <w:pPr>
              <w:adjustRightInd w:val="0"/>
              <w:snapToGrid w:val="0"/>
              <w:ind w:firstLine="360"/>
              <w:rPr>
                <w:sz w:val="18"/>
                <w:szCs w:val="18"/>
              </w:rPr>
            </w:pPr>
            <w:r w:rsidRPr="00B14AA4">
              <w:rPr>
                <w:sz w:val="18"/>
                <w:szCs w:val="18"/>
              </w:rPr>
              <w:t>G</w:t>
            </w:r>
            <w:r w:rsidRPr="00B14AA4">
              <w:rPr>
                <w:rFonts w:hint="eastAsia"/>
                <w:sz w:val="18"/>
                <w:szCs w:val="18"/>
              </w:rPr>
              <w:t>{</w:t>
            </w:r>
            <w:r w:rsidRPr="00B14AA4">
              <w:rPr>
                <w:sz w:val="18"/>
                <w:szCs w:val="18"/>
              </w:rPr>
              <w:t>C</w:t>
            </w:r>
            <w:r w:rsidRPr="00B14AA4">
              <w:rPr>
                <w:sz w:val="18"/>
                <w:szCs w:val="18"/>
                <w:vertAlign w:val="subscript"/>
              </w:rPr>
              <w:t>2</w:t>
            </w:r>
            <w:r w:rsidRPr="00B14AA4">
              <w:rPr>
                <w:sz w:val="18"/>
                <w:szCs w:val="18"/>
              </w:rPr>
              <w:t>H</w:t>
            </w:r>
            <w:r w:rsidRPr="00B14AA4">
              <w:rPr>
                <w:sz w:val="18"/>
                <w:szCs w:val="18"/>
                <w:vertAlign w:val="subscript"/>
              </w:rPr>
              <w:t>4</w:t>
            </w:r>
            <w:r w:rsidRPr="00B14AA4">
              <w:rPr>
                <w:rFonts w:hint="eastAsia"/>
                <w:sz w:val="18"/>
                <w:szCs w:val="18"/>
              </w:rPr>
              <w:t>}</w:t>
            </w:r>
            <w:r w:rsidRPr="00B14AA4">
              <w:rPr>
                <w:rFonts w:ascii="宋体" w:hAnsi="宋体" w:hint="eastAsia"/>
                <w:sz w:val="18"/>
                <w:szCs w:val="18"/>
              </w:rPr>
              <w:t>→</w:t>
            </w:r>
            <w:r w:rsidRPr="00B14AA4">
              <w:rPr>
                <w:sz w:val="18"/>
                <w:szCs w:val="18"/>
              </w:rPr>
              <w:t>C</w:t>
            </w:r>
            <w:r w:rsidRPr="00B14AA4">
              <w:rPr>
                <w:sz w:val="18"/>
                <w:szCs w:val="18"/>
                <w:vertAlign w:val="subscript"/>
              </w:rPr>
              <w:t>2</w:t>
            </w:r>
            <w:r w:rsidRPr="00B14AA4">
              <w:rPr>
                <w:sz w:val="18"/>
                <w:szCs w:val="18"/>
              </w:rPr>
              <w:t>H</w:t>
            </w:r>
            <w:r w:rsidRPr="00B14AA4">
              <w:rPr>
                <w:sz w:val="18"/>
                <w:szCs w:val="18"/>
                <w:vertAlign w:val="subscript"/>
              </w:rPr>
              <w:t>4</w:t>
            </w:r>
          </w:p>
        </w:tc>
      </w:tr>
      <w:tr w:rsidR="00E619DD" w:rsidRPr="00B14AA4" w:rsidTr="001266D4">
        <w:trPr>
          <w:trHeight w:val="242"/>
          <w:jc w:val="center"/>
        </w:trPr>
        <w:tc>
          <w:tcPr>
            <w:tcW w:w="504" w:type="pct"/>
          </w:tcPr>
          <w:p w:rsidR="00E619DD" w:rsidRPr="00B14AA4" w:rsidRDefault="00E619DD" w:rsidP="001266D4">
            <w:pPr>
              <w:adjustRightInd w:val="0"/>
              <w:snapToGrid w:val="0"/>
              <w:ind w:left="180" w:hangingChars="100" w:hanging="180"/>
              <w:jc w:val="center"/>
              <w:rPr>
                <w:sz w:val="18"/>
                <w:szCs w:val="18"/>
              </w:rPr>
            </w:pPr>
            <w:r>
              <w:rPr>
                <w:sz w:val="18"/>
                <w:szCs w:val="18"/>
              </w:rPr>
              <w:t xml:space="preserve">   </w:t>
            </w:r>
            <w:r w:rsidRPr="00B14AA4">
              <w:rPr>
                <w:rFonts w:hint="eastAsia"/>
                <w:sz w:val="18"/>
                <w:szCs w:val="18"/>
              </w:rPr>
              <w:t>R25</w:t>
            </w:r>
          </w:p>
        </w:tc>
        <w:tc>
          <w:tcPr>
            <w:tcW w:w="4496" w:type="pct"/>
          </w:tcPr>
          <w:p w:rsidR="00E619DD" w:rsidRPr="00B14AA4" w:rsidRDefault="00E619DD" w:rsidP="001266D4">
            <w:pPr>
              <w:adjustRightInd w:val="0"/>
              <w:snapToGrid w:val="0"/>
              <w:ind w:firstLine="360"/>
              <w:rPr>
                <w:sz w:val="18"/>
                <w:szCs w:val="18"/>
              </w:rPr>
            </w:pPr>
            <w:r w:rsidRPr="00B14AA4">
              <w:rPr>
                <w:sz w:val="18"/>
                <w:szCs w:val="18"/>
              </w:rPr>
              <w:t>G</w:t>
            </w:r>
            <w:r w:rsidRPr="00B14AA4">
              <w:rPr>
                <w:rFonts w:hint="eastAsia"/>
                <w:sz w:val="18"/>
                <w:szCs w:val="18"/>
              </w:rPr>
              <w:t>{</w:t>
            </w:r>
            <w:r w:rsidRPr="00B14AA4">
              <w:rPr>
                <w:sz w:val="18"/>
                <w:szCs w:val="18"/>
              </w:rPr>
              <w:t>CH</w:t>
            </w:r>
            <w:r w:rsidRPr="00B14AA4">
              <w:rPr>
                <w:sz w:val="18"/>
                <w:szCs w:val="18"/>
                <w:vertAlign w:val="subscript"/>
              </w:rPr>
              <w:t>3</w:t>
            </w:r>
            <w:r w:rsidRPr="00B14AA4">
              <w:rPr>
                <w:sz w:val="18"/>
                <w:szCs w:val="18"/>
              </w:rPr>
              <w:t>OH</w:t>
            </w:r>
            <w:r w:rsidRPr="00B14AA4">
              <w:rPr>
                <w:rFonts w:hint="eastAsia"/>
                <w:sz w:val="18"/>
                <w:szCs w:val="18"/>
              </w:rPr>
              <w:t>}</w:t>
            </w:r>
            <w:r w:rsidRPr="00B14AA4">
              <w:rPr>
                <w:rFonts w:ascii="宋体" w:hAnsi="宋体" w:hint="eastAsia"/>
                <w:sz w:val="18"/>
                <w:szCs w:val="18"/>
              </w:rPr>
              <w:t>→</w:t>
            </w:r>
            <w:r w:rsidRPr="00B14AA4">
              <w:rPr>
                <w:sz w:val="18"/>
                <w:szCs w:val="18"/>
              </w:rPr>
              <w:t>CH</w:t>
            </w:r>
            <w:r w:rsidRPr="00B14AA4">
              <w:rPr>
                <w:sz w:val="18"/>
                <w:szCs w:val="18"/>
                <w:vertAlign w:val="subscript"/>
              </w:rPr>
              <w:t>3</w:t>
            </w:r>
            <w:r w:rsidRPr="00B14AA4">
              <w:rPr>
                <w:sz w:val="18"/>
                <w:szCs w:val="18"/>
              </w:rPr>
              <w:t>OH</w:t>
            </w:r>
          </w:p>
        </w:tc>
      </w:tr>
    </w:tbl>
    <w:p w:rsidR="00965646" w:rsidRDefault="00087BE9" w:rsidP="00087BE9">
      <w:pPr>
        <w:pStyle w:val="2"/>
        <w:spacing w:before="156" w:after="156"/>
      </w:pPr>
      <w:bookmarkStart w:id="25" w:name="_Toc502671599"/>
      <w:r w:rsidRPr="00087BE9">
        <w:rPr>
          <w:rFonts w:hint="eastAsia"/>
        </w:rPr>
        <w:t>生物质热解模拟研究现状</w:t>
      </w:r>
      <w:bookmarkEnd w:id="25"/>
    </w:p>
    <w:p w:rsidR="00087BE9" w:rsidRDefault="00087BE9" w:rsidP="00087BE9">
      <w:pPr>
        <w:pStyle w:val="a0"/>
        <w:ind w:firstLine="480"/>
      </w:pPr>
      <w:r w:rsidRPr="006D6977">
        <w:rPr>
          <w:rFonts w:hint="eastAsia"/>
        </w:rPr>
        <w:t>随着生物质热解化学反应机理研究工作的不断进步，生物质在流化床中的快速热解计算流体力学数值计算模拟也在不断发展，近些年来有许多研究人员在生物质热解的模拟上做了大量的工作。</w:t>
      </w:r>
      <w:r w:rsidRPr="006D6977">
        <w:t>Al-Haddad</w:t>
      </w:r>
      <w:r w:rsidRPr="006D6977">
        <w:rPr>
          <w:rFonts w:hint="eastAsia"/>
        </w:rPr>
        <w:t>用有限元结合简单化学反应动力学机理的方法计算了单种生物质颗粒在二维模型内的热解情况并将模拟结果与实验结果进行了对比</w:t>
      </w:r>
      <w:r w:rsidRPr="006D6977">
        <w:fldChar w:fldCharType="begin"/>
      </w:r>
      <w:r w:rsidR="00121DFB">
        <w:instrText xml:space="preserve"> ADDIN EN.CITE &lt;EndNote&gt;&lt;Cite&gt;&lt;Author&gt;Al-Haddad&lt;/Author&gt;&lt;Year&gt;2010&lt;/Year&gt;&lt;RecNum&gt;54&lt;/RecNum&gt;&lt;DisplayText&gt;&lt;style face="superscript"&gt;[25]&lt;/style&gt;&lt;/DisplayText&gt;&lt;record&gt;&lt;rec-number&gt;54&lt;/rec-number&gt;&lt;foreign-keys&gt;&lt;key app="EN" db-id="90xw0tf9kfespueps2dv0senxse2vdfd2azf"&gt;54&lt;/key&gt;&lt;key app="ENWeb" db-id=""&gt;0&lt;/key&gt;&lt;/foreign-keys&gt;&lt;ref-type name="Journal Article"&gt;17&lt;/ref-type&gt;&lt;contributors&gt;&lt;authors&gt;&lt;author&gt;Al-Haddad, M.&lt;/author&gt;&lt;author&gt;Rendek, E.&lt;/author&gt;&lt;author&gt;Corriou, J. P.&lt;/author&gt;&lt;author&gt;Mauviel, G.&lt;/author&gt;&lt;/authors&gt;&lt;/contributors&gt;&lt;titles&gt;&lt;title&gt;Biomass Fast Pyrolysis: Experimental Analysis and Modeling Approach&lt;/title&gt;&lt;secondary-title&gt;Energy &amp;amp; Fuels&lt;/secondary-title&gt;&lt;/titles&gt;&lt;periodical&gt;&lt;full-title&gt;Energy &amp;amp; Fuels&lt;/full-title&gt;&lt;/periodical&gt;&lt;pages&gt;4689-4692&lt;/pages&gt;&lt;volume&gt;24&lt;/volume&gt;&lt;number&gt;9&lt;/number&gt;&lt;dates&gt;&lt;year&gt;2010&lt;/year&gt;&lt;/dates&gt;&lt;isbn&gt;0887-0624&amp;#xD;1520-5029&lt;/isbn&gt;&lt;urls&gt;&lt;/urls&gt;&lt;electronic-resource-num&gt;10.1021/ef901254g&lt;/electronic-resource-num&gt;&lt;/record&gt;&lt;/Cite&gt;&lt;/EndNote&gt;</w:instrText>
      </w:r>
      <w:r w:rsidRPr="006D6977">
        <w:fldChar w:fldCharType="separate"/>
      </w:r>
      <w:r w:rsidR="00121DFB" w:rsidRPr="00121DFB">
        <w:rPr>
          <w:noProof/>
          <w:vertAlign w:val="superscript"/>
        </w:rPr>
        <w:t>[</w:t>
      </w:r>
      <w:hyperlink w:anchor="_ENREF_25" w:tooltip="Al-Haddad, 2010 #54" w:history="1">
        <w:r w:rsidR="007F44BF" w:rsidRPr="00121DFB">
          <w:rPr>
            <w:noProof/>
            <w:vertAlign w:val="superscript"/>
          </w:rPr>
          <w:t>25</w:t>
        </w:r>
      </w:hyperlink>
      <w:r w:rsidR="00121DFB" w:rsidRPr="00121DFB">
        <w:rPr>
          <w:noProof/>
          <w:vertAlign w:val="superscript"/>
        </w:rPr>
        <w:t>]</w:t>
      </w:r>
      <w:r w:rsidRPr="006D6977">
        <w:fldChar w:fldCharType="end"/>
      </w:r>
      <w:r w:rsidRPr="006D6977">
        <w:rPr>
          <w:rFonts w:hint="eastAsia"/>
        </w:rPr>
        <w:t>。研究表明简单的化学反应机理模型需要进一步被优化和验证，因为它不能对不同产物的最终产量做很好的预测。</w:t>
      </w:r>
      <w:r w:rsidRPr="006D6977">
        <w:rPr>
          <w:rFonts w:hint="eastAsia"/>
        </w:rPr>
        <w:t>Sharma</w:t>
      </w:r>
      <w:r w:rsidRPr="006D6977">
        <w:rPr>
          <w:rFonts w:hint="eastAsia"/>
        </w:rPr>
        <w:t>等人研究了反应温度、流化气体速度和生物质颗粒尺寸对生物质热解产物产量的影响</w:t>
      </w:r>
      <w:r w:rsidRPr="006D6977">
        <w:fldChar w:fldCharType="begin"/>
      </w:r>
      <w:r w:rsidR="00121DFB">
        <w:instrText xml:space="preserve"> ADDIN EN.CITE &lt;EndNote&gt;&lt;Cite&gt;&lt;Author&gt;Sharma&lt;/Author&gt;&lt;Year&gt;2015&lt;/Year&gt;&lt;RecNum&gt;44&lt;/RecNum&gt;&lt;DisplayText&gt;&lt;style face="superscript"&gt;[26]&lt;/style&gt;&lt;/DisplayText&gt;&lt;record&gt;&lt;rec-number&gt;44&lt;/rec-number&gt;&lt;foreign-keys&gt;&lt;key app="EN" db-id="90xw0tf9kfespueps2dv0senxse2vdfd2azf"&gt;44&lt;/key&gt;&lt;key app="ENWeb" db-id=""&gt;0&lt;/key&gt;&lt;/foreign-keys&gt;&lt;ref-type name="Journal Article"&gt;17&lt;/ref-type&gt;&lt;contributors&gt;&lt;authors&gt;&lt;author&gt;Abhishek Sharma&lt;/author&gt;&lt;author&gt;Shaobin Wang&lt;/author&gt;&lt;author&gt;Vishnu Pareek&lt;/author&gt;&lt;author&gt;Hong Yang&lt;/author&gt;&lt;author&gt;Dongke Zhang&lt;/author&gt;&lt;/authors&gt;&lt;/contributors&gt;&lt;titles&gt;&lt;title&gt;Multi-fluid reactive modeling of fluidized bed pyrolysis process&lt;/title&gt;&lt;secondary-title&gt;Chem. Eng. Sci.&lt;/secondary-title&gt;&lt;/titles&gt;&lt;periodical&gt;&lt;full-title&gt;Chem. Eng. Sci.&lt;/full-title&gt;&lt;/periodical&gt;&lt;pages&gt;311-321&lt;/pages&gt;&lt;volume&gt;123&lt;/volume&gt;&lt;dates&gt;&lt;year&gt;2015&lt;/year&gt;&lt;/dates&gt;&lt;isbn&gt;00092509&lt;/isbn&gt;&lt;urls&gt;&lt;/urls&gt;&lt;electronic-resource-num&gt;10.1016/j.ces.2014.11.019&lt;/electronic-resource-num&gt;&lt;/record&gt;&lt;/Cite&gt;&lt;/EndNote&gt;</w:instrText>
      </w:r>
      <w:r w:rsidRPr="006D6977">
        <w:fldChar w:fldCharType="separate"/>
      </w:r>
      <w:r w:rsidR="00121DFB" w:rsidRPr="00121DFB">
        <w:rPr>
          <w:noProof/>
          <w:vertAlign w:val="superscript"/>
        </w:rPr>
        <w:t>[</w:t>
      </w:r>
      <w:hyperlink w:anchor="_ENREF_26" w:tooltip="Sharma, 2015 #44" w:history="1">
        <w:r w:rsidR="007F44BF" w:rsidRPr="00121DFB">
          <w:rPr>
            <w:noProof/>
            <w:vertAlign w:val="superscript"/>
          </w:rPr>
          <w:t>26</w:t>
        </w:r>
      </w:hyperlink>
      <w:r w:rsidR="00121DFB" w:rsidRPr="00121DFB">
        <w:rPr>
          <w:noProof/>
          <w:vertAlign w:val="superscript"/>
        </w:rPr>
        <w:t>]</w:t>
      </w:r>
      <w:r w:rsidRPr="006D6977">
        <w:fldChar w:fldCharType="end"/>
      </w:r>
      <w:r w:rsidRPr="006D6977">
        <w:rPr>
          <w:rFonts w:hint="eastAsia"/>
        </w:rPr>
        <w:t>。该研究使用了简单的热解反应机理并考虑了生物质热解中的二次反应，研究表明在温度高于</w:t>
      </w:r>
      <w:r w:rsidRPr="006D6977">
        <w:rPr>
          <w:rFonts w:hint="eastAsia"/>
        </w:rPr>
        <w:t>500</w:t>
      </w:r>
      <w:r w:rsidRPr="006D6977">
        <w:rPr>
          <w:rFonts w:hint="eastAsia"/>
        </w:rPr>
        <w:t>℃时焦油会产生二次热解，流化气体速度的增加会降低焦油在反应器内的停留时间从而减少焦油的分解反应。同时研究表明生物质颗粒的增大会降低生物质传热速率从而导致热解生成的焦炭增多。</w:t>
      </w:r>
      <w:r w:rsidRPr="006D6977">
        <w:rPr>
          <w:rFonts w:hint="eastAsia"/>
        </w:rPr>
        <w:t>Xue</w:t>
      </w:r>
      <w:r w:rsidRPr="006D6977">
        <w:rPr>
          <w:rFonts w:hint="eastAsia"/>
        </w:rPr>
        <w:t>等人研究了流化床</w:t>
      </w:r>
      <w:r w:rsidRPr="006D6977">
        <w:rPr>
          <w:rFonts w:hint="eastAsia"/>
        </w:rPr>
        <w:lastRenderedPageBreak/>
        <w:t>反应器内生物质热解在全局多步的化学反应动力学机理结合欧拉</w:t>
      </w:r>
      <w:r w:rsidRPr="006D6977">
        <w:rPr>
          <w:rFonts w:hint="eastAsia"/>
        </w:rPr>
        <w:t>-</w:t>
      </w:r>
      <w:r w:rsidRPr="006D6977">
        <w:rPr>
          <w:rFonts w:hint="eastAsia"/>
        </w:rPr>
        <w:t>欧拉方法下的计算流体力学建模，该研究考虑了不同种类的颗粒孔隙率来模拟生物质颗粒的物理性质的变化过程</w:t>
      </w:r>
      <w:r w:rsidRPr="006D6977">
        <w:fldChar w:fldCharType="begin"/>
      </w:r>
      <w:r w:rsidR="00121DFB">
        <w:instrText xml:space="preserve"> ADDIN EN.CITE &lt;EndNote&gt;&lt;Cite&gt;&lt;Author&gt;Xue&lt;/Author&gt;&lt;Year&gt;2011&lt;/Year&gt;&lt;RecNum&gt;80&lt;/RecNum&gt;&lt;DisplayText&gt;&lt;style face="superscript"&gt;[27]&lt;/style&gt;&lt;/DisplayText&gt;&lt;record&gt;&lt;rec-number&gt;80&lt;/rec-number&gt;&lt;foreign-keys&gt;&lt;key app="EN" db-id="90xw0tf9kfespueps2dv0senxse2vdfd2azf"&gt;80&lt;/key&gt;&lt;key app="ENWeb" db-id=""&gt;0&lt;/key&gt;&lt;/foreign-keys&gt;&lt;ref-type name="Journal Article"&gt;17&lt;/ref-type&gt;&lt;contributors&gt;&lt;authors&gt;&lt;author&gt;Xue, Q.&lt;/author&gt;&lt;author&gt;Heindel, T. J.&lt;/author&gt;&lt;author&gt;Fox, R. O.&lt;/author&gt;&lt;/authors&gt;&lt;/contributors&gt;&lt;titles&gt;&lt;title&gt;A CFD model for biomass fast pyrolysis in fluidized-bed reactors&lt;/title&gt;&lt;secondary-title&gt;Chem. Eng. Sci.&lt;/secondary-title&gt;&lt;/titles&gt;&lt;periodical&gt;&lt;full-title&gt;Chem. Eng. Sci.&lt;/full-title&gt;&lt;/periodical&gt;&lt;pages&gt;2440-2452&lt;/pages&gt;&lt;volume&gt;66&lt;/volume&gt;&lt;number&gt;11&lt;/number&gt;&lt;dates&gt;&lt;year&gt;2011&lt;/year&gt;&lt;/dates&gt;&lt;isbn&gt;00092509&lt;/isbn&gt;&lt;urls&gt;&lt;/urls&gt;&lt;electronic-resource-num&gt;10.1016/j.ces.2011.03.010&lt;/electronic-resource-num&gt;&lt;/record&gt;&lt;/Cite&gt;&lt;/EndNote&gt;</w:instrText>
      </w:r>
      <w:r w:rsidRPr="006D6977">
        <w:fldChar w:fldCharType="separate"/>
      </w:r>
      <w:r w:rsidR="00121DFB" w:rsidRPr="00121DFB">
        <w:rPr>
          <w:noProof/>
          <w:vertAlign w:val="superscript"/>
        </w:rPr>
        <w:t>[</w:t>
      </w:r>
      <w:hyperlink w:anchor="_ENREF_27" w:tooltip="Xue, 2011 #80" w:history="1">
        <w:r w:rsidR="007F44BF" w:rsidRPr="00121DFB">
          <w:rPr>
            <w:noProof/>
            <w:vertAlign w:val="superscript"/>
          </w:rPr>
          <w:t>27</w:t>
        </w:r>
      </w:hyperlink>
      <w:r w:rsidR="00121DFB" w:rsidRPr="00121DFB">
        <w:rPr>
          <w:noProof/>
          <w:vertAlign w:val="superscript"/>
        </w:rPr>
        <w:t>]</w:t>
      </w:r>
      <w:r w:rsidRPr="006D6977">
        <w:fldChar w:fldCharType="end"/>
      </w:r>
      <w:r w:rsidRPr="006D6977">
        <w:rPr>
          <w:rFonts w:hint="eastAsia"/>
        </w:rPr>
        <w:t>。之后</w:t>
      </w:r>
      <w:r w:rsidRPr="006D6977">
        <w:rPr>
          <w:rFonts w:hint="eastAsia"/>
        </w:rPr>
        <w:t>Xue</w:t>
      </w:r>
      <w:r w:rsidRPr="006D6977">
        <w:rPr>
          <w:rFonts w:hint="eastAsia"/>
        </w:rPr>
        <w:t>等人（</w:t>
      </w:r>
      <w:r w:rsidRPr="006D6977">
        <w:rPr>
          <w:rFonts w:hint="eastAsia"/>
        </w:rPr>
        <w:t>2012</w:t>
      </w:r>
      <w:r w:rsidRPr="006D6977">
        <w:rPr>
          <w:rFonts w:hint="eastAsia"/>
        </w:rPr>
        <w:t>）用同样的模型和方法研究了生物质热解中生物质表面密度、垂直速度、平均温度和产物产量等并实验数据在二维网格尺寸和二维和三维区域之间进行了比较</w:t>
      </w:r>
      <w:r w:rsidRPr="006D6977">
        <w:fldChar w:fldCharType="begin"/>
      </w:r>
      <w:r w:rsidR="00121DFB">
        <w:instrText xml:space="preserve"> ADDIN EN.CITE &lt;EndNote&gt;&lt;Cite&gt;&lt;Author&gt;Xue&lt;/Author&gt;&lt;Year&gt;2012&lt;/Year&gt;&lt;RecNum&gt;45&lt;/RecNum&gt;&lt;DisplayText&gt;&lt;style face="superscript"&gt;[28]&lt;/style&gt;&lt;/DisplayText&gt;&lt;record&gt;&lt;rec-number&gt;45&lt;/rec-number&gt;&lt;foreign-keys&gt;&lt;key app="EN" db-id="90xw0tf9kfespueps2dv0senxse2vdfd2azf"&gt;45&lt;/key&gt;&lt;key app="ENWeb" db-id=""&gt;0&lt;/key&gt;&lt;/foreign-keys&gt;&lt;ref-type name="Journal Article"&gt;17&lt;/ref-type&gt;&lt;contributors&gt;&lt;authors&gt;&lt;author&gt;Xue, Q.&lt;/author&gt;&lt;author&gt;Dalluge, D.&lt;/author&gt;&lt;author&gt;Heindel, T. J.&lt;/author&gt;&lt;author&gt;Fox, R. O.&lt;/author&gt;&lt;author&gt;Brown, R. C.&lt;/author&gt;&lt;/authors&gt;&lt;/contributors&gt;&lt;titles&gt;&lt;title&gt;Experimental validation and CFD modeling study of biomass fast pyrolysis in fluidized-bed reactors&lt;/title&gt;&lt;secondary-title&gt;Fuel&lt;/secondary-title&gt;&lt;/titles&gt;&lt;periodical&gt;&lt;full-title&gt;Fuel&lt;/full-title&gt;&lt;/periodical&gt;&lt;pages&gt;757-769&lt;/pages&gt;&lt;volume&gt;97&lt;/volume&gt;&lt;dates&gt;&lt;year&gt;2012&lt;/year&gt;&lt;/dates&gt;&lt;isbn&gt;00162361&lt;/isbn&gt;&lt;urls&gt;&lt;/urls&gt;&lt;electronic-resource-num&gt;10.1016/j.fuel.2012.02.065&lt;/electronic-resource-num&gt;&lt;/record&gt;&lt;/Cite&gt;&lt;/EndNote&gt;</w:instrText>
      </w:r>
      <w:r w:rsidRPr="006D6977">
        <w:fldChar w:fldCharType="separate"/>
      </w:r>
      <w:r w:rsidR="00121DFB" w:rsidRPr="00121DFB">
        <w:rPr>
          <w:noProof/>
          <w:vertAlign w:val="superscript"/>
        </w:rPr>
        <w:t>[</w:t>
      </w:r>
      <w:hyperlink w:anchor="_ENREF_28" w:tooltip="Xue, 2012 #45" w:history="1">
        <w:r w:rsidR="007F44BF" w:rsidRPr="00121DFB">
          <w:rPr>
            <w:noProof/>
            <w:vertAlign w:val="superscript"/>
          </w:rPr>
          <w:t>28</w:t>
        </w:r>
      </w:hyperlink>
      <w:r w:rsidR="00121DFB" w:rsidRPr="00121DFB">
        <w:rPr>
          <w:noProof/>
          <w:vertAlign w:val="superscript"/>
        </w:rPr>
        <w:t>]</w:t>
      </w:r>
      <w:r w:rsidRPr="006D6977">
        <w:fldChar w:fldCharType="end"/>
      </w:r>
      <w:r w:rsidRPr="006D6977">
        <w:rPr>
          <w:rFonts w:hint="eastAsia"/>
        </w:rPr>
        <w:t>。</w:t>
      </w:r>
      <w:r w:rsidRPr="006D6977">
        <w:t>Papadikis</w:t>
      </w:r>
      <w:r w:rsidRPr="006D6977">
        <w:rPr>
          <w:rFonts w:hint="eastAsia"/>
        </w:rPr>
        <w:t>等人模拟研究了不同传热条件下生物质在流化床中的热解情况，模拟中选取了两种不同尺寸的颗粒</w:t>
      </w:r>
      <w:r w:rsidRPr="006D6977">
        <w:fldChar w:fldCharType="begin"/>
      </w:r>
      <w:r w:rsidR="00121DFB">
        <w:instrText xml:space="preserve"> ADDIN EN.CITE &lt;EndNote&gt;&lt;Cite&gt;&lt;Author&gt;Papadikis&lt;/Author&gt;&lt;Year&gt;2009&lt;/Year&gt;&lt;RecNum&gt;52&lt;/RecNum&gt;&lt;DisplayText&gt;&lt;style face="superscript"&gt;[29]&lt;/style&gt;&lt;/DisplayText&gt;&lt;record&gt;&lt;rec-number&gt;52&lt;/rec-number&gt;&lt;foreign-keys&gt;&lt;key app="EN" db-id="90xw0tf9kfespueps2dv0senxse2vdfd2azf"&gt;52&lt;/key&gt;&lt;key app="ENWeb" db-id=""&gt;0&lt;/key&gt;&lt;/foreign-keys&gt;&lt;ref-type name="Journal Article"&gt;17&lt;/ref-type&gt;&lt;contributors&gt;&lt;authors&gt;&lt;author&gt;Papadikis, K.&lt;/author&gt;&lt;author&gt;Gu, S.&lt;/author&gt;&lt;author&gt;Bridgwater, A. V.&lt;/author&gt;&lt;/authors&gt;&lt;/contributors&gt;&lt;titles&gt;&lt;title&gt;CFD modelling of the fast pyrolysis of biomass in fluidised bed reactors. Part B&lt;/title&gt;&lt;secondary-title&gt;Chem. Eng. Sci.&lt;/secondary-title&gt;&lt;/titles&gt;&lt;periodical&gt;&lt;full-title&gt;Chem. Eng. Sci.&lt;/full-title&gt;&lt;/periodical&gt;&lt;pages&gt;1036-1045&lt;/pages&gt;&lt;volume&gt;64&lt;/volume&gt;&lt;number&gt;5&lt;/number&gt;&lt;dates&gt;&lt;year&gt;2009&lt;/year&gt;&lt;/dates&gt;&lt;isbn&gt;00092509&lt;/isbn&gt;&lt;urls&gt;&lt;related-urls&gt;&lt;url&gt;http://ac.els-cdn.com/S0009250908006222/1-s2.0-S0009250908006222-main.pdf?_tid=fc4e9f3e-79a2-11e6-b378-00000aacb35d&amp;amp;acdnat=1473765340_577e1e067132a746e29712a6ae0ad263&lt;/url&gt;&lt;/related-urls&gt;&lt;/urls&gt;&lt;electronic-resource-num&gt;10.1016/j.ces.2008.11.007&lt;/electronic-resource-num&gt;&lt;/record&gt;&lt;/Cite&gt;&lt;/EndNote&gt;</w:instrText>
      </w:r>
      <w:r w:rsidRPr="006D6977">
        <w:fldChar w:fldCharType="separate"/>
      </w:r>
      <w:r w:rsidR="00121DFB" w:rsidRPr="00121DFB">
        <w:rPr>
          <w:noProof/>
          <w:vertAlign w:val="superscript"/>
        </w:rPr>
        <w:t>[</w:t>
      </w:r>
      <w:hyperlink w:anchor="_ENREF_29" w:tooltip="Papadikis, 2009 #52" w:history="1">
        <w:r w:rsidR="007F44BF" w:rsidRPr="00121DFB">
          <w:rPr>
            <w:noProof/>
            <w:vertAlign w:val="superscript"/>
          </w:rPr>
          <w:t>29</w:t>
        </w:r>
      </w:hyperlink>
      <w:r w:rsidR="00121DFB" w:rsidRPr="00121DFB">
        <w:rPr>
          <w:noProof/>
          <w:vertAlign w:val="superscript"/>
        </w:rPr>
        <w:t>]</w:t>
      </w:r>
      <w:r w:rsidRPr="006D6977">
        <w:fldChar w:fldCharType="end"/>
      </w:r>
      <w:r w:rsidRPr="006D6977">
        <w:rPr>
          <w:rFonts w:hint="eastAsia"/>
        </w:rPr>
        <w:t>。其中一种颗粒的尺寸大于流化床中砂粒的尺寸，另一种生物质颗粒的尺寸小于砂粒的尺寸，因而颗粒尺寸不同就导致了传热状况不同。该研究使用的是欧拉建模结合多步化学反应动力学机理及二次反应的计算流体力学方法，研究表明不同尺寸的生物质颗粒对传热系数有很大的影响，且较小的颗粒能提供一个更好的传热因而更适用于流化床反应器中。此外，小颗粒还能够减小二次反应的影响，因此产出更多的生物油。</w:t>
      </w:r>
      <w:bookmarkStart w:id="26" w:name="OLE_LINK5"/>
      <w:bookmarkStart w:id="27" w:name="OLE_LINK6"/>
      <w:r w:rsidRPr="006D6977">
        <w:t>Bruchmüller</w:t>
      </w:r>
      <w:r w:rsidRPr="006D6977">
        <w:t>等人</w:t>
      </w:r>
      <w:bookmarkEnd w:id="26"/>
      <w:bookmarkEnd w:id="27"/>
      <w:r w:rsidRPr="006D6977">
        <w:t>用</w:t>
      </w:r>
      <w:r w:rsidRPr="006D6977">
        <w:rPr>
          <w:rFonts w:hint="eastAsia"/>
        </w:rPr>
        <w:t>欧拉</w:t>
      </w:r>
      <w:r w:rsidRPr="006D6977">
        <w:rPr>
          <w:rFonts w:hint="eastAsia"/>
        </w:rPr>
        <w:t>-</w:t>
      </w:r>
      <w:r w:rsidRPr="006D6977">
        <w:rPr>
          <w:rFonts w:hint="eastAsia"/>
        </w:rPr>
        <w:t>拉格朗日的计算流体动力学方研究了生物质热解中流化速度，温度和水分含量对产物产量和分布的影响并与实验数据进行了分析和比较</w:t>
      </w:r>
      <w:r w:rsidRPr="006D6977">
        <w:fldChar w:fldCharType="begin">
          <w:fldData xml:space="preserve">PEVuZE5vdGU+PENpdGU+PEF1dGhvcj5CcnVjaG11bGxlcjwvQXV0aG9yPjxZZWFyPjIwMTI8L1ll
YXI+PFJlY051bT41MTwvUmVjTnVtPjxEaXNwbGF5VGV4dD48c3R5bGUgZmFjZT0ic3VwZXJzY3Jp
cHQiPlszMF08L3N0eWxlPjwvRGlzcGxheVRleHQ+PHJlY29yZD48cmVjLW51bWJlcj41MTwvcmVj
LW51bWJlcj48Zm9yZWlnbi1rZXlzPjxrZXkgYXBwPSJFTiIgZGItaWQ9IjkweHcwdGY5a2Zlc3B1
ZXBzMmR2MHNlbnhzZTJ2ZGZkMmF6ZiI+NTE8L2tleT48L2ZvcmVpZ24ta2V5cz48cmVmLXR5cGUg
bmFtZT0iSm91cm5hbCBBcnRpY2xlIj4xNzwvcmVmLXR5cGU+PGNvbnRyaWJ1dG9ycz48YXV0aG9y
cz48YXV0aG9yPkJydWNobXVsbGVyLCBKLjwvYXV0aG9yPjxhdXRob3I+dmFuIFdhY2hlbSwgQi4g
Ry4gTS48L2F1dGhvcj48YXV0aG9yPkd1LCBTLjwvYXV0aG9yPjxhdXRob3I+THVvLCBLLiBILjwv
YXV0aG9yPjxhdXRob3I+QnJvd24sIFIuIEMuPC9hdXRob3I+PC9hdXRob3JzPjwvY29udHJpYnV0
b3JzPjxhdXRoLWFkZHJlc3M+W0JydWNobXVlbGxlciwgSi47IEd1LCBTLjsgTHVvLCBLLiBILl0g
VW5pdiBTb3V0aGFtcHRvbiwgRW5lcmd5IFRlY2hub2wgUmVzIEdycCwgRmFjIEVuZ24gJmFtcDsg
RW52aXJvbm0sIFNvdXRoYW1wdG9uIFNPMTcgMUJKLCBIYW50cywgRW5nbGFuZC4gW3ZhbiBXYWNo
ZW0sIEIuIEcuIE0uXSBVbml2IExvbmRvbiBJbXBlcmlhbCBDb2xsIFNjaSBUZWNobm9sICZhbXA7
IE1lZCwgRGVwdCBNZWNoIEVuZ24sIExvbmRvbiBTVzcgMkFaLCBFbmdsYW5kLiBbTHVvLCBLLiBI
Ll0gVHNpbmdodWEgVW5pdiwgRGVwdCBUaGVybWFsIEVuZ24sIEN0ciBDb21idXN0IEVuZXJneSwg
QmVpamluZyAxMDAwODQsIFBlb3BsZXMgUiBDaGluYS4gW0Jyb3duLCBSLiBDLl0gSW93YSBTdGF0
ZSBVbml2LCBDdHIgU3VzdGFpbmFibGUgRW52aXJvbm0gVGVjaG5vbCwgQW1lcywgSUEgNTAwMTEg
VVNBLiYjeEQ7R3UsIFMgKHJlcHJpbnQgYXV0aG9yKSwgVW5pdiBTb3V0aGFtcHRvbiwgRW5lcmd5
IFRlY2hub2wgUmVzIEdycCwgRmFjIEVuZ24gJmFtcDsgRW52aXJvbm0sIFNvdXRoYW1wdG9uIFNP
MTcgMUJKLCBIYW50cywgRW5nbGFuZC4mI3hEO3MuZ3VAc290b24uYWMudWs8L2F1dGgtYWRkcmVz
cz48dGl0bGVzPjx0aXRsZT5Nb2RlbGluZyB0aGUgdGhlcm1vY2hlbWljYWwgZGVncmFkYXRpb24g
b2YgYmlvbWFzcyBpbnNpZGUgYSBmYXN0IHB5cm9seXNpcyBmbHVpZGl6ZWQgYmVkIHJlYWN0b3I8
L3RpdGxlPjxzZWNvbmRhcnktdGl0bGU+QWljaGUgSi48L3NlY29uZGFyeS10aXRsZT48YWx0LXRp
dGxlPkFpY2hlIEouPC9hbHQtdGl0bGU+PC90aXRsZXM+PHBlcmlvZGljYWw+PGZ1bGwtdGl0bGU+
QWljaGUgSm91cm5hbDwvZnVsbC10aXRsZT48YWJici0xPkFpY2hlIEouPC9hYmJyLTE+PC9wZXJp
b2RpY2FsPjxhbHQtcGVyaW9kaWNhbD48ZnVsbC10aXRsZT5BaWNoZSBKb3VybmFsPC9mdWxsLXRp
dGxlPjxhYmJyLTE+QWljaGUgSi48L2FiYnItMT48L2FsdC1wZXJpb2RpY2FsPjxwYWdlcz4zMDMw
PC9wYWdlcz48dm9sdW1lPjU4PC92b2x1bWU+PG51bWJlcj4xMDwvbnVtYmVyPjxrZXl3b3Jkcz48
a2V5d29yZD5mYXN0IHB5cm9seXNpczwva2V5d29yZD48a2V5d29yZD5kcnlpbmc8L2tleXdvcmQ+
PGtleXdvcmQ+ZGlzY3JldGUgZWxlbWVudCBtZXRob2Q8L2tleXdvcmQ+PGtleXdvcmQ+YmlvbWFz
czwva2V5d29yZD48a2V5d29yZD5mbHVpZGl6ZWQgYmVkPC9rZXl3b3JkPjxrZXl3b3JkPmRpc3Ry
aWJ1dG9yIHBsYXRlPC9rZXl3b3JkPjxrZXl3b3JkPnBhcnRpY2xlIGVudHJhaW5tZW50PC9rZXl3
b3JkPjxrZXl3b3JkPkhFQVQtVFJBTlNGRVI8L2tleXdvcmQ+PGtleXdvcmQ+TlVNRVJJQ0FMLVNJ
TVVMQVRJT048L2tleXdvcmQ+PGtleXdvcmQ+TUFTUy1UUkFOU1BPUlQ8L2tleXdvcmQ+PGtleXdv
cmQ+UEFSVElDTEU8L2tleXdvcmQ+PGtleXdvcmQ+V09PRDwva2V5d29yZD48a2V5d29yZD5TSFJJ
TktBR0U8L2tleXdvcmQ+PGtleXdvcmQ+S0lORVRJQ1M8L2tleXdvcmQ+PGtleXdvcmQ+TU9NRU5U
VU08L2tleXdvcmQ+PGtleXdvcmQ+RUxVVFJJQVRJT048L2tleXdvcmQ+PGtleXdvcmQ+Q0VMTFVM
T1NFPC9rZXl3b3JkPjwva2V5d29yZHM+PGRhdGVzPjx5ZWFyPjIwMTI8L3llYXI+PHB1Yi1kYXRl
cz48ZGF0ZT5PY3Q8L2RhdGU+PC9wdWItZGF0ZXM+PC9kYXRlcz48aXNibj4wMDAxLTE1NDE8L2lz
Ym4+PGFjY2Vzc2lvbi1udW0+V09TOjAwMDMwODU3NzkwMDAwODwvYWNjZXNzaW9uLW51bT48d29y
ay10eXBlPkFydGljbGU8L3dvcmstdHlwZT48dXJscz48cmVsYXRlZC11cmxzPjx1cmw+Jmx0O0dv
IHRvIElTSSZndDs6Ly9XT1M6MDAwMzA4NTc3OTAwMDA4PC91cmw+PC9yZWxhdGVkLXVybHM+PC91
cmxzPjxlbGVjdHJvbmljLXJlc291cmNlLW51bT4xMC4xMDAyL2FpYy4xMzcwNTwvZWxlY3Ryb25p
Yy1yZXNvdXJjZS1udW0+PGxhbmd1YWdlPkVuZ2xpc2g8L2xhbmd1YWdlPjwvcmVjb3JkPjwvQ2l0
ZT48L0VuZE5vdGU+
</w:fldData>
        </w:fldChar>
      </w:r>
      <w:r w:rsidR="00121DFB">
        <w:instrText xml:space="preserve"> ADDIN EN.CITE </w:instrText>
      </w:r>
      <w:r w:rsidR="00121DFB">
        <w:fldChar w:fldCharType="begin">
          <w:fldData xml:space="preserve">PEVuZE5vdGU+PENpdGU+PEF1dGhvcj5CcnVjaG11bGxlcjwvQXV0aG9yPjxZZWFyPjIwMTI8L1ll
YXI+PFJlY051bT41MTwvUmVjTnVtPjxEaXNwbGF5VGV4dD48c3R5bGUgZmFjZT0ic3VwZXJzY3Jp
cHQiPlszMF08L3N0eWxlPjwvRGlzcGxheVRleHQ+PHJlY29yZD48cmVjLW51bWJlcj41MTwvcmVj
LW51bWJlcj48Zm9yZWlnbi1rZXlzPjxrZXkgYXBwPSJFTiIgZGItaWQ9IjkweHcwdGY5a2Zlc3B1
ZXBzMmR2MHNlbnhzZTJ2ZGZkMmF6ZiI+NTE8L2tleT48L2ZvcmVpZ24ta2V5cz48cmVmLXR5cGUg
bmFtZT0iSm91cm5hbCBBcnRpY2xlIj4xNzwvcmVmLXR5cGU+PGNvbnRyaWJ1dG9ycz48YXV0aG9y
cz48YXV0aG9yPkJydWNobXVsbGVyLCBKLjwvYXV0aG9yPjxhdXRob3I+dmFuIFdhY2hlbSwgQi4g
Ry4gTS48L2F1dGhvcj48YXV0aG9yPkd1LCBTLjwvYXV0aG9yPjxhdXRob3I+THVvLCBLLiBILjwv
YXV0aG9yPjxhdXRob3I+QnJvd24sIFIuIEMuPC9hdXRob3I+PC9hdXRob3JzPjwvY29udHJpYnV0
b3JzPjxhdXRoLWFkZHJlc3M+W0JydWNobXVlbGxlciwgSi47IEd1LCBTLjsgTHVvLCBLLiBILl0g
VW5pdiBTb3V0aGFtcHRvbiwgRW5lcmd5IFRlY2hub2wgUmVzIEdycCwgRmFjIEVuZ24gJmFtcDsg
RW52aXJvbm0sIFNvdXRoYW1wdG9uIFNPMTcgMUJKLCBIYW50cywgRW5nbGFuZC4gW3ZhbiBXYWNo
ZW0sIEIuIEcuIE0uXSBVbml2IExvbmRvbiBJbXBlcmlhbCBDb2xsIFNjaSBUZWNobm9sICZhbXA7
IE1lZCwgRGVwdCBNZWNoIEVuZ24sIExvbmRvbiBTVzcgMkFaLCBFbmdsYW5kLiBbTHVvLCBLLiBI
Ll0gVHNpbmdodWEgVW5pdiwgRGVwdCBUaGVybWFsIEVuZ24sIEN0ciBDb21idXN0IEVuZXJneSwg
QmVpamluZyAxMDAwODQsIFBlb3BsZXMgUiBDaGluYS4gW0Jyb3duLCBSLiBDLl0gSW93YSBTdGF0
ZSBVbml2LCBDdHIgU3VzdGFpbmFibGUgRW52aXJvbm0gVGVjaG5vbCwgQW1lcywgSUEgNTAwMTEg
VVNBLiYjeEQ7R3UsIFMgKHJlcHJpbnQgYXV0aG9yKSwgVW5pdiBTb3V0aGFtcHRvbiwgRW5lcmd5
IFRlY2hub2wgUmVzIEdycCwgRmFjIEVuZ24gJmFtcDsgRW52aXJvbm0sIFNvdXRoYW1wdG9uIFNP
MTcgMUJKLCBIYW50cywgRW5nbGFuZC4mI3hEO3MuZ3VAc290b24uYWMudWs8L2F1dGgtYWRkcmVz
cz48dGl0bGVzPjx0aXRsZT5Nb2RlbGluZyB0aGUgdGhlcm1vY2hlbWljYWwgZGVncmFkYXRpb24g
b2YgYmlvbWFzcyBpbnNpZGUgYSBmYXN0IHB5cm9seXNpcyBmbHVpZGl6ZWQgYmVkIHJlYWN0b3I8
L3RpdGxlPjxzZWNvbmRhcnktdGl0bGU+QWljaGUgSi48L3NlY29uZGFyeS10aXRsZT48YWx0LXRp
dGxlPkFpY2hlIEouPC9hbHQtdGl0bGU+PC90aXRsZXM+PHBlcmlvZGljYWw+PGZ1bGwtdGl0bGU+
QWljaGUgSm91cm5hbDwvZnVsbC10aXRsZT48YWJici0xPkFpY2hlIEouPC9hYmJyLTE+PC9wZXJp
b2RpY2FsPjxhbHQtcGVyaW9kaWNhbD48ZnVsbC10aXRsZT5BaWNoZSBKb3VybmFsPC9mdWxsLXRp
dGxlPjxhYmJyLTE+QWljaGUgSi48L2FiYnItMT48L2FsdC1wZXJpb2RpY2FsPjxwYWdlcz4zMDMw
PC9wYWdlcz48dm9sdW1lPjU4PC92b2x1bWU+PG51bWJlcj4xMDwvbnVtYmVyPjxrZXl3b3Jkcz48
a2V5d29yZD5mYXN0IHB5cm9seXNpczwva2V5d29yZD48a2V5d29yZD5kcnlpbmc8L2tleXdvcmQ+
PGtleXdvcmQ+ZGlzY3JldGUgZWxlbWVudCBtZXRob2Q8L2tleXdvcmQ+PGtleXdvcmQ+YmlvbWFz
czwva2V5d29yZD48a2V5d29yZD5mbHVpZGl6ZWQgYmVkPC9rZXl3b3JkPjxrZXl3b3JkPmRpc3Ry
aWJ1dG9yIHBsYXRlPC9rZXl3b3JkPjxrZXl3b3JkPnBhcnRpY2xlIGVudHJhaW5tZW50PC9rZXl3
b3JkPjxrZXl3b3JkPkhFQVQtVFJBTlNGRVI8L2tleXdvcmQ+PGtleXdvcmQ+TlVNRVJJQ0FMLVNJ
TVVMQVRJT048L2tleXdvcmQ+PGtleXdvcmQ+TUFTUy1UUkFOU1BPUlQ8L2tleXdvcmQ+PGtleXdv
cmQ+UEFSVElDTEU8L2tleXdvcmQ+PGtleXdvcmQ+V09PRDwva2V5d29yZD48a2V5d29yZD5TSFJJ
TktBR0U8L2tleXdvcmQ+PGtleXdvcmQ+S0lORVRJQ1M8L2tleXdvcmQ+PGtleXdvcmQ+TU9NRU5U
VU08L2tleXdvcmQ+PGtleXdvcmQ+RUxVVFJJQVRJT048L2tleXdvcmQ+PGtleXdvcmQ+Q0VMTFVM
T1NFPC9rZXl3b3JkPjwva2V5d29yZHM+PGRhdGVzPjx5ZWFyPjIwMTI8L3llYXI+PHB1Yi1kYXRl
cz48ZGF0ZT5PY3Q8L2RhdGU+PC9wdWItZGF0ZXM+PC9kYXRlcz48aXNibj4wMDAxLTE1NDE8L2lz
Ym4+PGFjY2Vzc2lvbi1udW0+V09TOjAwMDMwODU3NzkwMDAwODwvYWNjZXNzaW9uLW51bT48d29y
ay10eXBlPkFydGljbGU8L3dvcmstdHlwZT48dXJscz48cmVsYXRlZC11cmxzPjx1cmw+Jmx0O0dv
IHRvIElTSSZndDs6Ly9XT1M6MDAwMzA4NTc3OTAwMDA4PC91cmw+PC9yZWxhdGVkLXVybHM+PC91
cmxzPjxlbGVjdHJvbmljLXJlc291cmNlLW51bT4xMC4xMDAyL2FpYy4xMzcwNTwvZWxlY3Ryb25p
Yy1yZXNvdXJjZS1udW0+PGxhbmd1YWdlPkVuZ2xpc2g8L2xhbmd1YWdlPjwvcmVjb3JkPjwvQ2l0
ZT48L0VuZE5vdGU+
</w:fldData>
        </w:fldChar>
      </w:r>
      <w:r w:rsidR="00121DFB">
        <w:instrText xml:space="preserve"> ADDIN EN.CITE.DATA </w:instrText>
      </w:r>
      <w:r w:rsidR="00121DFB">
        <w:fldChar w:fldCharType="end"/>
      </w:r>
      <w:r w:rsidRPr="006D6977">
        <w:fldChar w:fldCharType="separate"/>
      </w:r>
      <w:r w:rsidR="00121DFB" w:rsidRPr="00121DFB">
        <w:rPr>
          <w:noProof/>
          <w:vertAlign w:val="superscript"/>
        </w:rPr>
        <w:t>[</w:t>
      </w:r>
      <w:hyperlink w:anchor="_ENREF_30" w:tooltip="Bruchmuller, 2012 #51" w:history="1">
        <w:r w:rsidR="007F44BF" w:rsidRPr="00121DFB">
          <w:rPr>
            <w:noProof/>
            <w:vertAlign w:val="superscript"/>
          </w:rPr>
          <w:t>30</w:t>
        </w:r>
      </w:hyperlink>
      <w:r w:rsidR="00121DFB" w:rsidRPr="00121DFB">
        <w:rPr>
          <w:noProof/>
          <w:vertAlign w:val="superscript"/>
        </w:rPr>
        <w:t>]</w:t>
      </w:r>
      <w:r w:rsidRPr="006D6977">
        <w:fldChar w:fldCharType="end"/>
      </w:r>
      <w:r w:rsidRPr="006D6977">
        <w:rPr>
          <w:rFonts w:hint="eastAsia"/>
        </w:rPr>
        <w:t>。研究表明流化速度对生物质热解最终的生物油产量具有较大的影响，而生物质中的水分对生物质热解产生的生物油产量影响不大。</w:t>
      </w:r>
      <w:r w:rsidRPr="006D6977">
        <w:rPr>
          <w:rFonts w:hint="eastAsia"/>
        </w:rPr>
        <w:t>Mellin</w:t>
      </w:r>
      <w:r w:rsidRPr="006D6977">
        <w:rPr>
          <w:rFonts w:hint="eastAsia"/>
        </w:rPr>
        <w:t>等人用欧拉</w:t>
      </w:r>
      <w:r w:rsidRPr="006D6977">
        <w:rPr>
          <w:rFonts w:hint="eastAsia"/>
        </w:rPr>
        <w:t>-</w:t>
      </w:r>
      <w:r w:rsidRPr="006D6977">
        <w:rPr>
          <w:rFonts w:hint="eastAsia"/>
        </w:rPr>
        <w:t>欧拉计算流体力学模型结合多步热解机理建模模拟了生物质热解过程中生成的气相在不同的热解反应条件下的变化情况</w:t>
      </w:r>
      <w:r w:rsidRPr="006D6977">
        <w:fldChar w:fldCharType="begin"/>
      </w:r>
      <w:r w:rsidR="00121DFB">
        <w:instrText xml:space="preserve"> ADDIN EN.CITE &lt;EndNote&gt;&lt;Cite&gt;&lt;Author&gt;Mellin&lt;/Author&gt;&lt;Year&gt;2013&lt;/Year&gt;&lt;RecNum&gt;13&lt;/RecNum&gt;&lt;DisplayText&gt;&lt;style face="superscript"&gt;[31]&lt;/style&gt;&lt;/DisplayText&gt;&lt;record&gt;&lt;rec-number&gt;13&lt;/rec-number&gt;&lt;foreign-keys&gt;&lt;key app="EN" db-id="90xw0tf9kfespueps2dv0senxse2vdfd2azf"&gt;13&lt;/key&gt;&lt;key app="ENWeb" db-id=""&gt;0&lt;/key&gt;&lt;/foreign-keys&gt;&lt;ref-type name="Journal Article"&gt;17&lt;/ref-type&gt;&lt;contributors&gt;&lt;authors&gt;&lt;author&gt;Pelle Mellin&lt;/author&gt;&lt;author&gt;Qinglin Zhang&lt;/author&gt;&lt;author&gt;Efthymios Kantarelis&lt;/author&gt;&lt;author&gt;Weihong Yang&lt;/author&gt;&lt;/authors&gt;&lt;/contributors&gt;&lt;titles&gt;&lt;title&gt;An Euler–Euler approach to modeling biomass fast pyrolysis in fluidized-bed reactors – Focusing on the gas phase&lt;/title&gt;&lt;secondary-title&gt;Appl. Therm. Eng.&lt;/secondary-title&gt;&lt;/titles&gt;&lt;periodical&gt;&lt;full-title&gt;Appl. Therm. Eng.&lt;/full-title&gt;&lt;/periodical&gt;&lt;pages&gt;344-353&lt;/pages&gt;&lt;volume&gt;58&lt;/volume&gt;&lt;number&gt;1-2&lt;/number&gt;&lt;dates&gt;&lt;year&gt;2013&lt;/year&gt;&lt;/dates&gt;&lt;isbn&gt;13594311&lt;/isbn&gt;&lt;urls&gt;&lt;/urls&gt;&lt;electronic-resource-num&gt;10.1016/j.applthermaleng.2013.04.054&lt;/electronic-resource-num&gt;&lt;/record&gt;&lt;/Cite&gt;&lt;/EndNote&gt;</w:instrText>
      </w:r>
      <w:r w:rsidRPr="006D6977">
        <w:fldChar w:fldCharType="separate"/>
      </w:r>
      <w:r w:rsidR="00121DFB" w:rsidRPr="00121DFB">
        <w:rPr>
          <w:noProof/>
          <w:vertAlign w:val="superscript"/>
        </w:rPr>
        <w:t>[</w:t>
      </w:r>
      <w:hyperlink w:anchor="_ENREF_31" w:tooltip="Mellin, 2013 #13" w:history="1">
        <w:r w:rsidR="007F44BF" w:rsidRPr="00121DFB">
          <w:rPr>
            <w:noProof/>
            <w:vertAlign w:val="superscript"/>
          </w:rPr>
          <w:t>31</w:t>
        </w:r>
      </w:hyperlink>
      <w:r w:rsidR="00121DFB" w:rsidRPr="00121DFB">
        <w:rPr>
          <w:noProof/>
          <w:vertAlign w:val="superscript"/>
        </w:rPr>
        <w:t>]</w:t>
      </w:r>
      <w:r w:rsidRPr="006D6977">
        <w:fldChar w:fldCharType="end"/>
      </w:r>
      <w:r w:rsidRPr="006D6977">
        <w:rPr>
          <w:rFonts w:hint="eastAsia"/>
        </w:rPr>
        <w:t>。该研究表明流化气体速度在</w:t>
      </w:r>
      <w:r w:rsidRPr="006D6977">
        <w:rPr>
          <w:rFonts w:hint="eastAsia"/>
        </w:rPr>
        <w:t>450</w:t>
      </w:r>
      <w:r w:rsidRPr="006D6977">
        <w:rPr>
          <w:rFonts w:hint="eastAsia"/>
        </w:rPr>
        <w:t>℃条件下对生物油产量的影响不大，但是在更高温度下流化气体的速度的影响会大一些，此外研究还表明生物质热解产生的液体产量会随着温度的上升而下降。随着生物质热解机理研究的不断进步，近期，</w:t>
      </w:r>
      <w:r w:rsidRPr="006D6977">
        <w:rPr>
          <w:rFonts w:hint="eastAsia"/>
        </w:rPr>
        <w:t>Mellin</w:t>
      </w:r>
      <w:r w:rsidRPr="006D6977">
        <w:rPr>
          <w:rFonts w:hint="eastAsia"/>
        </w:rPr>
        <w:t>等人用先进的化学反应动力学机理结合计算流体力学建模模拟了生物质在流化床中快速热解的过程</w:t>
      </w:r>
      <w:r w:rsidRPr="006D6977">
        <w:fldChar w:fldCharType="begin"/>
      </w:r>
      <w:r w:rsidR="00121DFB">
        <w:instrText xml:space="preserve"> ADDIN EN.CITE &lt;EndNote&gt;&lt;Cite&gt;&lt;Author&gt;Mellin&lt;/Author&gt;&lt;Year&gt;2014&lt;/Year&gt;&lt;RecNum&gt;17&lt;/RecNum&gt;&lt;DisplayText&gt;&lt;style face="superscript"&gt;[22]&lt;/style&gt;&lt;/DisplayText&gt;&lt;record&gt;&lt;rec-number&gt;17&lt;/rec-number&gt;&lt;foreign-keys&gt;&lt;key app="EN" db-id="90xw0tf9kfespueps2dv0senxse2vdfd2azf"&gt;17&lt;/key&gt;&lt;key app="ENWeb" db-id=""&gt;0&lt;/key&gt;&lt;/foreign-keys&gt;&lt;ref-type name="Journal Article"&gt;17&lt;/ref-type&gt;&lt;contributors&gt;&lt;authors&gt;&lt;author&gt;Mellin, Pelle&lt;/author&gt;&lt;author&gt;Kantarelis, Efthymios&lt;/author&gt;&lt;author&gt;Yang, Weihong&lt;/author&gt;&lt;/authors&gt;&lt;/contributors&gt;&lt;titles&gt;&lt;title&gt;Computational fluid dynamics modeling of biomass fast pyrolysis in a fluidized bed reactor, using a comprehensive chemistry scheme&lt;/title&gt;&lt;secondary-title&gt;Fuel&lt;/secondary-title&gt;&lt;/titles&gt;&lt;periodical&gt;&lt;full-title&gt;Fuel&lt;/full-title&gt;&lt;/periodical&gt;&lt;pages&gt;704-715&lt;/pages&gt;&lt;volume&gt;117&lt;/volume&gt;&lt;dates&gt;&lt;year&gt;2014&lt;/year&gt;&lt;/dates&gt;&lt;isbn&gt;00162361&lt;/isbn&gt;&lt;urls&gt;&lt;/urls&gt;&lt;electronic-resource-num&gt;10.1016/j.fuel.2013.09.009&lt;/electronic-resource-num&gt;&lt;/record&gt;&lt;/Cite&gt;&lt;/EndNote&gt;</w:instrText>
      </w:r>
      <w:r w:rsidRPr="006D6977">
        <w:fldChar w:fldCharType="separate"/>
      </w:r>
      <w:r w:rsidR="00121DFB" w:rsidRPr="00121DFB">
        <w:rPr>
          <w:noProof/>
          <w:vertAlign w:val="superscript"/>
        </w:rPr>
        <w:t>[</w:t>
      </w:r>
      <w:hyperlink w:anchor="_ENREF_22" w:tooltip="Mellin, 2014 #17" w:history="1">
        <w:r w:rsidR="007F44BF" w:rsidRPr="00121DFB">
          <w:rPr>
            <w:noProof/>
            <w:vertAlign w:val="superscript"/>
          </w:rPr>
          <w:t>22</w:t>
        </w:r>
      </w:hyperlink>
      <w:r w:rsidR="00121DFB" w:rsidRPr="00121DFB">
        <w:rPr>
          <w:noProof/>
          <w:vertAlign w:val="superscript"/>
        </w:rPr>
        <w:t>]</w:t>
      </w:r>
      <w:r w:rsidRPr="006D6977">
        <w:fldChar w:fldCharType="end"/>
      </w:r>
      <w:r w:rsidRPr="006D6977">
        <w:rPr>
          <w:rFonts w:hint="eastAsia"/>
        </w:rPr>
        <w:t>，与简单动力学机理以及全局动力学机理不同的是，先进的化学反应机理考虑了生物质原料中的木质素、纤维素和半纤维素这三种主要的成分，同时还考虑了热解产物的参考成分类反映出热解产物的具体组成成分。之后</w:t>
      </w:r>
      <w:r w:rsidRPr="006D6977">
        <w:t>Panneerselvam</w:t>
      </w:r>
      <w:r w:rsidRPr="006D6977">
        <w:rPr>
          <w:rFonts w:hint="eastAsia"/>
        </w:rPr>
        <w:t>和</w:t>
      </w:r>
      <w:r w:rsidRPr="006D6977">
        <w:rPr>
          <w:rFonts w:hint="eastAsia"/>
        </w:rPr>
        <w:t>S</w:t>
      </w:r>
      <w:r w:rsidRPr="006D6977">
        <w:t>ai</w:t>
      </w:r>
      <w:r w:rsidRPr="006D6977">
        <w:rPr>
          <w:rFonts w:hint="eastAsia"/>
        </w:rPr>
        <w:t>用欧拉</w:t>
      </w:r>
      <w:r w:rsidRPr="006D6977">
        <w:rPr>
          <w:rFonts w:hint="eastAsia"/>
        </w:rPr>
        <w:t>-</w:t>
      </w:r>
      <w:r w:rsidRPr="006D6977">
        <w:rPr>
          <w:rFonts w:hint="eastAsia"/>
        </w:rPr>
        <w:t>欧拉方法的计算流体力学建模模拟对比分析了不同热解机理下生物质在流化床反应器内的热解过程，此外该研究还模拟了不同种类和尺寸的生物质以及不同的热解温度下生物质的热解</w:t>
      </w:r>
      <w:r w:rsidRPr="006D6977">
        <w:fldChar w:fldCharType="begin"/>
      </w:r>
      <w:r w:rsidR="00121DFB">
        <w:instrText xml:space="preserve"> ADDIN EN.CITE &lt;EndNote&gt;&lt;Cite&gt;&lt;Author&gt;Ranganathan&lt;/Author&gt;&lt;Year&gt;2016&lt;/Year&gt;&lt;RecNum&gt;53&lt;/RecNum&gt;&lt;DisplayText&gt;&lt;style face="superscript"&gt;[23]&lt;/style&gt;&lt;/DisplayText&gt;&lt;record&gt;&lt;rec-number&gt;53&lt;/rec-number&gt;&lt;foreign-keys&gt;&lt;key app="EN" db-id="90xw0tf9kfespueps2dv0senxse2vdfd2azf"&gt;53&lt;/key&gt;&lt;key app="ENWeb" db-id=""&gt;0&lt;/key&gt;&lt;/foreign-keys&gt;&lt;ref-type name="Journal Article"&gt;17&lt;/ref-type&gt;&lt;contributors&gt;&lt;authors&gt;&lt;author&gt;Panneerselvam Ranganathan&lt;/author&gt;&lt;author&gt;Sai Gu&lt;/author&gt;&lt;/authors&gt;&lt;/contributors&gt;&lt;auth-address&gt;Process Engineering and Environmental Technology, CSIR-National Institute of Interdisciplinary Science and Technology, Trivandrum, India. Electronic address: panneerselvamr@niist.res.in.&amp;#xD;Department of Chemical and Process Engineering, University of Surrey, United Kingdom.&lt;/auth-address&gt;&lt;titles&gt;&lt;title&gt;Computational fluid dynamics modelling of biomass fast pyrolysis in fluidised bed reactors, focusing different kinetic schemes&lt;/title&gt;&lt;secondary-title&gt;Bioresource Technol.&lt;/secondary-title&gt;&lt;alt-title&gt;Bioresource technology&lt;/alt-title&gt;&lt;/titles&gt;&lt;alt-periodical&gt;&lt;full-title&gt;Bioresour Technol&lt;/full-title&gt;&lt;abbr-1&gt;Bioresource technology&lt;/abbr-1&gt;&lt;/alt-periodical&gt;&lt;pages&gt;333-341&lt;/pages&gt;&lt;volume&gt;213&lt;/volume&gt;&lt;dates&gt;&lt;year&gt;2016&lt;/year&gt;&lt;pub-dates&gt;&lt;date&gt;Aug&lt;/date&gt;&lt;/pub-dates&gt;&lt;/dates&gt;&lt;isbn&gt;1873-2976 (Electronic)&amp;#xD;0960-8524 (Linking)&lt;/isbn&gt;&lt;accession-num&gt;26927234&lt;/accession-num&gt;&lt;urls&gt;&lt;related-urls&gt;&lt;url&gt;http://www.ncbi.nlm.nih.gov/pubmed/26927234&lt;/url&gt;&lt;url&gt;http://ac.els-cdn.com/S0960852416301687/1-s2.0-S0960852416301687-main.pdf?_tid=066260ca-79a6-11e6-8730-00000aab0f6c&amp;amp;acdnat=1473766646_b2c5c594edc1030bc8e1929156a2a240&lt;/url&gt;&lt;/related-urls&gt;&lt;/urls&gt;&lt;electronic-resource-num&gt;10.1016/j.biortech.2016.02.042&lt;/electronic-resource-num&gt;&lt;/record&gt;&lt;/Cite&gt;&lt;/EndNote&gt;</w:instrText>
      </w:r>
      <w:r w:rsidRPr="006D6977">
        <w:fldChar w:fldCharType="separate"/>
      </w:r>
      <w:r w:rsidR="00121DFB" w:rsidRPr="00121DFB">
        <w:rPr>
          <w:noProof/>
          <w:vertAlign w:val="superscript"/>
        </w:rPr>
        <w:t>[</w:t>
      </w:r>
      <w:hyperlink w:anchor="_ENREF_23" w:tooltip="Ranganathan, 2016 #53" w:history="1">
        <w:r w:rsidR="007F44BF" w:rsidRPr="00121DFB">
          <w:rPr>
            <w:noProof/>
            <w:vertAlign w:val="superscript"/>
          </w:rPr>
          <w:t>23</w:t>
        </w:r>
      </w:hyperlink>
      <w:r w:rsidR="00121DFB" w:rsidRPr="00121DFB">
        <w:rPr>
          <w:noProof/>
          <w:vertAlign w:val="superscript"/>
        </w:rPr>
        <w:t>]</w:t>
      </w:r>
      <w:r w:rsidRPr="006D6977">
        <w:fldChar w:fldCharType="end"/>
      </w:r>
      <w:r w:rsidRPr="006D6977">
        <w:rPr>
          <w:rFonts w:hint="eastAsia"/>
        </w:rPr>
        <w:t>。该研究表明通过先进的生物质热解机理我们可以更加准确的计算出生物质热解过程中的各项产物组分的产量。在生物质热解过程中的物理研究方面也会更加接近真实的反应情况。</w:t>
      </w:r>
    </w:p>
    <w:p w:rsidR="00E6227A" w:rsidRDefault="00E6227A" w:rsidP="00087BE9">
      <w:pPr>
        <w:pStyle w:val="a0"/>
        <w:ind w:firstLine="480"/>
      </w:pPr>
    </w:p>
    <w:p w:rsidR="004C638A" w:rsidRPr="00087BE9" w:rsidRDefault="004C638A" w:rsidP="00087BE9">
      <w:pPr>
        <w:pStyle w:val="a0"/>
        <w:ind w:firstLine="480"/>
      </w:pPr>
    </w:p>
    <w:p w:rsidR="00C84032" w:rsidRDefault="00087BE9" w:rsidP="00351547">
      <w:pPr>
        <w:pStyle w:val="2"/>
        <w:spacing w:before="156" w:after="156"/>
      </w:pPr>
      <w:bookmarkStart w:id="28" w:name="_Toc502671600"/>
      <w:r w:rsidRPr="00087BE9">
        <w:rPr>
          <w:rFonts w:hint="eastAsia"/>
        </w:rPr>
        <w:lastRenderedPageBreak/>
        <w:t>本文研究的主要内容</w:t>
      </w:r>
      <w:bookmarkEnd w:id="28"/>
    </w:p>
    <w:p w:rsidR="00C84032" w:rsidRDefault="00C84032" w:rsidP="00C84032">
      <w:pPr>
        <w:pStyle w:val="3"/>
        <w:spacing w:before="156" w:after="156"/>
      </w:pPr>
      <w:bookmarkStart w:id="29" w:name="_Toc502671601"/>
      <w:r>
        <w:rPr>
          <w:rFonts w:hint="eastAsia"/>
        </w:rPr>
        <w:t>不同生物质热解的数值模拟研究</w:t>
      </w:r>
      <w:bookmarkEnd w:id="29"/>
    </w:p>
    <w:p w:rsidR="00622F76" w:rsidRDefault="00680BF3" w:rsidP="00680BF3">
      <w:pPr>
        <w:pStyle w:val="a0"/>
        <w:ind w:firstLine="480"/>
      </w:pPr>
      <w:r>
        <w:rPr>
          <w:rFonts w:hint="eastAsia"/>
        </w:rPr>
        <w:t>许多学者对生物质的热解过程展开了模拟研究</w:t>
      </w:r>
      <w:r w:rsidR="0011187A">
        <w:rPr>
          <w:rFonts w:hint="eastAsia"/>
        </w:rPr>
        <w:t>。</w:t>
      </w:r>
      <w:r w:rsidRPr="00680BF3">
        <w:rPr>
          <w:rFonts w:hint="eastAsia"/>
        </w:rPr>
        <w:t xml:space="preserve">Papadis's </w:t>
      </w:r>
      <w:r>
        <w:rPr>
          <w:rFonts w:hint="eastAsia"/>
        </w:rPr>
        <w:t>等人</w:t>
      </w:r>
      <w:r w:rsidRPr="00680BF3">
        <w:rPr>
          <w:rFonts w:hint="eastAsia"/>
        </w:rPr>
        <w:t>模拟</w:t>
      </w:r>
      <w:r>
        <w:rPr>
          <w:rFonts w:hint="eastAsia"/>
        </w:rPr>
        <w:t>研究了生物质热解过程</w:t>
      </w:r>
      <w:r w:rsidRPr="00680BF3">
        <w:rPr>
          <w:rFonts w:hint="eastAsia"/>
        </w:rPr>
        <w:t>鼓泡流化床中的热量，动量和质量传输</w:t>
      </w:r>
      <w:r w:rsidR="00121DFB">
        <w:fldChar w:fldCharType="begin"/>
      </w:r>
      <w:r w:rsidR="00121DFB">
        <w:instrText xml:space="preserve"> ADDIN EN.CITE &lt;EndNote&gt;&lt;Cite&gt;&lt;Author&gt;Papadikis&lt;/Author&gt;&lt;Year&gt;2009&lt;/Year&gt;&lt;RecNum&gt;52&lt;/RecNum&gt;&lt;DisplayText&gt;&lt;style face="superscript"&gt;[29]&lt;/style&gt;&lt;/DisplayText&gt;&lt;record&gt;&lt;rec-number&gt;52&lt;/rec-number&gt;&lt;foreign-keys&gt;&lt;key app="EN" db-id="90xw0tf9kfespueps2dv0senxse2vdfd2azf"&gt;52&lt;/key&gt;&lt;key app="ENWeb" db-id=""&gt;0&lt;/key&gt;&lt;/foreign-keys&gt;&lt;ref-type name="Journal Article"&gt;17&lt;/ref-type&gt;&lt;contributors&gt;&lt;authors&gt;&lt;author&gt;Papadikis, K.&lt;/author&gt;&lt;author&gt;Gu, S.&lt;/author&gt;&lt;author&gt;Bridgwater, A. V.&lt;/author&gt;&lt;/authors&gt;&lt;/contributors&gt;&lt;titles&gt;&lt;title&gt;CFD modelling of the fast pyrolysis of biomass in fluidised bed reactors. Part B&lt;/title&gt;&lt;secondary-title&gt;Chem. Eng. Sci.&lt;/secondary-title&gt;&lt;/titles&gt;&lt;periodical&gt;&lt;full-title&gt;Chem. Eng. Sci.&lt;/full-title&gt;&lt;/periodical&gt;&lt;pages&gt;1036-1045&lt;/pages&gt;&lt;volume&gt;64&lt;/volume&gt;&lt;number&gt;5&lt;/number&gt;&lt;dates&gt;&lt;year&gt;2009&lt;/year&gt;&lt;/dates&gt;&lt;isbn&gt;00092509&lt;/isbn&gt;&lt;urls&gt;&lt;related-urls&gt;&lt;url&gt;http://ac.els-cdn.com/S0009250908006222/1-s2.0-S0009250908006222-main.pdf?_tid=fc4e9f3e-79a2-11e6-b378-00000aacb35d&amp;amp;acdnat=1473765340_577e1e067132a746e29712a6ae0ad263&lt;/url&gt;&lt;/related-urls&gt;&lt;/urls&gt;&lt;electronic-resource-num&gt;10.1016/j.ces.2008.11.007&lt;/electronic-resource-num&gt;&lt;/record&gt;&lt;/Cite&gt;&lt;/EndNote&gt;</w:instrText>
      </w:r>
      <w:r w:rsidR="00121DFB">
        <w:fldChar w:fldCharType="separate"/>
      </w:r>
      <w:r w:rsidR="00121DFB" w:rsidRPr="00121DFB">
        <w:rPr>
          <w:noProof/>
          <w:vertAlign w:val="superscript"/>
        </w:rPr>
        <w:t>[</w:t>
      </w:r>
      <w:hyperlink w:anchor="_ENREF_29" w:tooltip="Papadikis, 2009 #52" w:history="1">
        <w:r w:rsidR="007F44BF" w:rsidRPr="00121DFB">
          <w:rPr>
            <w:noProof/>
            <w:vertAlign w:val="superscript"/>
          </w:rPr>
          <w:t>29</w:t>
        </w:r>
      </w:hyperlink>
      <w:r w:rsidR="00121DFB" w:rsidRPr="00121DFB">
        <w:rPr>
          <w:noProof/>
          <w:vertAlign w:val="superscript"/>
        </w:rPr>
        <w:t>]</w:t>
      </w:r>
      <w:r w:rsidR="00121DFB">
        <w:fldChar w:fldCharType="end"/>
      </w:r>
      <w:r w:rsidRPr="00680BF3">
        <w:rPr>
          <w:rFonts w:hint="eastAsia"/>
        </w:rPr>
        <w:t>。</w:t>
      </w:r>
      <w:r>
        <w:rPr>
          <w:rFonts w:hint="eastAsia"/>
        </w:rPr>
        <w:t>Xue</w:t>
      </w:r>
      <w:r>
        <w:rPr>
          <w:rFonts w:hint="eastAsia"/>
        </w:rPr>
        <w:t>等人模拟</w:t>
      </w:r>
      <w:r w:rsidRPr="00680BF3">
        <w:rPr>
          <w:rFonts w:hint="eastAsia"/>
        </w:rPr>
        <w:t>研究了流化床反应器中纯纤维素和甘蔗渣的快速热解</w:t>
      </w:r>
      <w:r>
        <w:rPr>
          <w:rFonts w:hint="eastAsia"/>
        </w:rPr>
        <w:t>过程，并对比得出</w:t>
      </w:r>
      <w:r w:rsidRPr="00680BF3">
        <w:rPr>
          <w:rFonts w:hint="eastAsia"/>
        </w:rPr>
        <w:t>甘蔗渣的热解</w:t>
      </w:r>
      <w:r>
        <w:rPr>
          <w:rFonts w:hint="eastAsia"/>
        </w:rPr>
        <w:t>过程焦炭产量多于纤维素热解焦炭产量</w:t>
      </w:r>
      <w:r w:rsidR="00121DFB">
        <w:fldChar w:fldCharType="begin"/>
      </w:r>
      <w:r w:rsidR="00121DFB">
        <w:instrText xml:space="preserve"> ADDIN EN.CITE &lt;EndNote&gt;&lt;Cite&gt;&lt;Author&gt;Xue&lt;/Author&gt;&lt;Year&gt;2011&lt;/Year&gt;&lt;RecNum&gt;80&lt;/RecNum&gt;&lt;DisplayText&gt;&lt;style face="superscript"&gt;[27]&lt;/style&gt;&lt;/DisplayText&gt;&lt;record&gt;&lt;rec-number&gt;80&lt;/rec-number&gt;&lt;foreign-keys&gt;&lt;key app="EN" db-id="90xw0tf9kfespueps2dv0senxse2vdfd2azf"&gt;80&lt;/key&gt;&lt;key app="ENWeb" db-id=""&gt;0&lt;/key&gt;&lt;/foreign-keys&gt;&lt;ref-type name="Journal Article"&gt;17&lt;/ref-type&gt;&lt;contributors&gt;&lt;authors&gt;&lt;author&gt;Xue, Q.&lt;/author&gt;&lt;author&gt;Heindel, T. J.&lt;/author&gt;&lt;author&gt;Fox, R. O.&lt;/author&gt;&lt;/authors&gt;&lt;/contributors&gt;&lt;titles&gt;&lt;title&gt;A CFD model for biomass fast pyrolysis in fluidized-bed reactors&lt;/title&gt;&lt;secondary-title&gt;Chem. Eng. Sci.&lt;/secondary-title&gt;&lt;/titles&gt;&lt;periodical&gt;&lt;full-title&gt;Chem. Eng. Sci.&lt;/full-title&gt;&lt;/periodical&gt;&lt;pages&gt;2440-2452&lt;/pages&gt;&lt;volume&gt;66&lt;/volume&gt;&lt;number&gt;11&lt;/number&gt;&lt;dates&gt;&lt;year&gt;2011&lt;/year&gt;&lt;/dates&gt;&lt;isbn&gt;00092509&lt;/isbn&gt;&lt;urls&gt;&lt;/urls&gt;&lt;electronic-resource-num&gt;10.1016/j.ces.2011.03.010&lt;/electronic-resource-num&gt;&lt;/record&gt;&lt;/Cite&gt;&lt;/EndNote&gt;</w:instrText>
      </w:r>
      <w:r w:rsidR="00121DFB">
        <w:fldChar w:fldCharType="separate"/>
      </w:r>
      <w:r w:rsidR="00121DFB" w:rsidRPr="00121DFB">
        <w:rPr>
          <w:noProof/>
          <w:vertAlign w:val="superscript"/>
        </w:rPr>
        <w:t>[</w:t>
      </w:r>
      <w:hyperlink w:anchor="_ENREF_27" w:tooltip="Xue, 2011 #80" w:history="1">
        <w:r w:rsidR="007F44BF" w:rsidRPr="00121DFB">
          <w:rPr>
            <w:noProof/>
            <w:vertAlign w:val="superscript"/>
          </w:rPr>
          <w:t>27</w:t>
        </w:r>
      </w:hyperlink>
      <w:r w:rsidR="00121DFB" w:rsidRPr="00121DFB">
        <w:rPr>
          <w:noProof/>
          <w:vertAlign w:val="superscript"/>
        </w:rPr>
        <w:t>]</w:t>
      </w:r>
      <w:r w:rsidR="00121DFB">
        <w:fldChar w:fldCharType="end"/>
      </w:r>
      <w:r>
        <w:rPr>
          <w:rFonts w:hint="eastAsia"/>
        </w:rPr>
        <w:t>。</w:t>
      </w:r>
      <w:r>
        <w:rPr>
          <w:rFonts w:hint="eastAsia"/>
        </w:rPr>
        <w:t>Xue</w:t>
      </w:r>
      <w:r w:rsidR="00622F76">
        <w:rPr>
          <w:rFonts w:hint="eastAsia"/>
        </w:rPr>
        <w:t>等人在</w:t>
      </w:r>
      <w:r>
        <w:rPr>
          <w:rFonts w:hint="eastAsia"/>
        </w:rPr>
        <w:t>另一</w:t>
      </w:r>
      <w:r w:rsidR="00622F76">
        <w:rPr>
          <w:rFonts w:hint="eastAsia"/>
        </w:rPr>
        <w:t>项模拟研究中比较了五种不同生物质原料的热解产物产量，来研究生物质组分和产物</w:t>
      </w:r>
      <w:r w:rsidRPr="00680BF3">
        <w:rPr>
          <w:rFonts w:hint="eastAsia"/>
        </w:rPr>
        <w:t>产量之间的关系</w:t>
      </w:r>
      <w:r w:rsidR="00121DFB">
        <w:fldChar w:fldCharType="begin"/>
      </w:r>
      <w:r w:rsidR="00121DFB">
        <w:instrText xml:space="preserve"> ADDIN EN.CITE &lt;EndNote&gt;&lt;Cite&gt;&lt;Author&gt;Xue&lt;/Author&gt;&lt;Year&gt;2012&lt;/Year&gt;&lt;RecNum&gt;45&lt;/RecNum&gt;&lt;DisplayText&gt;&lt;style face="superscript"&gt;[28]&lt;/style&gt;&lt;/DisplayText&gt;&lt;record&gt;&lt;rec-number&gt;45&lt;/rec-number&gt;&lt;foreign-keys&gt;&lt;key app="EN" db-id="90xw0tf9kfespueps2dv0senxse2vdfd2azf"&gt;45&lt;/key&gt;&lt;key app="ENWeb" db-id=""&gt;0&lt;/key&gt;&lt;/foreign-keys&gt;&lt;ref-type name="Journal Article"&gt;17&lt;/ref-type&gt;&lt;contributors&gt;&lt;authors&gt;&lt;author&gt;Xue, Q.&lt;/author&gt;&lt;author&gt;Dalluge, D.&lt;/author&gt;&lt;author&gt;Heindel, T. J.&lt;/author&gt;&lt;author&gt;Fox, R. O.&lt;/author&gt;&lt;author&gt;Brown, R. C.&lt;/author&gt;&lt;/authors&gt;&lt;/contributors&gt;&lt;titles&gt;&lt;title&gt;Experimental validation and CFD modeling study of biomass fast pyrolysis in fluidized-bed reactors&lt;/title&gt;&lt;secondary-title&gt;Fuel&lt;/secondary-title&gt;&lt;/titles&gt;&lt;periodical&gt;&lt;full-title&gt;Fuel&lt;/full-title&gt;&lt;/periodical&gt;&lt;pages&gt;757-769&lt;/pages&gt;&lt;volume&gt;97&lt;/volume&gt;&lt;dates&gt;&lt;year&gt;2012&lt;/year&gt;&lt;/dates&gt;&lt;isbn&gt;00162361&lt;/isbn&gt;&lt;urls&gt;&lt;/urls&gt;&lt;electronic-resource-num&gt;10.1016/j.fuel.2012.02.065&lt;/electronic-resource-num&gt;&lt;/record&gt;&lt;/Cite&gt;&lt;/EndNote&gt;</w:instrText>
      </w:r>
      <w:r w:rsidR="00121DFB">
        <w:fldChar w:fldCharType="separate"/>
      </w:r>
      <w:r w:rsidR="00121DFB" w:rsidRPr="00121DFB">
        <w:rPr>
          <w:noProof/>
          <w:vertAlign w:val="superscript"/>
        </w:rPr>
        <w:t>[</w:t>
      </w:r>
      <w:hyperlink w:anchor="_ENREF_28" w:tooltip="Xue, 2012 #45" w:history="1">
        <w:r w:rsidR="007F44BF" w:rsidRPr="00121DFB">
          <w:rPr>
            <w:noProof/>
            <w:vertAlign w:val="superscript"/>
          </w:rPr>
          <w:t>28</w:t>
        </w:r>
      </w:hyperlink>
      <w:r w:rsidR="00121DFB" w:rsidRPr="00121DFB">
        <w:rPr>
          <w:noProof/>
          <w:vertAlign w:val="superscript"/>
        </w:rPr>
        <w:t>]</w:t>
      </w:r>
      <w:r w:rsidR="00121DFB">
        <w:fldChar w:fldCharType="end"/>
      </w:r>
      <w:r w:rsidRPr="00680BF3">
        <w:rPr>
          <w:rFonts w:hint="eastAsia"/>
        </w:rPr>
        <w:t>。</w:t>
      </w:r>
      <w:r w:rsidRPr="00680BF3">
        <w:rPr>
          <w:rFonts w:hint="eastAsia"/>
        </w:rPr>
        <w:t>Panneerselvam</w:t>
      </w:r>
      <w:r w:rsidR="00622F76">
        <w:rPr>
          <w:rFonts w:hint="eastAsia"/>
        </w:rPr>
        <w:t>等人</w:t>
      </w:r>
      <w:r w:rsidRPr="00680BF3">
        <w:rPr>
          <w:rFonts w:hint="eastAsia"/>
        </w:rPr>
        <w:t>模拟</w:t>
      </w:r>
      <w:r w:rsidR="00622F76">
        <w:rPr>
          <w:rFonts w:hint="eastAsia"/>
        </w:rPr>
        <w:t>研究</w:t>
      </w:r>
      <w:r w:rsidRPr="00680BF3">
        <w:rPr>
          <w:rFonts w:hint="eastAsia"/>
        </w:rPr>
        <w:t>了三种不同生物质的快速热解</w:t>
      </w:r>
      <w:r w:rsidR="00622F76">
        <w:rPr>
          <w:rFonts w:hint="eastAsia"/>
        </w:rPr>
        <w:t>并分析了它们各热解产物的产量</w:t>
      </w:r>
      <w:r w:rsidR="00121DFB">
        <w:fldChar w:fldCharType="begin"/>
      </w:r>
      <w:r w:rsidR="00121DFB">
        <w:instrText xml:space="preserve"> ADDIN EN.CITE &lt;EndNote&gt;&lt;Cite&gt;&lt;Author&gt;Ranganathan&lt;/Author&gt;&lt;Year&gt;2016&lt;/Year&gt;&lt;RecNum&gt;53&lt;/RecNum&gt;&lt;DisplayText&gt;&lt;style face="superscript"&gt;[23]&lt;/style&gt;&lt;/DisplayText&gt;&lt;record&gt;&lt;rec-number&gt;53&lt;/rec-number&gt;&lt;foreign-keys&gt;&lt;key app="EN" db-id="90xw0tf9kfespueps2dv0senxse2vdfd2azf"&gt;53&lt;/key&gt;&lt;key app="ENWeb" db-id=""&gt;0&lt;/key&gt;&lt;/foreign-keys&gt;&lt;ref-type name="Journal Article"&gt;17&lt;/ref-type&gt;&lt;contributors&gt;&lt;authors&gt;&lt;author&gt;Panneerselvam Ranganathan&lt;/author&gt;&lt;author&gt;Sai Gu&lt;/author&gt;&lt;/authors&gt;&lt;/contributors&gt;&lt;auth-address&gt;Process Engineering and Environmental Technology, CSIR-National Institute of Interdisciplinary Science and Technology, Trivandrum, India. Electronic address: panneerselvamr@niist.res.in.&amp;#xD;Department of Chemical and Process Engineering, University of Surrey, United Kingdom.&lt;/auth-address&gt;&lt;titles&gt;&lt;title&gt;Computational fluid dynamics modelling of biomass fast pyrolysis in fluidised bed reactors, focusing different kinetic schemes&lt;/title&gt;&lt;secondary-title&gt;Bioresource Technol.&lt;/secondary-title&gt;&lt;alt-title&gt;Bioresource technology&lt;/alt-title&gt;&lt;/titles&gt;&lt;alt-periodical&gt;&lt;full-title&gt;Bioresour Technol&lt;/full-title&gt;&lt;abbr-1&gt;Bioresource technology&lt;/abbr-1&gt;&lt;/alt-periodical&gt;&lt;pages&gt;333-341&lt;/pages&gt;&lt;volume&gt;213&lt;/volume&gt;&lt;dates&gt;&lt;year&gt;2016&lt;/year&gt;&lt;pub-dates&gt;&lt;date&gt;Aug&lt;/date&gt;&lt;/pub-dates&gt;&lt;/dates&gt;&lt;isbn&gt;1873-2976 (Electronic)&amp;#xD;0960-8524 (Linking)&lt;/isbn&gt;&lt;accession-num&gt;26927234&lt;/accession-num&gt;&lt;urls&gt;&lt;related-urls&gt;&lt;url&gt;http://www.ncbi.nlm.nih.gov/pubmed/26927234&lt;/url&gt;&lt;url&gt;http://ac.els-cdn.com/S0960852416301687/1-s2.0-S0960852416301687-main.pdf?_tid=066260ca-79a6-11e6-8730-00000aab0f6c&amp;amp;acdnat=1473766646_b2c5c594edc1030bc8e1929156a2a240&lt;/url&gt;&lt;/related-urls&gt;&lt;/urls&gt;&lt;electronic-resource-num&gt;10.1016/j.biortech.2016.02.042&lt;/electronic-resource-num&gt;&lt;/record&gt;&lt;/Cite&gt;&lt;/EndNote&gt;</w:instrText>
      </w:r>
      <w:r w:rsidR="00121DFB">
        <w:fldChar w:fldCharType="separate"/>
      </w:r>
      <w:r w:rsidR="00121DFB" w:rsidRPr="00121DFB">
        <w:rPr>
          <w:noProof/>
          <w:vertAlign w:val="superscript"/>
        </w:rPr>
        <w:t>[</w:t>
      </w:r>
      <w:hyperlink w:anchor="_ENREF_23" w:tooltip="Ranganathan, 2016 #53" w:history="1">
        <w:r w:rsidR="007F44BF" w:rsidRPr="00121DFB">
          <w:rPr>
            <w:noProof/>
            <w:vertAlign w:val="superscript"/>
          </w:rPr>
          <w:t>23</w:t>
        </w:r>
      </w:hyperlink>
      <w:r w:rsidR="00121DFB" w:rsidRPr="00121DFB">
        <w:rPr>
          <w:noProof/>
          <w:vertAlign w:val="superscript"/>
        </w:rPr>
        <w:t>]</w:t>
      </w:r>
      <w:r w:rsidR="00121DFB">
        <w:fldChar w:fldCharType="end"/>
      </w:r>
      <w:r w:rsidRPr="00680BF3">
        <w:rPr>
          <w:rFonts w:hint="eastAsia"/>
        </w:rPr>
        <w:t>。</w:t>
      </w:r>
    </w:p>
    <w:p w:rsidR="00680BF3" w:rsidRDefault="00622F76" w:rsidP="00680BF3">
      <w:pPr>
        <w:pStyle w:val="a0"/>
        <w:ind w:firstLine="480"/>
      </w:pPr>
      <w:bookmarkStart w:id="30" w:name="OLE_LINK18"/>
      <w:bookmarkStart w:id="31" w:name="OLE_LINK19"/>
      <w:r>
        <w:rPr>
          <w:rFonts w:hint="eastAsia"/>
        </w:rPr>
        <w:t>以往的研究主要关注在生物质热解产物的产量对比分析上，而没有对比分析不同生物质各个组分对热解反应产物产量的影响以及对产物组分的影响。</w:t>
      </w:r>
      <w:r w:rsidR="00680BF3">
        <w:rPr>
          <w:rFonts w:hint="eastAsia"/>
        </w:rPr>
        <w:t>生物质主要由纤维素，半纤维素和木质素组成。</w:t>
      </w:r>
      <w:r>
        <w:rPr>
          <w:rFonts w:hint="eastAsia"/>
        </w:rPr>
        <w:t>这三种组分</w:t>
      </w:r>
      <w:r w:rsidR="00680BF3">
        <w:rPr>
          <w:rFonts w:hint="eastAsia"/>
        </w:rPr>
        <w:t>在不同的生物质类型中有所不同</w:t>
      </w:r>
      <w:r>
        <w:rPr>
          <w:rFonts w:hint="eastAsia"/>
        </w:rPr>
        <w:t>，且这三种组分热解产生的物质也有很大的差异。</w:t>
      </w:r>
      <w:r w:rsidR="00680BF3">
        <w:rPr>
          <w:rFonts w:hint="eastAsia"/>
        </w:rPr>
        <w:t>因此，研究不同生物质</w:t>
      </w:r>
      <w:r>
        <w:rPr>
          <w:rFonts w:hint="eastAsia"/>
        </w:rPr>
        <w:t>材料对生物质快速热解过程中产物产量和</w:t>
      </w:r>
      <w:r w:rsidR="00680BF3">
        <w:rPr>
          <w:rFonts w:hint="eastAsia"/>
        </w:rPr>
        <w:t>产物</w:t>
      </w:r>
      <w:r>
        <w:rPr>
          <w:rFonts w:hint="eastAsia"/>
        </w:rPr>
        <w:t>的</w:t>
      </w:r>
      <w:r w:rsidR="00680BF3">
        <w:rPr>
          <w:rFonts w:hint="eastAsia"/>
        </w:rPr>
        <w:t>组成的影响具有重要意义。</w:t>
      </w:r>
    </w:p>
    <w:bookmarkEnd w:id="30"/>
    <w:bookmarkEnd w:id="31"/>
    <w:p w:rsidR="00680BF3" w:rsidRPr="00DF0172" w:rsidRDefault="00B87116" w:rsidP="009C0F64">
      <w:pPr>
        <w:pStyle w:val="a0"/>
        <w:ind w:firstLine="480"/>
      </w:pPr>
      <w:r>
        <w:rPr>
          <w:rFonts w:hint="eastAsia"/>
        </w:rPr>
        <w:t>因而在本文中</w:t>
      </w:r>
      <w:r w:rsidR="00DF0172">
        <w:rPr>
          <w:rFonts w:hint="eastAsia"/>
        </w:rPr>
        <w:t>使用计算流体软件结合先进的生物质热解反应机理，研究了四种不同生物质材料（甘蔗渣，山毛榉，橡木和松树）相同的操作条件下在流化床反应器中的</w:t>
      </w:r>
      <w:r w:rsidR="00680BF3">
        <w:rPr>
          <w:rFonts w:hint="eastAsia"/>
        </w:rPr>
        <w:t>快速热解</w:t>
      </w:r>
      <w:r w:rsidR="00DF0172">
        <w:rPr>
          <w:rFonts w:hint="eastAsia"/>
        </w:rPr>
        <w:t>过程</w:t>
      </w:r>
      <w:r w:rsidR="00680BF3">
        <w:rPr>
          <w:rFonts w:hint="eastAsia"/>
        </w:rPr>
        <w:t>。</w:t>
      </w:r>
      <w:r w:rsidR="00DF0172">
        <w:rPr>
          <w:rFonts w:hint="eastAsia"/>
        </w:rPr>
        <w:t>模拟旨</w:t>
      </w:r>
      <w:r w:rsidR="00680BF3">
        <w:rPr>
          <w:rFonts w:hint="eastAsia"/>
        </w:rPr>
        <w:t>在详细比较和分析四种不同生物质类型的快速热解</w:t>
      </w:r>
      <w:r w:rsidR="00DF0172">
        <w:rPr>
          <w:rFonts w:hint="eastAsia"/>
        </w:rPr>
        <w:t>，</w:t>
      </w:r>
      <w:r w:rsidR="00680BF3">
        <w:rPr>
          <w:rFonts w:hint="eastAsia"/>
        </w:rPr>
        <w:t>比较了不同生物质</w:t>
      </w:r>
      <w:r w:rsidR="00DF0172">
        <w:rPr>
          <w:rFonts w:hint="eastAsia"/>
        </w:rPr>
        <w:t>材料快速热解生成的产物产量</w:t>
      </w:r>
      <w:r w:rsidR="00680BF3">
        <w:rPr>
          <w:rFonts w:hint="eastAsia"/>
        </w:rPr>
        <w:t>，分析</w:t>
      </w:r>
      <w:r w:rsidR="00DF0172">
        <w:rPr>
          <w:rFonts w:hint="eastAsia"/>
        </w:rPr>
        <w:t>不同生物质成分对热解产物产量的影响。研究</w:t>
      </w:r>
      <w:r w:rsidR="00680BF3">
        <w:rPr>
          <w:rFonts w:hint="eastAsia"/>
        </w:rPr>
        <w:t>给出了不同生物质</w:t>
      </w:r>
      <w:r w:rsidR="00DF0172">
        <w:rPr>
          <w:rFonts w:hint="eastAsia"/>
        </w:rPr>
        <w:t>材料</w:t>
      </w:r>
      <w:r w:rsidR="00680BF3">
        <w:rPr>
          <w:rFonts w:hint="eastAsia"/>
        </w:rPr>
        <w:t>快速热解得到的生物油成分，并对</w:t>
      </w:r>
      <w:r w:rsidR="00DF0172">
        <w:rPr>
          <w:rFonts w:hint="eastAsia"/>
        </w:rPr>
        <w:t>具有代表性的</w:t>
      </w:r>
      <w:r w:rsidR="00680BF3">
        <w:rPr>
          <w:rFonts w:hint="eastAsia"/>
        </w:rPr>
        <w:t>生物油成分的生成进行了分析。</w:t>
      </w:r>
      <w:r w:rsidR="00DF0172">
        <w:rPr>
          <w:rFonts w:hint="eastAsia"/>
        </w:rPr>
        <w:t>文中还引入了能量转换系数来评估生物质热解过程中产生的生物油的能量的转换效率。</w:t>
      </w:r>
    </w:p>
    <w:p w:rsidR="00C84032" w:rsidRDefault="00C84032" w:rsidP="00C84032">
      <w:pPr>
        <w:pStyle w:val="3"/>
        <w:spacing w:before="156" w:after="156"/>
      </w:pPr>
      <w:bookmarkStart w:id="32" w:name="_Toc502671602"/>
      <w:r>
        <w:rPr>
          <w:rFonts w:hint="eastAsia"/>
        </w:rPr>
        <w:t>温度对生物质热解的影响研究</w:t>
      </w:r>
      <w:bookmarkEnd w:id="32"/>
    </w:p>
    <w:p w:rsidR="0011187A" w:rsidRDefault="0011187A" w:rsidP="00F307E3">
      <w:pPr>
        <w:pStyle w:val="a0"/>
        <w:ind w:firstLine="480"/>
      </w:pPr>
      <w:r>
        <w:rPr>
          <w:rFonts w:hint="eastAsia"/>
        </w:rPr>
        <w:t>对生物质热解过程进行模拟能够有助于设计和优化流化床反应器中生物质的流化和反应过程。</w:t>
      </w:r>
      <w:bookmarkStart w:id="33" w:name="OLE_LINK22"/>
      <w:r>
        <w:rPr>
          <w:rFonts w:hint="eastAsia"/>
        </w:rPr>
        <w:t>生物质快速热解获得的生物油的产量和组成主要取决于热解过程中的实验操作条件和生物质成分</w:t>
      </w:r>
      <w:r w:rsidR="00121DFB" w:rsidRPr="00234B41">
        <w:fldChar w:fldCharType="begin"/>
      </w:r>
      <w:r w:rsidR="00121DFB">
        <w:instrText xml:space="preserve"> ADDIN EN.CITE &lt;EndNote&gt;&lt;Cite&gt;&lt;Author&gt;Akhtar&lt;/Author&gt;&lt;Year&gt;2012&lt;/Year&gt;&lt;RecNum&gt;189&lt;/RecNum&gt;&lt;DisplayText&gt;&lt;style face="superscript"&gt;[32, 33]&lt;/style&gt;&lt;/DisplayText&gt;&lt;record&gt;&lt;rec-number&gt;189&lt;/rec-number&gt;&lt;foreign-keys&gt;&lt;key app="EN" db-id="90xw0tf9kfespueps2dv0senxse2vdfd2azf"&gt;189&lt;/key&gt;&lt;key app="ENWeb" db-id=""&gt;0&lt;/key&gt;&lt;/foreign-keys&gt;&lt;ref-type name="Journal Article"&gt;17&lt;/ref-type&gt;&lt;contributors&gt;&lt;authors&gt;&lt;author&gt;Javaid Akhtar, &lt;/author&gt;&lt;author&gt;NorAishah Saidina Amin&lt;/author&gt;&lt;/authors&gt;&lt;/contributors&gt;&lt;titles&gt;&lt;title&gt;A review on operating parameters for optimum liquid oil yield in biomass pyrolysis&lt;/title&gt;&lt;secondary-title&gt;Renew. Sust. Energ. Rev.&lt;/secondary-title&gt;&lt;/titles&gt;&lt;periodical&gt;&lt;full-title&gt;Renew. Sust. Energ. Rev.&lt;/full-title&gt;&lt;/periodical&gt;&lt;pages&gt;5101-5109&lt;/pages&gt;&lt;volume&gt;16&lt;/volume&gt;&lt;number&gt;7&lt;/number&gt;&lt;dates&gt;&lt;year&gt;2012&lt;/year&gt;&lt;/dates&gt;&lt;isbn&gt;13640321&lt;/isbn&gt;&lt;urls&gt;&lt;/urls&gt;&lt;electronic-resource-num&gt;10.1016/j.rser.2012.05.033&lt;/electronic-resource-num&gt;&lt;/record&gt;&lt;/Cite&gt;&lt;Cite&gt;&lt;Author&gt;Xiong&lt;/Author&gt;&lt;Year&gt;2016&lt;/Year&gt;&lt;RecNum&gt;256&lt;/RecNum&gt;&lt;record&gt;&lt;rec-number&gt;256&lt;/rec-number&gt;&lt;foreign-keys&gt;&lt;key app="EN" db-id="90xw0tf9kfespueps2dv0senxse2vdfd2azf"&gt;256&lt;/key&gt;&lt;key app="ENWeb" db-id=""&gt;0&lt;/key&gt;&lt;/foreign-keys&gt;&lt;ref-type name="Journal Article"&gt;17&lt;/ref-type&gt;&lt;contributors&gt;&lt;authors&gt;&lt;author&gt;Xiong, Qingang&lt;/author&gt;&lt;author&gt;Zhang, Jingchao&lt;/author&gt;&lt;author&gt;Xu, Fei&lt;/author&gt;&lt;author&gt;Wiggins, Gavin&lt;/author&gt;&lt;author&gt;Stuart Daw, C.&lt;/author&gt;&lt;/authors&gt;&lt;/contributors&gt;&lt;titles&gt;&lt;title&gt;Coupling DAEM and CFD for simulating biomass fast pyrolysis in fluidized beds&lt;/title&gt;&lt;secondary-title&gt;Journal of Analytical and Applied Pyrolysis&lt;/secondary-title&gt;&lt;/titles&gt;&lt;periodical&gt;&lt;full-title&gt;Journal of analytical and applied pyrolysis&lt;/full-title&gt;&lt;/periodical&gt;&lt;pages&gt;176-181&lt;/pages&gt;&lt;volume&gt;117&lt;/volume&gt;&lt;dates&gt;&lt;year&gt;2016&lt;/year&gt;&lt;/dates&gt;&lt;isbn&gt;01652370&lt;/isbn&gt;&lt;urls&gt;&lt;/urls&gt;&lt;electronic-resource-num&gt;10.1016/j.jaap.2015.11.015&lt;/electronic-resource-num&gt;&lt;/record&gt;&lt;/Cite&gt;&lt;/EndNote&gt;</w:instrText>
      </w:r>
      <w:r w:rsidR="00121DFB" w:rsidRPr="00234B41">
        <w:fldChar w:fldCharType="separate"/>
      </w:r>
      <w:r w:rsidR="00121DFB" w:rsidRPr="00121DFB">
        <w:rPr>
          <w:noProof/>
          <w:vertAlign w:val="superscript"/>
        </w:rPr>
        <w:t>[</w:t>
      </w:r>
      <w:hyperlink w:anchor="_ENREF_32" w:tooltip="Javaid Akhtar, 2012 #189" w:history="1">
        <w:r w:rsidR="007F44BF" w:rsidRPr="00121DFB">
          <w:rPr>
            <w:noProof/>
            <w:vertAlign w:val="superscript"/>
          </w:rPr>
          <w:t>32</w:t>
        </w:r>
      </w:hyperlink>
      <w:r w:rsidR="00121DFB" w:rsidRPr="00121DFB">
        <w:rPr>
          <w:noProof/>
          <w:vertAlign w:val="superscript"/>
        </w:rPr>
        <w:t xml:space="preserve">, </w:t>
      </w:r>
      <w:hyperlink w:anchor="_ENREF_33" w:tooltip="Xiong, 2016 #256" w:history="1">
        <w:r w:rsidR="007F44BF" w:rsidRPr="00121DFB">
          <w:rPr>
            <w:noProof/>
            <w:vertAlign w:val="superscript"/>
          </w:rPr>
          <w:t>33</w:t>
        </w:r>
      </w:hyperlink>
      <w:r w:rsidR="00121DFB" w:rsidRPr="00121DFB">
        <w:rPr>
          <w:noProof/>
          <w:vertAlign w:val="superscript"/>
        </w:rPr>
        <w:t>]</w:t>
      </w:r>
      <w:r w:rsidR="00121DFB" w:rsidRPr="00234B41">
        <w:fldChar w:fldCharType="end"/>
      </w:r>
      <w:r>
        <w:rPr>
          <w:rFonts w:hint="eastAsia"/>
        </w:rPr>
        <w:t>。热解温度是影响生物质成分分解的最重要的操作参数之一。然而，之前关于生物质快速热解的</w:t>
      </w:r>
      <w:r>
        <w:rPr>
          <w:rFonts w:hint="eastAsia"/>
        </w:rPr>
        <w:t>CFD</w:t>
      </w:r>
      <w:r>
        <w:rPr>
          <w:rFonts w:hint="eastAsia"/>
        </w:rPr>
        <w:t>模拟主要集中在热解温度对产物产量变化的影响</w:t>
      </w:r>
      <w:r w:rsidR="002E1806" w:rsidRPr="002E1806">
        <w:fldChar w:fldCharType="begin"/>
      </w:r>
      <w:r w:rsidR="002E1806" w:rsidRPr="002E1806">
        <w:instrText xml:space="preserve"> ADDIN EN.CITE &lt;EndNote&gt;&lt;Cite&gt;&lt;Author&gt;Xue&lt;/Author&gt;&lt;Year&gt;2012&lt;/Year&gt;&lt;RecNum&gt;45&lt;/RecNum&gt;&lt;DisplayText&gt;&lt;style face="superscript"&gt;[28, 34]&lt;/style&gt;&lt;/DisplayText&gt;&lt;record&gt;&lt;rec-number&gt;45&lt;/rec-number&gt;&lt;foreign-keys&gt;&lt;key app="EN" db-id="90xw0tf9kfespueps2dv0senxse2vdfd2azf"&gt;45&lt;/key&gt;&lt;key app="ENWeb" db-id=""&gt;0&lt;/key&gt;&lt;/foreign-keys&gt;&lt;ref-type name="Journal Article"&gt;17&lt;/ref-type&gt;&lt;contributors&gt;&lt;authors&gt;&lt;author&gt;Xue, Q.&lt;/author&gt;&lt;author&gt;Dalluge, D.&lt;/author&gt;&lt;author&gt;Heindel, T. J.&lt;/author&gt;&lt;author&gt;Fox, R. O.&lt;/author&gt;&lt;author&gt;Brown, R. C.&lt;/author&gt;&lt;/authors&gt;&lt;/contributors&gt;&lt;titles&gt;&lt;title&gt;Experimental validation and CFD modeling study of biomass fast pyrolysis in fluidized-bed reactors&lt;/title&gt;&lt;secondary-title&gt;Fuel&lt;/secondary-title&gt;&lt;/titles&gt;&lt;periodical&gt;&lt;full-title&gt;Fuel&lt;/full-title&gt;&lt;/periodical&gt;&lt;pages&gt;757-769&lt;/pages&gt;&lt;volume&gt;97&lt;/volume&gt;&lt;dates&gt;&lt;year&gt;2012&lt;/year&gt;&lt;/dates&gt;&lt;isbn&gt;00162361&lt;/isbn&gt;&lt;urls&gt;&lt;/urls&gt;&lt;electronic-resource-num&gt;10.1016/j.fuel.2012.02.065&lt;/electronic-resource-num&gt;&lt;/record&gt;&lt;/Cite&gt;&lt;Cite&gt;&lt;Author&gt;Xiong&lt;/Author&gt;&lt;Year&gt;2013&lt;/Year&gt;&lt;RecNum&gt;251&lt;/RecNum&gt;&lt;record&gt;&lt;rec-number&gt;251&lt;/rec-number&gt;&lt;foreign-keys&gt;&lt;key app="EN" db-id="90xw0tf9kfespueps2dv0senxse2vdfd2azf"&gt;251&lt;/key&gt;&lt;key app="ENWeb" db-id=""&gt;0&lt;/key&gt;&lt;/foreign-keys&gt;&lt;ref-type name="Journal Article"&gt;17&lt;/ref-type&gt;&lt;contributors&gt;&lt;authors&gt;&lt;author&gt;Xiong, Qingang&lt;/author&gt;&lt;author&gt;Aramideh, Soroush&lt;/author&gt;&lt;author&gt;Kong, Song-Charng&lt;/author&gt;&lt;/authors&gt;&lt;/contributors&gt;&lt;titles&gt;&lt;title&gt;Modeling Effects of Operating Conditions on Biomass Fast Pyrolysis in Bubbling Fluidized Bed Reactors&lt;/title&gt;&lt;secondary-title&gt;Energy &amp;amp; Fuels&lt;/secondary-title&gt;&lt;/titles&gt;&lt;periodical&gt;&lt;full-title&gt;Energy &amp;amp; Fuels&lt;/full-title&gt;&lt;/periodical&gt;&lt;pages&gt;5948-5956&lt;/pages&gt;&lt;volume&gt;27&lt;/volume&gt;&lt;number&gt;10&lt;/number&gt;&lt;dates&gt;&lt;year&gt;2013&lt;/year&gt;&lt;/dates&gt;&lt;isbn&gt;0887-0624&amp;#xD;1520-5029&lt;/isbn&gt;&lt;urls&gt;&lt;/urls&gt;&lt;electronic-resource-num&gt;10.1021/ef4012966&lt;/electronic-resource-num&gt;&lt;/record&gt;&lt;/Cite&gt;&lt;/EndNote&gt;</w:instrText>
      </w:r>
      <w:r w:rsidR="002E1806" w:rsidRPr="002E1806">
        <w:fldChar w:fldCharType="separate"/>
      </w:r>
      <w:r w:rsidR="002E1806" w:rsidRPr="002E1806">
        <w:rPr>
          <w:noProof/>
          <w:vertAlign w:val="superscript"/>
        </w:rPr>
        <w:t>[</w:t>
      </w:r>
      <w:hyperlink w:anchor="_ENREF_28" w:tooltip="Xue, 2012 #45" w:history="1">
        <w:r w:rsidR="007F44BF" w:rsidRPr="002E1806">
          <w:rPr>
            <w:noProof/>
            <w:vertAlign w:val="superscript"/>
          </w:rPr>
          <w:t>28</w:t>
        </w:r>
      </w:hyperlink>
      <w:r w:rsidR="002E1806" w:rsidRPr="002E1806">
        <w:rPr>
          <w:noProof/>
          <w:vertAlign w:val="superscript"/>
        </w:rPr>
        <w:t xml:space="preserve">, </w:t>
      </w:r>
      <w:hyperlink w:anchor="_ENREF_34" w:tooltip="Xiong, 2013 #251" w:history="1">
        <w:r w:rsidR="007F44BF" w:rsidRPr="002E1806">
          <w:rPr>
            <w:noProof/>
            <w:vertAlign w:val="superscript"/>
          </w:rPr>
          <w:t>34</w:t>
        </w:r>
      </w:hyperlink>
      <w:r w:rsidR="002E1806" w:rsidRPr="002E1806">
        <w:rPr>
          <w:noProof/>
          <w:vertAlign w:val="superscript"/>
        </w:rPr>
        <w:t>]</w:t>
      </w:r>
      <w:r w:rsidR="002E1806" w:rsidRPr="002E1806">
        <w:fldChar w:fldCharType="end"/>
      </w:r>
      <w:r w:rsidRPr="002E1806">
        <w:rPr>
          <w:rFonts w:hint="eastAsia"/>
        </w:rPr>
        <w:t>，</w:t>
      </w:r>
      <w:r>
        <w:rPr>
          <w:rFonts w:hint="eastAsia"/>
        </w:rPr>
        <w:t>模拟研究没有给出不同生物质组分的产量和反应速率。</w:t>
      </w:r>
      <w:bookmarkEnd w:id="33"/>
      <w:r>
        <w:rPr>
          <w:rFonts w:hint="eastAsia"/>
        </w:rPr>
        <w:t>考虑到这一点，本研究中详细模拟了流化床反应器中</w:t>
      </w:r>
      <w:r w:rsidR="00F307E3">
        <w:rPr>
          <w:rFonts w:hint="eastAsia"/>
        </w:rPr>
        <w:t>温度对生物质</w:t>
      </w:r>
      <w:r>
        <w:rPr>
          <w:rFonts w:hint="eastAsia"/>
        </w:rPr>
        <w:t>快速热解的影响。</w:t>
      </w:r>
    </w:p>
    <w:p w:rsidR="0011187A" w:rsidRPr="0011187A" w:rsidRDefault="0011187A" w:rsidP="0011187A">
      <w:pPr>
        <w:pStyle w:val="a0"/>
        <w:ind w:firstLine="480"/>
      </w:pPr>
      <w:r>
        <w:rPr>
          <w:rFonts w:hint="eastAsia"/>
        </w:rPr>
        <w:t>研究</w:t>
      </w:r>
      <w:r w:rsidR="00F307E3">
        <w:rPr>
          <w:rFonts w:hint="eastAsia"/>
        </w:rPr>
        <w:t>使用计算流体力学软件</w:t>
      </w:r>
      <w:r>
        <w:rPr>
          <w:rFonts w:hint="eastAsia"/>
        </w:rPr>
        <w:t>结合先进的</w:t>
      </w:r>
      <w:r w:rsidR="00F307E3">
        <w:rPr>
          <w:rFonts w:hint="eastAsia"/>
        </w:rPr>
        <w:t>生物质热解</w:t>
      </w:r>
      <w:r>
        <w:rPr>
          <w:rFonts w:hint="eastAsia"/>
        </w:rPr>
        <w:t>化学反应</w:t>
      </w:r>
      <w:r w:rsidR="00F307E3">
        <w:rPr>
          <w:rFonts w:hint="eastAsia"/>
        </w:rPr>
        <w:t>模型对</w:t>
      </w:r>
      <w:r>
        <w:rPr>
          <w:rFonts w:hint="eastAsia"/>
        </w:rPr>
        <w:t>400-550</w:t>
      </w:r>
      <w:r>
        <w:rPr>
          <w:rFonts w:hint="eastAsia"/>
        </w:rPr>
        <w:t>℃热解温度范围内生物质的快速热解</w:t>
      </w:r>
      <w:r w:rsidR="00F307E3">
        <w:rPr>
          <w:rFonts w:hint="eastAsia"/>
        </w:rPr>
        <w:t>进行了数值模拟</w:t>
      </w:r>
      <w:r>
        <w:rPr>
          <w:rFonts w:hint="eastAsia"/>
        </w:rPr>
        <w:t>。</w:t>
      </w:r>
      <w:r w:rsidR="00F307E3">
        <w:rPr>
          <w:rFonts w:hint="eastAsia"/>
        </w:rPr>
        <w:t>模拟研究了温度对热解产物产量</w:t>
      </w:r>
      <w:r>
        <w:rPr>
          <w:rFonts w:hint="eastAsia"/>
        </w:rPr>
        <w:t>的影响</w:t>
      </w:r>
      <w:r w:rsidR="00F307E3">
        <w:rPr>
          <w:rFonts w:hint="eastAsia"/>
        </w:rPr>
        <w:t>，</w:t>
      </w:r>
      <w:r w:rsidR="00F307E3">
        <w:rPr>
          <w:rFonts w:hint="eastAsia"/>
        </w:rPr>
        <w:lastRenderedPageBreak/>
        <w:t>给出</w:t>
      </w:r>
      <w:r>
        <w:rPr>
          <w:rFonts w:hint="eastAsia"/>
        </w:rPr>
        <w:t>了不同热解温度下代表性热解反应的速率和典型生物油组分的形成速率，</w:t>
      </w:r>
      <w:r w:rsidR="00F307E3">
        <w:rPr>
          <w:rFonts w:hint="eastAsia"/>
        </w:rPr>
        <w:t>并</w:t>
      </w:r>
      <w:r>
        <w:rPr>
          <w:rFonts w:hint="eastAsia"/>
        </w:rPr>
        <w:t>深入</w:t>
      </w:r>
      <w:r w:rsidR="00F307E3">
        <w:rPr>
          <w:rFonts w:hint="eastAsia"/>
        </w:rPr>
        <w:t>分析</w:t>
      </w:r>
      <w:r>
        <w:rPr>
          <w:rFonts w:hint="eastAsia"/>
        </w:rPr>
        <w:t>了热解温度对生物质快速热解</w:t>
      </w:r>
      <w:r w:rsidR="00F307E3">
        <w:rPr>
          <w:rFonts w:hint="eastAsia"/>
        </w:rPr>
        <w:t>过程的影响。此外，研究中还</w:t>
      </w:r>
      <w:r>
        <w:rPr>
          <w:rFonts w:hint="eastAsia"/>
        </w:rPr>
        <w:t>比较和讨论了不同生物质组分生产热解产物的能力</w:t>
      </w:r>
      <w:r w:rsidR="00F307E3">
        <w:rPr>
          <w:rFonts w:hint="eastAsia"/>
        </w:rPr>
        <w:t>，研究了不同热解温度下各种生物油组分的质量分数的变化</w:t>
      </w:r>
      <w:r>
        <w:rPr>
          <w:rFonts w:hint="eastAsia"/>
        </w:rPr>
        <w:t>。</w:t>
      </w:r>
      <w:r w:rsidR="00F307E3">
        <w:rPr>
          <w:rFonts w:hint="eastAsia"/>
        </w:rPr>
        <w:t>文中还</w:t>
      </w:r>
      <w:r>
        <w:rPr>
          <w:rFonts w:hint="eastAsia"/>
        </w:rPr>
        <w:t>通过估算在不同热解温度下获得的生物油的能量</w:t>
      </w:r>
      <w:r w:rsidR="00F307E3">
        <w:rPr>
          <w:rFonts w:hint="eastAsia"/>
        </w:rPr>
        <w:t>恢复系数</w:t>
      </w:r>
      <w:r>
        <w:rPr>
          <w:rFonts w:hint="eastAsia"/>
        </w:rPr>
        <w:t>分析</w:t>
      </w:r>
      <w:r w:rsidR="00F307E3">
        <w:rPr>
          <w:rFonts w:hint="eastAsia"/>
        </w:rPr>
        <w:t>了</w:t>
      </w:r>
      <w:r>
        <w:rPr>
          <w:rFonts w:hint="eastAsia"/>
        </w:rPr>
        <w:t>快速热解过程的能量转换效率。</w:t>
      </w:r>
    </w:p>
    <w:p w:rsidR="0003598D" w:rsidRDefault="00C84032" w:rsidP="00C84032">
      <w:pPr>
        <w:pStyle w:val="3"/>
        <w:spacing w:before="156" w:after="156"/>
      </w:pPr>
      <w:bookmarkStart w:id="34" w:name="_Toc502671603"/>
      <w:r>
        <w:rPr>
          <w:rFonts w:hint="eastAsia"/>
        </w:rPr>
        <w:t>钾含量对生物质热解影响研究</w:t>
      </w:r>
      <w:bookmarkEnd w:id="34"/>
    </w:p>
    <w:p w:rsidR="003A6391" w:rsidRDefault="0067794F" w:rsidP="0003598D">
      <w:pPr>
        <w:pStyle w:val="a0"/>
        <w:ind w:firstLine="480"/>
      </w:pPr>
      <w:bookmarkStart w:id="35" w:name="OLE_LINK23"/>
      <w:bookmarkStart w:id="36" w:name="OLE_LINK26"/>
      <w:bookmarkStart w:id="37" w:name="OLE_LINK20"/>
      <w:bookmarkStart w:id="38" w:name="OLE_LINK21"/>
      <w:r>
        <w:rPr>
          <w:rFonts w:hint="eastAsia"/>
        </w:rPr>
        <w:t>由于考虑到碱金属物质热解作用的生物质热解机理较少，钾含量对生物质热解的模拟较难实现</w:t>
      </w:r>
      <w:r w:rsidR="0003598D">
        <w:rPr>
          <w:rFonts w:hint="eastAsia"/>
        </w:rPr>
        <w:t>。</w:t>
      </w:r>
      <w:r w:rsidR="0003598D">
        <w:rPr>
          <w:rFonts w:hint="eastAsia"/>
        </w:rPr>
        <w:t>Trendewicz</w:t>
      </w:r>
      <w:r w:rsidR="0003598D">
        <w:rPr>
          <w:rFonts w:hint="eastAsia"/>
        </w:rPr>
        <w:t>等人</w:t>
      </w:r>
      <w:r>
        <w:rPr>
          <w:rFonts w:hint="eastAsia"/>
        </w:rPr>
        <w:t>的研究给出了第一个考虑了</w:t>
      </w:r>
      <w:r w:rsidR="0003598D">
        <w:rPr>
          <w:rFonts w:hint="eastAsia"/>
        </w:rPr>
        <w:t>钾</w:t>
      </w:r>
      <w:r>
        <w:rPr>
          <w:rFonts w:hint="eastAsia"/>
        </w:rPr>
        <w:t>含量对</w:t>
      </w:r>
      <w:r w:rsidR="0003598D">
        <w:rPr>
          <w:rFonts w:hint="eastAsia"/>
        </w:rPr>
        <w:t>生物质颗粒热解</w:t>
      </w:r>
      <w:r>
        <w:rPr>
          <w:rFonts w:hint="eastAsia"/>
        </w:rPr>
        <w:t>影响的</w:t>
      </w:r>
      <w:r w:rsidR="0003598D">
        <w:rPr>
          <w:rFonts w:hint="eastAsia"/>
        </w:rPr>
        <w:t>反应机理</w:t>
      </w:r>
      <w:r w:rsidR="002E1806">
        <w:fldChar w:fldCharType="begin"/>
      </w:r>
      <w:r w:rsidR="002E1806">
        <w:instrText xml:space="preserve"> ADDIN EN.CITE &lt;EndNote&gt;&lt;Cite&gt;&lt;Author&gt;Trendewicz&lt;/Author&gt;&lt;Year&gt;2015&lt;/Year&gt;&lt;RecNum&gt;241&lt;/RecNum&gt;&lt;DisplayText&gt;&lt;style face="superscript"&gt;[35]&lt;/style&gt;&lt;/DisplayText&gt;&lt;record&gt;&lt;rec-number&gt;241&lt;/rec-number&gt;&lt;foreign-keys&gt;&lt;key app="EN" db-id="90xw0tf9kfespueps2dv0senxse2vdfd2azf"&gt;241&lt;/key&gt;&lt;/foreign-keys&gt;&lt;ref-type name="Journal Article"&gt;17&lt;/ref-type&gt;&lt;contributors&gt;&lt;authors&gt;&lt;author&gt;Trendewicz, Anna&lt;/author&gt;&lt;author&gt;Evans, Robert&lt;/author&gt;&lt;author&gt;Dutta, Abhijit&lt;/author&gt;&lt;author&gt;Sykes, Robert&lt;/author&gt;&lt;author&gt;Carpenter, Daniel&lt;/author&gt;&lt;author&gt;Braun, Robert&lt;/author&gt;&lt;/authors&gt;&lt;/contributors&gt;&lt;titles&gt;&lt;title&gt;Evaluating the effect of potassium on cellulose pyrolysis reaction kinetics&lt;/title&gt;&lt;secondary-title&gt;Biomass and bioenergy&lt;/secondary-title&gt;&lt;/titles&gt;&lt;periodical&gt;&lt;full-title&gt;Biomass and Bioenergy&lt;/full-title&gt;&lt;/periodical&gt;&lt;pages&gt;15-25&lt;/pages&gt;&lt;volume&gt;74&lt;/volume&gt;&lt;dates&gt;&lt;year&gt;2015&lt;/year&gt;&lt;/dates&gt;&lt;isbn&gt;0961-9534&lt;/isbn&gt;&lt;urls&gt;&lt;/urls&gt;&lt;/record&gt;&lt;/Cite&gt;&lt;/EndNote&gt;</w:instrText>
      </w:r>
      <w:r w:rsidR="002E1806">
        <w:fldChar w:fldCharType="separate"/>
      </w:r>
      <w:r w:rsidR="002E1806" w:rsidRPr="002E1806">
        <w:rPr>
          <w:noProof/>
          <w:vertAlign w:val="superscript"/>
        </w:rPr>
        <w:t>[</w:t>
      </w:r>
      <w:hyperlink w:anchor="_ENREF_35" w:tooltip="Trendewicz, 2015 #241" w:history="1">
        <w:r w:rsidR="007F44BF" w:rsidRPr="002E1806">
          <w:rPr>
            <w:noProof/>
            <w:vertAlign w:val="superscript"/>
          </w:rPr>
          <w:t>35</w:t>
        </w:r>
      </w:hyperlink>
      <w:r w:rsidR="002E1806" w:rsidRPr="002E1806">
        <w:rPr>
          <w:noProof/>
          <w:vertAlign w:val="superscript"/>
        </w:rPr>
        <w:t>]</w:t>
      </w:r>
      <w:r w:rsidR="002E1806">
        <w:fldChar w:fldCharType="end"/>
      </w:r>
      <w:r w:rsidR="0003598D">
        <w:rPr>
          <w:rFonts w:hint="eastAsia"/>
        </w:rPr>
        <w:t>。</w:t>
      </w:r>
      <w:bookmarkEnd w:id="35"/>
      <w:bookmarkEnd w:id="36"/>
      <w:r>
        <w:rPr>
          <w:rFonts w:hint="eastAsia"/>
        </w:rPr>
        <w:t>在给出的反应机理中，</w:t>
      </w:r>
      <w:r w:rsidR="0003598D">
        <w:rPr>
          <w:rFonts w:hint="eastAsia"/>
        </w:rPr>
        <w:t>作者仅考虑</w:t>
      </w:r>
      <w:r w:rsidR="003A6391">
        <w:rPr>
          <w:rFonts w:hint="eastAsia"/>
        </w:rPr>
        <w:t>有钾元素存在时生物质热解</w:t>
      </w:r>
      <w:r w:rsidR="0003598D">
        <w:rPr>
          <w:rFonts w:hint="eastAsia"/>
        </w:rPr>
        <w:t>反应</w:t>
      </w:r>
      <w:r w:rsidR="003A6391">
        <w:rPr>
          <w:rFonts w:hint="eastAsia"/>
        </w:rPr>
        <w:t>中</w:t>
      </w:r>
      <w:r w:rsidR="0003598D">
        <w:rPr>
          <w:rFonts w:hint="eastAsia"/>
        </w:rPr>
        <w:t>纤维素热解</w:t>
      </w:r>
      <w:r w:rsidR="003A6391">
        <w:rPr>
          <w:rFonts w:hint="eastAsia"/>
        </w:rPr>
        <w:t>过程，未给出</w:t>
      </w:r>
      <w:r w:rsidR="0003598D">
        <w:rPr>
          <w:rFonts w:hint="eastAsia"/>
        </w:rPr>
        <w:t>钾</w:t>
      </w:r>
      <w:r w:rsidR="003A6391">
        <w:rPr>
          <w:rFonts w:hint="eastAsia"/>
        </w:rPr>
        <w:t>元素对半纤维素和木质素热解反应的影响。以往</w:t>
      </w:r>
      <w:r w:rsidR="0003598D">
        <w:rPr>
          <w:rFonts w:hint="eastAsia"/>
        </w:rPr>
        <w:t>研究发现，钾</w:t>
      </w:r>
      <w:r w:rsidR="003A6391">
        <w:rPr>
          <w:rFonts w:hint="eastAsia"/>
        </w:rPr>
        <w:t>元素的存在对纤维素，半纤维素和木质素的热解过程的影响不同</w:t>
      </w:r>
      <w:r w:rsidR="002E1806">
        <w:fldChar w:fldCharType="begin">
          <w:fldData xml:space="preserve">PEVuZE5vdGU+PENpdGU+PEF1dGhvcj5KZW5zZW48L0F1dGhvcj48WWVhcj4xOTk4PC9ZZWFyPjxS
ZWNOdW0+MjM4PC9SZWNOdW0+PERpc3BsYXlUZXh0PjxzdHlsZSBmYWNlPSJzdXBlcnNjcmlwdCI+
WzE1LCAzNiwgMzddPC9zdHlsZT48L0Rpc3BsYXlUZXh0PjxyZWNvcmQ+PHJlYy1udW1iZXI+MjM4
PC9yZWMtbnVtYmVyPjxmb3JlaWduLWtleXM+PGtleSBhcHA9IkVOIiBkYi1pZD0iOTB4dzB0Zjlr
ZmVzcHVlcHMyZHYwc2VueHNlMnZkZmQyYXpmIj4yMzg8L2tleT48L2ZvcmVpZ24ta2V5cz48cmVm
LXR5cGUgbmFtZT0iSm91cm5hbCBBcnRpY2xlIj4xNzwvcmVmLXR5cGU+PGNvbnRyaWJ1dG9ycz48
YXV0aG9ycz48YXV0aG9yPkplbnNlbiwgQW5rZXI8L2F1dGhvcj48YXV0aG9yPkRhbS1Kb2hhbnNl
biwgS2ltPC9hdXRob3I+PGF1dGhvcj5Xw7NqdG93aWN6LCBNYXJlayBBPC9hdXRob3I+PGF1dGhv
cj5TZXJpbywgTWljaGFlbCBBPC9hdXRob3I+PC9hdXRob3JzPjwvY29udHJpYnV0b3JzPjx0aXRs
ZXM+PHRpdGxlPlRHLUZUSVIgc3R1ZHkgb2YgdGhlIGluZmx1ZW5jZSBvZiBwb3Rhc3NpdW0gY2hs
b3JpZGUgb24gd2hlYXQgc3RyYXcgcHlyb2x5c2lzPC90aXRsZT48c2Vjb25kYXJ5LXRpdGxlPkVu
ZXJneSAmYW1wOyBGdWVsczwvc2Vjb25kYXJ5LXRpdGxlPjwvdGl0bGVzPjxwZXJpb2RpY2FsPjxm
dWxsLXRpdGxlPkVuZXJneSAmYW1wOyBGdWVsczwvZnVsbC10aXRsZT48L3BlcmlvZGljYWw+PHBh
Z2VzPjkyOS05Mzg8L3BhZ2VzPjx2b2x1bWU+MTI8L3ZvbHVtZT48bnVtYmVyPjU8L251bWJlcj48
ZGF0ZXM+PHllYXI+MTk5ODwveWVhcj48L2RhdGVzPjxpc2JuPjA4ODctMDYyNDwvaXNibj48dXJs
cz48L3VybHM+PC9yZWNvcmQ+PC9DaXRlPjxDaXRlPjxBdXRob3I+WWFuZzwvQXV0aG9yPjxZZWFy
PjIwMDk8L1llYXI+PFJlY051bT4yMzA8L1JlY051bT48cmVjb3JkPjxyZWMtbnVtYmVyPjIzMDwv
cmVjLW51bWJlcj48Zm9yZWlnbi1rZXlzPjxrZXkgYXBwPSJFTiIgZGItaWQ9IjkweHcwdGY5a2Zl
c3B1ZXBzMmR2MHNlbnhzZTJ2ZGZkMmF6ZiI+MjMwPC9rZXk+PC9mb3JlaWduLWtleXM+PHJlZi10
eXBlIG5hbWU9IkpvdXJuYWwgQXJ0aWNsZSI+MTc8L3JlZi10eXBlPjxjb250cmlidXRvcnM+PGF1
dGhvcnM+PGF1dGhvcj5ZYW5nLCBIUDwvYXV0aG9yPjxhdXRob3I+Q2hlbiwgSFA8L2F1dGhvcj48
YXV0aG9yPkR1LCBTTDwvYXV0aG9yPjxhdXRob3I+Q2hlbiwgWWluZy1xdWFuPC9hdXRob3I+PGF1
dGhvcj5XYW5nLCBYaWFuLWh1YTwvYXV0aG9yPjxhdXRob3I+WmhhbmcsIFNoaS1ob25nPC9hdXRo
b3I+PC9hdXRob3JzPjwvY29udHJpYnV0b3JzPjx0aXRsZXM+PHRpdGxlPkluZmx1ZW5jZSBvZiBh
bGthbGkgc2FsdHMgb24gdGhlIHB5cm9seXNpcyBvZiBiaW9tYXNzIHRocmVlIGNvbXBvbmVudHM8
L3RpdGxlPjxzZWNvbmRhcnktdGl0bGU+UHJvYyBDU0VFPC9zZWNvbmRhcnktdGl0bGU+PC90aXRs
ZXM+PHBlcmlvZGljYWw+PGZ1bGwtdGl0bGU+UHJvYyBDU0VFPC9mdWxsLXRpdGxlPjwvcGVyaW9k
aWNhbD48cGFnZXM+NzAtNzU8L3BhZ2VzPjx2b2x1bWU+Mjk8L3ZvbHVtZT48ZGF0ZXM+PHllYXI+
MjAwOTwveWVhcj48L2RhdGVzPjx1cmxzPjwvdXJscz48L3JlY29yZD48L0NpdGU+PENpdGU+PEF1
dGhvcj5HdW88L0F1dGhvcj48WWVhcj4yMDExPC9ZZWFyPjxSZWNOdW0+MjI4PC9SZWNOdW0+PHJl
Y29yZD48cmVjLW51bWJlcj4yMjg8L3JlYy1udW1iZXI+PGZvcmVpZ24ta2V5cz48a2V5IGFwcD0i
RU4iIGRiLWlkPSI5MHh3MHRmOWtmZXNwdWVwczJkdjBzZW54c2UydmRmZDJhemYiPjIyODwva2V5
PjwvZm9yZWlnbi1rZXlzPjxyZWYtdHlwZSBuYW1lPSJKb3VybmFsIEFydGljbGUiPjE3PC9yZWYt
dHlwZT48Y29udHJpYnV0b3JzPjxhdXRob3JzPjxhdXRob3I+R3VvLCBYaXUtanVhbjwvYXV0aG9y
PjxhdXRob3I+V2FuZywgU2h1LXJvbmc8L2F1dGhvcj48YXV0aG9yPldhbmcsIEthaS1nZTwvYXV0
aG9yPjxhdXRob3I+THVvLCBaaG9uZy15YW5nPC9hdXRob3I+PC9hdXRob3JzPjwvY29udHJpYnV0
b3JzPjx0aXRsZXM+PHRpdGxlPkV4cGVyaW1lbnRhbCByZXNlYXJjaGVzIG9uIG1pbGxlZCB3b29k
IGxpZ25pbiBweXJvbHlzaXMgYmFzZWQgb24gYW5hbHlzaXMgb2YgYmlvLW9pbDwvdGl0bGU+PHNl
Y29uZGFyeS10aXRsZT5DaGVtIFJlcyBDaGluIFVuaXY8L3NlY29uZGFyeS10aXRsZT48L3RpdGxl
cz48cGVyaW9kaWNhbD48ZnVsbC10aXRsZT5DaGVtIFJlcyBDaGluIFVuaXY8L2Z1bGwtdGl0bGU+
PC9wZXJpb2RpY2FsPjxwYWdlcz40MjYtNDMwPC9wYWdlcz48dm9sdW1lPjI3PC92b2x1bWU+PGRh
dGVzPjx5ZWFyPjIwMTE8L3llYXI+PC9kYXRlcz48dXJscz48L3VybHM+PC9yZWNvcmQ+PC9DaXRl
PjwvRW5kTm90ZT4A
</w:fldData>
        </w:fldChar>
      </w:r>
      <w:r w:rsidR="002E1806">
        <w:instrText xml:space="preserve"> ADDIN EN.CITE </w:instrText>
      </w:r>
      <w:r w:rsidR="002E1806">
        <w:fldChar w:fldCharType="begin">
          <w:fldData xml:space="preserve">PEVuZE5vdGU+PENpdGU+PEF1dGhvcj5KZW5zZW48L0F1dGhvcj48WWVhcj4xOTk4PC9ZZWFyPjxS
ZWNOdW0+MjM4PC9SZWNOdW0+PERpc3BsYXlUZXh0PjxzdHlsZSBmYWNlPSJzdXBlcnNjcmlwdCI+
WzE1LCAzNiwgMzddPC9zdHlsZT48L0Rpc3BsYXlUZXh0PjxyZWNvcmQ+PHJlYy1udW1iZXI+MjM4
PC9yZWMtbnVtYmVyPjxmb3JlaWduLWtleXM+PGtleSBhcHA9IkVOIiBkYi1pZD0iOTB4dzB0Zjlr
ZmVzcHVlcHMyZHYwc2VueHNlMnZkZmQyYXpmIj4yMzg8L2tleT48L2ZvcmVpZ24ta2V5cz48cmVm
LXR5cGUgbmFtZT0iSm91cm5hbCBBcnRpY2xlIj4xNzwvcmVmLXR5cGU+PGNvbnRyaWJ1dG9ycz48
YXV0aG9ycz48YXV0aG9yPkplbnNlbiwgQW5rZXI8L2F1dGhvcj48YXV0aG9yPkRhbS1Kb2hhbnNl
biwgS2ltPC9hdXRob3I+PGF1dGhvcj5Xw7NqdG93aWN6LCBNYXJlayBBPC9hdXRob3I+PGF1dGhv
cj5TZXJpbywgTWljaGFlbCBBPC9hdXRob3I+PC9hdXRob3JzPjwvY29udHJpYnV0b3JzPjx0aXRs
ZXM+PHRpdGxlPlRHLUZUSVIgc3R1ZHkgb2YgdGhlIGluZmx1ZW5jZSBvZiBwb3Rhc3NpdW0gY2hs
b3JpZGUgb24gd2hlYXQgc3RyYXcgcHlyb2x5c2lzPC90aXRsZT48c2Vjb25kYXJ5LXRpdGxlPkVu
ZXJneSAmYW1wOyBGdWVsczwvc2Vjb25kYXJ5LXRpdGxlPjwvdGl0bGVzPjxwZXJpb2RpY2FsPjxm
dWxsLXRpdGxlPkVuZXJneSAmYW1wOyBGdWVsczwvZnVsbC10aXRsZT48L3BlcmlvZGljYWw+PHBh
Z2VzPjkyOS05Mzg8L3BhZ2VzPjx2b2x1bWU+MTI8L3ZvbHVtZT48bnVtYmVyPjU8L251bWJlcj48
ZGF0ZXM+PHllYXI+MTk5ODwveWVhcj48L2RhdGVzPjxpc2JuPjA4ODctMDYyNDwvaXNibj48dXJs
cz48L3VybHM+PC9yZWNvcmQ+PC9DaXRlPjxDaXRlPjxBdXRob3I+WWFuZzwvQXV0aG9yPjxZZWFy
PjIwMDk8L1llYXI+PFJlY051bT4yMzA8L1JlY051bT48cmVjb3JkPjxyZWMtbnVtYmVyPjIzMDwv
cmVjLW51bWJlcj48Zm9yZWlnbi1rZXlzPjxrZXkgYXBwPSJFTiIgZGItaWQ9IjkweHcwdGY5a2Zl
c3B1ZXBzMmR2MHNlbnhzZTJ2ZGZkMmF6ZiI+MjMwPC9rZXk+PC9mb3JlaWduLWtleXM+PHJlZi10
eXBlIG5hbWU9IkpvdXJuYWwgQXJ0aWNsZSI+MTc8L3JlZi10eXBlPjxjb250cmlidXRvcnM+PGF1
dGhvcnM+PGF1dGhvcj5ZYW5nLCBIUDwvYXV0aG9yPjxhdXRob3I+Q2hlbiwgSFA8L2F1dGhvcj48
YXV0aG9yPkR1LCBTTDwvYXV0aG9yPjxhdXRob3I+Q2hlbiwgWWluZy1xdWFuPC9hdXRob3I+PGF1
dGhvcj5XYW5nLCBYaWFuLWh1YTwvYXV0aG9yPjxhdXRob3I+WmhhbmcsIFNoaS1ob25nPC9hdXRo
b3I+PC9hdXRob3JzPjwvY29udHJpYnV0b3JzPjx0aXRsZXM+PHRpdGxlPkluZmx1ZW5jZSBvZiBh
bGthbGkgc2FsdHMgb24gdGhlIHB5cm9seXNpcyBvZiBiaW9tYXNzIHRocmVlIGNvbXBvbmVudHM8
L3RpdGxlPjxzZWNvbmRhcnktdGl0bGU+UHJvYyBDU0VFPC9zZWNvbmRhcnktdGl0bGU+PC90aXRs
ZXM+PHBlcmlvZGljYWw+PGZ1bGwtdGl0bGU+UHJvYyBDU0VFPC9mdWxsLXRpdGxlPjwvcGVyaW9k
aWNhbD48cGFnZXM+NzAtNzU8L3BhZ2VzPjx2b2x1bWU+Mjk8L3ZvbHVtZT48ZGF0ZXM+PHllYXI+
MjAwOTwveWVhcj48L2RhdGVzPjx1cmxzPjwvdXJscz48L3JlY29yZD48L0NpdGU+PENpdGU+PEF1
dGhvcj5HdW88L0F1dGhvcj48WWVhcj4yMDExPC9ZZWFyPjxSZWNOdW0+MjI4PC9SZWNOdW0+PHJl
Y29yZD48cmVjLW51bWJlcj4yMjg8L3JlYy1udW1iZXI+PGZvcmVpZ24ta2V5cz48a2V5IGFwcD0i
RU4iIGRiLWlkPSI5MHh3MHRmOWtmZXNwdWVwczJkdjBzZW54c2UydmRmZDJhemYiPjIyODwva2V5
PjwvZm9yZWlnbi1rZXlzPjxyZWYtdHlwZSBuYW1lPSJKb3VybmFsIEFydGljbGUiPjE3PC9yZWYt
dHlwZT48Y29udHJpYnV0b3JzPjxhdXRob3JzPjxhdXRob3I+R3VvLCBYaXUtanVhbjwvYXV0aG9y
PjxhdXRob3I+V2FuZywgU2h1LXJvbmc8L2F1dGhvcj48YXV0aG9yPldhbmcsIEthaS1nZTwvYXV0
aG9yPjxhdXRob3I+THVvLCBaaG9uZy15YW5nPC9hdXRob3I+PC9hdXRob3JzPjwvY29udHJpYnV0
b3JzPjx0aXRsZXM+PHRpdGxlPkV4cGVyaW1lbnRhbCByZXNlYXJjaGVzIG9uIG1pbGxlZCB3b29k
IGxpZ25pbiBweXJvbHlzaXMgYmFzZWQgb24gYW5hbHlzaXMgb2YgYmlvLW9pbDwvdGl0bGU+PHNl
Y29uZGFyeS10aXRsZT5DaGVtIFJlcyBDaGluIFVuaXY8L3NlY29uZGFyeS10aXRsZT48L3RpdGxl
cz48cGVyaW9kaWNhbD48ZnVsbC10aXRsZT5DaGVtIFJlcyBDaGluIFVuaXY8L2Z1bGwtdGl0bGU+
PC9wZXJpb2RpY2FsPjxwYWdlcz40MjYtNDMwPC9wYWdlcz48dm9sdW1lPjI3PC92b2x1bWU+PGRh
dGVzPjx5ZWFyPjIwMTE8L3llYXI+PC9kYXRlcz48dXJscz48L3VybHM+PC9yZWNvcmQ+PC9DaXRl
PjwvRW5kTm90ZT4A
</w:fldData>
        </w:fldChar>
      </w:r>
      <w:r w:rsidR="002E1806">
        <w:instrText xml:space="preserve"> ADDIN EN.CITE.DATA </w:instrText>
      </w:r>
      <w:r w:rsidR="002E1806">
        <w:fldChar w:fldCharType="end"/>
      </w:r>
      <w:r w:rsidR="002E1806">
        <w:fldChar w:fldCharType="separate"/>
      </w:r>
      <w:r w:rsidR="002E1806" w:rsidRPr="002E1806">
        <w:rPr>
          <w:noProof/>
          <w:vertAlign w:val="superscript"/>
        </w:rPr>
        <w:t>[</w:t>
      </w:r>
      <w:hyperlink w:anchor="_ENREF_15" w:tooltip="Jensen, 1998 #238" w:history="1">
        <w:r w:rsidR="007F44BF" w:rsidRPr="002E1806">
          <w:rPr>
            <w:noProof/>
            <w:vertAlign w:val="superscript"/>
          </w:rPr>
          <w:t>15</w:t>
        </w:r>
      </w:hyperlink>
      <w:r w:rsidR="002E1806" w:rsidRPr="002E1806">
        <w:rPr>
          <w:noProof/>
          <w:vertAlign w:val="superscript"/>
        </w:rPr>
        <w:t xml:space="preserve">, </w:t>
      </w:r>
      <w:hyperlink w:anchor="_ENREF_36" w:tooltip="Yang, 2009 #230" w:history="1">
        <w:r w:rsidR="007F44BF" w:rsidRPr="002E1806">
          <w:rPr>
            <w:noProof/>
            <w:vertAlign w:val="superscript"/>
          </w:rPr>
          <w:t>36</w:t>
        </w:r>
      </w:hyperlink>
      <w:r w:rsidR="002E1806" w:rsidRPr="002E1806">
        <w:rPr>
          <w:noProof/>
          <w:vertAlign w:val="superscript"/>
        </w:rPr>
        <w:t xml:space="preserve">, </w:t>
      </w:r>
      <w:hyperlink w:anchor="_ENREF_37" w:tooltip="Guo, 2011 #228" w:history="1">
        <w:r w:rsidR="007F44BF" w:rsidRPr="002E1806">
          <w:rPr>
            <w:noProof/>
            <w:vertAlign w:val="superscript"/>
          </w:rPr>
          <w:t>37</w:t>
        </w:r>
      </w:hyperlink>
      <w:r w:rsidR="002E1806" w:rsidRPr="002E1806">
        <w:rPr>
          <w:noProof/>
          <w:vertAlign w:val="superscript"/>
        </w:rPr>
        <w:t>]</w:t>
      </w:r>
      <w:r w:rsidR="002E1806">
        <w:fldChar w:fldCharType="end"/>
      </w:r>
      <w:r w:rsidR="0003598D">
        <w:rPr>
          <w:rFonts w:hint="eastAsia"/>
        </w:rPr>
        <w:t>。</w:t>
      </w:r>
      <w:r w:rsidR="0003598D">
        <w:rPr>
          <w:rFonts w:hint="eastAsia"/>
        </w:rPr>
        <w:t xml:space="preserve"> Jensen</w:t>
      </w:r>
      <w:r w:rsidR="0003598D">
        <w:rPr>
          <w:rFonts w:hint="eastAsia"/>
        </w:rPr>
        <w:t>等人</w:t>
      </w:r>
      <w:r w:rsidR="003A6391">
        <w:rPr>
          <w:rFonts w:hint="eastAsia"/>
        </w:rPr>
        <w:t>对含有氯化钾和不含</w:t>
      </w:r>
      <w:r w:rsidR="0003598D">
        <w:rPr>
          <w:rFonts w:hint="eastAsia"/>
        </w:rPr>
        <w:t>氯化钾的单个</w:t>
      </w:r>
      <w:r w:rsidR="003A6391">
        <w:rPr>
          <w:rFonts w:hint="eastAsia"/>
        </w:rPr>
        <w:t>生物质组分进行了</w:t>
      </w:r>
      <w:r w:rsidR="0003598D">
        <w:rPr>
          <w:rFonts w:hint="eastAsia"/>
        </w:rPr>
        <w:t>热解实验</w:t>
      </w:r>
      <w:r w:rsidR="002E1806">
        <w:fldChar w:fldCharType="begin"/>
      </w:r>
      <w:r w:rsidR="002E1806">
        <w:instrText xml:space="preserve"> ADDIN EN.CITE &lt;EndNote&gt;&lt;Cite&gt;&lt;Author&gt;Jensen&lt;/Author&gt;&lt;Year&gt;1998&lt;/Year&gt;&lt;RecNum&gt;238&lt;/RecNum&gt;&lt;DisplayText&gt;&lt;style face="superscript"&gt;[15]&lt;/style&gt;&lt;/DisplayText&gt;&lt;record&gt;&lt;rec-number&gt;238&lt;/rec-number&gt;&lt;foreign-keys&gt;&lt;key app="EN" db-id="90xw0tf9kfespueps2dv0senxse2vdfd2azf"&gt;238&lt;/key&gt;&lt;/foreign-keys&gt;&lt;ref-type name="Journal Article"&gt;17&lt;/ref-type&gt;&lt;contributors&gt;&lt;authors&gt;&lt;author&gt;Jensen, Anker&lt;/author&gt;&lt;author&gt;Dam-Johansen, Kim&lt;/author&gt;&lt;author&gt;Wójtowicz, Marek A&lt;/author&gt;&lt;author&gt;Serio, Michael A&lt;/author&gt;&lt;/authors&gt;&lt;/contributors&gt;&lt;titles&gt;&lt;title&gt;TG-FTIR study of the influence of potassium chloride on wheat straw pyrolysis&lt;/title&gt;&lt;secondary-title&gt;Energy &amp;amp; Fuels&lt;/secondary-title&gt;&lt;/titles&gt;&lt;periodical&gt;&lt;full-title&gt;Energy &amp;amp; Fuels&lt;/full-title&gt;&lt;/periodical&gt;&lt;pages&gt;929-938&lt;/pages&gt;&lt;volume&gt;12&lt;/volume&gt;&lt;number&gt;5&lt;/number&gt;&lt;dates&gt;&lt;year&gt;1998&lt;/year&gt;&lt;/dates&gt;&lt;isbn&gt;0887-0624&lt;/isbn&gt;&lt;urls&gt;&lt;/urls&gt;&lt;/record&gt;&lt;/Cite&gt;&lt;/EndNote&gt;</w:instrText>
      </w:r>
      <w:r w:rsidR="002E1806">
        <w:fldChar w:fldCharType="separate"/>
      </w:r>
      <w:r w:rsidR="002E1806" w:rsidRPr="002E1806">
        <w:rPr>
          <w:noProof/>
          <w:vertAlign w:val="superscript"/>
        </w:rPr>
        <w:t>[</w:t>
      </w:r>
      <w:hyperlink w:anchor="_ENREF_15" w:tooltip="Jensen, 1998 #238" w:history="1">
        <w:r w:rsidR="007F44BF" w:rsidRPr="002E1806">
          <w:rPr>
            <w:noProof/>
            <w:vertAlign w:val="superscript"/>
          </w:rPr>
          <w:t>15</w:t>
        </w:r>
      </w:hyperlink>
      <w:r w:rsidR="002E1806" w:rsidRPr="002E1806">
        <w:rPr>
          <w:noProof/>
          <w:vertAlign w:val="superscript"/>
        </w:rPr>
        <w:t>]</w:t>
      </w:r>
      <w:r w:rsidR="002E1806">
        <w:fldChar w:fldCharType="end"/>
      </w:r>
      <w:r w:rsidR="0003598D">
        <w:rPr>
          <w:rFonts w:hint="eastAsia"/>
        </w:rPr>
        <w:t>。</w:t>
      </w:r>
      <w:r w:rsidR="003A6391">
        <w:rPr>
          <w:rFonts w:hint="eastAsia"/>
        </w:rPr>
        <w:t>实验</w:t>
      </w:r>
      <w:r w:rsidR="0003598D">
        <w:rPr>
          <w:rFonts w:hint="eastAsia"/>
        </w:rPr>
        <w:t>结果表明，</w:t>
      </w:r>
      <w:r w:rsidR="003A6391">
        <w:rPr>
          <w:rFonts w:hint="eastAsia"/>
        </w:rPr>
        <w:t>钾元素的存在对</w:t>
      </w:r>
      <w:r w:rsidR="0003598D">
        <w:rPr>
          <w:rFonts w:hint="eastAsia"/>
        </w:rPr>
        <w:t>纤</w:t>
      </w:r>
      <w:r w:rsidR="003A6391">
        <w:rPr>
          <w:rFonts w:hint="eastAsia"/>
        </w:rPr>
        <w:t>维素热解产生的焦炭，焦油和气体的产量有</w:t>
      </w:r>
      <w:r w:rsidR="0003598D">
        <w:rPr>
          <w:rFonts w:hint="eastAsia"/>
        </w:rPr>
        <w:t>显着影响，</w:t>
      </w:r>
      <w:r w:rsidR="003A6391">
        <w:rPr>
          <w:rFonts w:hint="eastAsia"/>
        </w:rPr>
        <w:t>钾含量对生物质中</w:t>
      </w:r>
      <w:r w:rsidR="0003598D">
        <w:rPr>
          <w:rFonts w:hint="eastAsia"/>
        </w:rPr>
        <w:t>半纤维素和木质素反应</w:t>
      </w:r>
      <w:r w:rsidR="003A6391">
        <w:rPr>
          <w:rFonts w:hint="eastAsia"/>
        </w:rPr>
        <w:t>的影响较弱</w:t>
      </w:r>
      <w:r w:rsidR="0003598D">
        <w:rPr>
          <w:rFonts w:hint="eastAsia"/>
        </w:rPr>
        <w:t>。</w:t>
      </w:r>
      <w:r w:rsidR="003A6391">
        <w:rPr>
          <w:rFonts w:hint="eastAsia"/>
        </w:rPr>
        <w:t>Yang</w:t>
      </w:r>
      <w:r w:rsidR="0003598D">
        <w:rPr>
          <w:rFonts w:hint="eastAsia"/>
        </w:rPr>
        <w:t>等人研究了碱金属盐对生物质热解的影响，发现</w:t>
      </w:r>
      <w:r w:rsidR="0003598D">
        <w:rPr>
          <w:rFonts w:hint="eastAsia"/>
        </w:rPr>
        <w:t>KCl</w:t>
      </w:r>
      <w:r w:rsidR="0003598D">
        <w:rPr>
          <w:rFonts w:hint="eastAsia"/>
        </w:rPr>
        <w:t>和</w:t>
      </w:r>
      <w:r w:rsidR="0003598D">
        <w:rPr>
          <w:rFonts w:hint="eastAsia"/>
        </w:rPr>
        <w:t>K</w:t>
      </w:r>
      <w:r w:rsidR="0003598D" w:rsidRPr="00E6227A">
        <w:rPr>
          <w:rFonts w:hint="eastAsia"/>
          <w:vertAlign w:val="subscript"/>
        </w:rPr>
        <w:t>2</w:t>
      </w:r>
      <w:r w:rsidR="0003598D">
        <w:rPr>
          <w:rFonts w:hint="eastAsia"/>
        </w:rPr>
        <w:t>CO</w:t>
      </w:r>
      <w:r w:rsidR="0003598D" w:rsidRPr="00E6227A">
        <w:rPr>
          <w:rFonts w:hint="eastAsia"/>
          <w:vertAlign w:val="subscript"/>
        </w:rPr>
        <w:t>3</w:t>
      </w:r>
      <w:r w:rsidR="0003598D">
        <w:rPr>
          <w:rFonts w:hint="eastAsia"/>
        </w:rPr>
        <w:t>都不影响木质素的热解行为</w:t>
      </w:r>
      <w:r w:rsidR="002E1806">
        <w:fldChar w:fldCharType="begin"/>
      </w:r>
      <w:r w:rsidR="002E1806">
        <w:instrText xml:space="preserve"> ADDIN EN.CITE &lt;EndNote&gt;&lt;Cite&gt;&lt;Author&gt;Yang&lt;/Author&gt;&lt;Year&gt;2009&lt;/Year&gt;&lt;RecNum&gt;230&lt;/RecNum&gt;&lt;DisplayText&gt;&lt;style face="superscript"&gt;[36]&lt;/style&gt;&lt;/DisplayText&gt;&lt;record&gt;&lt;rec-number&gt;230&lt;/rec-number&gt;&lt;foreign-keys&gt;&lt;key app="EN" db-id="90xw0tf9kfespueps2dv0senxse2vdfd2azf"&gt;230&lt;/key&gt;&lt;/foreign-keys&gt;&lt;ref-type name="Journal Article"&gt;17&lt;/ref-type&gt;&lt;contributors&gt;&lt;authors&gt;&lt;author&gt;Yang, HP&lt;/author&gt;&lt;author&gt;Chen, HP&lt;/author&gt;&lt;author&gt;Du, SL&lt;/author&gt;&lt;author&gt;Chen, Ying-quan&lt;/author&gt;&lt;author&gt;Wang, Xian-hua&lt;/author&gt;&lt;author&gt;Zhang, Shi-hong&lt;/author&gt;&lt;/authors&gt;&lt;/contributors&gt;&lt;titles&gt;&lt;title&gt;Influence of alkali salts on the pyrolysis of biomass three components&lt;/title&gt;&lt;secondary-title&gt;Proc CSEE&lt;/secondary-title&gt;&lt;/titles&gt;&lt;periodical&gt;&lt;full-title&gt;Proc CSEE&lt;/full-title&gt;&lt;/periodical&gt;&lt;pages&gt;70-75&lt;/pages&gt;&lt;volume&gt;29&lt;/volume&gt;&lt;dates&gt;&lt;year&gt;2009&lt;/year&gt;&lt;/dates&gt;&lt;urls&gt;&lt;/urls&gt;&lt;/record&gt;&lt;/Cite&gt;&lt;/EndNote&gt;</w:instrText>
      </w:r>
      <w:r w:rsidR="002E1806">
        <w:fldChar w:fldCharType="separate"/>
      </w:r>
      <w:r w:rsidR="002E1806" w:rsidRPr="002E1806">
        <w:rPr>
          <w:noProof/>
          <w:vertAlign w:val="superscript"/>
        </w:rPr>
        <w:t>[</w:t>
      </w:r>
      <w:hyperlink w:anchor="_ENREF_36" w:tooltip="Yang, 2009 #230" w:history="1">
        <w:r w:rsidR="007F44BF" w:rsidRPr="002E1806">
          <w:rPr>
            <w:noProof/>
            <w:vertAlign w:val="superscript"/>
          </w:rPr>
          <w:t>36</w:t>
        </w:r>
      </w:hyperlink>
      <w:r w:rsidR="002E1806" w:rsidRPr="002E1806">
        <w:rPr>
          <w:noProof/>
          <w:vertAlign w:val="superscript"/>
        </w:rPr>
        <w:t>]</w:t>
      </w:r>
      <w:r w:rsidR="002E1806">
        <w:fldChar w:fldCharType="end"/>
      </w:r>
      <w:r w:rsidR="0003598D">
        <w:rPr>
          <w:rFonts w:hint="eastAsia"/>
        </w:rPr>
        <w:t>。其他研究也表明木质素</w:t>
      </w:r>
      <w:r w:rsidR="003A6391">
        <w:rPr>
          <w:rFonts w:hint="eastAsia"/>
        </w:rPr>
        <w:t>的热解几乎不受钾元素的影响</w:t>
      </w:r>
      <w:r w:rsidR="002E1806">
        <w:fldChar w:fldCharType="begin"/>
      </w:r>
      <w:r w:rsidR="002E1806">
        <w:instrText xml:space="preserve"> ADDIN EN.CITE &lt;EndNote&gt;&lt;Cite&gt;&lt;Author&gt;Yang&lt;/Author&gt;&lt;Year&gt;2009&lt;/Year&gt;&lt;RecNum&gt;230&lt;/RecNum&gt;&lt;DisplayText&gt;&lt;style face="superscript"&gt;[36, 38]&lt;/style&gt;&lt;/DisplayText&gt;&lt;record&gt;&lt;rec-number&gt;230&lt;/rec-number&gt;&lt;foreign-keys&gt;&lt;key app="EN" db-id="90xw0tf9kfespueps2dv0senxse2vdfd2azf"&gt;230&lt;/key&gt;&lt;/foreign-keys&gt;&lt;ref-type name="Journal Article"&gt;17&lt;/ref-type&gt;&lt;contributors&gt;&lt;authors&gt;&lt;author&gt;Yang, HP&lt;/author&gt;&lt;author&gt;Chen, HP&lt;/author&gt;&lt;author&gt;Du, SL&lt;/author&gt;&lt;author&gt;Chen, Ying-quan&lt;/author&gt;&lt;author&gt;Wang, Xian-hua&lt;/author&gt;&lt;author&gt;Zhang, Shi-hong&lt;/author&gt;&lt;/authors&gt;&lt;/contributors&gt;&lt;titles&gt;&lt;title&gt;Influence of alkali salts on the pyrolysis of biomass three components&lt;/title&gt;&lt;secondary-title&gt;Proc CSEE&lt;/secondary-title&gt;&lt;/titles&gt;&lt;periodical&gt;&lt;full-title&gt;Proc CSEE&lt;/full-title&gt;&lt;/periodical&gt;&lt;pages&gt;70-75&lt;/pages&gt;&lt;volume&gt;29&lt;/volume&gt;&lt;dates&gt;&lt;year&gt;2009&lt;/year&gt;&lt;/dates&gt;&lt;urls&gt;&lt;/urls&gt;&lt;/record&gt;&lt;/Cite&gt;&lt;Cite&gt;&lt;Author&gt;Patwardhan&lt;/Author&gt;&lt;Year&gt;2011&lt;/Year&gt;&lt;RecNum&gt;229&lt;/RecNum&gt;&lt;record&gt;&lt;rec-number&gt;229&lt;/rec-number&gt;&lt;foreign-keys&gt;&lt;key app="EN" db-id="90xw0tf9kfespueps2dv0senxse2vdfd2azf"&gt;229&lt;/key&gt;&lt;/foreign-keys&gt;&lt;ref-type name="Journal Article"&gt;17&lt;/ref-type&gt;&lt;contributors&gt;&lt;authors&gt;&lt;author&gt;Patwardhan, Pushkaraj R&lt;/author&gt;&lt;author&gt;Brown, Robert C&lt;/author&gt;&lt;author&gt;Shanks, Brent H&lt;/author&gt;&lt;/authors&gt;&lt;/contributors&gt;&lt;titles&gt;&lt;title&gt;Understanding the fast pyrolysis of lignin&lt;/title&gt;&lt;secondary-title&gt;ChemSusChem&lt;/secondary-title&gt;&lt;/titles&gt;&lt;periodical&gt;&lt;full-title&gt;ChemSusChem&lt;/full-title&gt;&lt;/periodical&gt;&lt;pages&gt;1629-1636&lt;/pages&gt;&lt;volume&gt;4&lt;/volume&gt;&lt;number&gt;11&lt;/number&gt;&lt;dates&gt;&lt;year&gt;2011&lt;/year&gt;&lt;/dates&gt;&lt;isbn&gt;1864-564X&lt;/isbn&gt;&lt;urls&gt;&lt;/urls&gt;&lt;/record&gt;&lt;/Cite&gt;&lt;/EndNote&gt;</w:instrText>
      </w:r>
      <w:r w:rsidR="002E1806">
        <w:fldChar w:fldCharType="separate"/>
      </w:r>
      <w:r w:rsidR="002E1806" w:rsidRPr="002E1806">
        <w:rPr>
          <w:noProof/>
          <w:vertAlign w:val="superscript"/>
        </w:rPr>
        <w:t>[</w:t>
      </w:r>
      <w:hyperlink w:anchor="_ENREF_36" w:tooltip="Yang, 2009 #230" w:history="1">
        <w:r w:rsidR="007F44BF" w:rsidRPr="002E1806">
          <w:rPr>
            <w:noProof/>
            <w:vertAlign w:val="superscript"/>
          </w:rPr>
          <w:t>36</w:t>
        </w:r>
      </w:hyperlink>
      <w:r w:rsidR="002E1806" w:rsidRPr="002E1806">
        <w:rPr>
          <w:noProof/>
          <w:vertAlign w:val="superscript"/>
        </w:rPr>
        <w:t xml:space="preserve">, </w:t>
      </w:r>
      <w:hyperlink w:anchor="_ENREF_38" w:tooltip="Patwardhan, 2011 #229" w:history="1">
        <w:r w:rsidR="007F44BF" w:rsidRPr="002E1806">
          <w:rPr>
            <w:noProof/>
            <w:vertAlign w:val="superscript"/>
          </w:rPr>
          <w:t>38</w:t>
        </w:r>
      </w:hyperlink>
      <w:r w:rsidR="002E1806" w:rsidRPr="002E1806">
        <w:rPr>
          <w:noProof/>
          <w:vertAlign w:val="superscript"/>
        </w:rPr>
        <w:t>]</w:t>
      </w:r>
      <w:r w:rsidR="002E1806">
        <w:fldChar w:fldCharType="end"/>
      </w:r>
      <w:r w:rsidR="003A6391">
        <w:rPr>
          <w:rFonts w:hint="eastAsia"/>
        </w:rPr>
        <w:t>，而钾元素对生物质中</w:t>
      </w:r>
      <w:r w:rsidR="0003598D">
        <w:rPr>
          <w:rFonts w:hint="eastAsia"/>
        </w:rPr>
        <w:t>纤维素</w:t>
      </w:r>
      <w:r w:rsidR="003A6391">
        <w:rPr>
          <w:rFonts w:hint="eastAsia"/>
        </w:rPr>
        <w:t>的热解</w:t>
      </w:r>
      <w:r w:rsidR="0003598D">
        <w:rPr>
          <w:rFonts w:hint="eastAsia"/>
        </w:rPr>
        <w:t>影响很大</w:t>
      </w:r>
      <w:r w:rsidR="002E1806">
        <w:fldChar w:fldCharType="begin"/>
      </w:r>
      <w:r w:rsidR="002E1806">
        <w:instrText xml:space="preserve"> ADDIN EN.CITE &lt;EndNote&gt;&lt;Cite&gt;&lt;Author&gt;Trendewicz&lt;/Author&gt;&lt;Year&gt;2015&lt;/Year&gt;&lt;RecNum&gt;241&lt;/RecNum&gt;&lt;DisplayText&gt;&lt;style face="superscript"&gt;[35]&lt;/style&gt;&lt;/DisplayText&gt;&lt;record&gt;&lt;rec-number&gt;241&lt;/rec-number&gt;&lt;foreign-keys&gt;&lt;key app="EN" db-id="90xw0tf9kfespueps2dv0senxse2vdfd2azf"&gt;241&lt;/key&gt;&lt;/foreign-keys&gt;&lt;ref-type name="Journal Article"&gt;17&lt;/ref-type&gt;&lt;contributors&gt;&lt;authors&gt;&lt;author&gt;Trendewicz, Anna&lt;/author&gt;&lt;author&gt;Evans, Robert&lt;/author&gt;&lt;author&gt;Dutta, Abhijit&lt;/author&gt;&lt;author&gt;Sykes, Robert&lt;/author&gt;&lt;author&gt;Carpenter, Daniel&lt;/author&gt;&lt;author&gt;Braun, Robert&lt;/author&gt;&lt;/authors&gt;&lt;/contributors&gt;&lt;titles&gt;&lt;title&gt;Evaluating the effect of potassium on cellulose pyrolysis reaction kinetics&lt;/title&gt;&lt;secondary-title&gt;Biomass and bioenergy&lt;/secondary-title&gt;&lt;/titles&gt;&lt;periodical&gt;&lt;full-title&gt;Biomass and Bioenergy&lt;/full-title&gt;&lt;/periodical&gt;&lt;pages&gt;15-25&lt;/pages&gt;&lt;volume&gt;74&lt;/volume&gt;&lt;dates&gt;&lt;year&gt;2015&lt;/year&gt;&lt;/dates&gt;&lt;isbn&gt;0961-9534&lt;/isbn&gt;&lt;urls&gt;&lt;/urls&gt;&lt;/record&gt;&lt;/Cite&gt;&lt;/EndNote&gt;</w:instrText>
      </w:r>
      <w:r w:rsidR="002E1806">
        <w:fldChar w:fldCharType="separate"/>
      </w:r>
      <w:r w:rsidR="002E1806" w:rsidRPr="002E1806">
        <w:rPr>
          <w:noProof/>
          <w:vertAlign w:val="superscript"/>
        </w:rPr>
        <w:t>[</w:t>
      </w:r>
      <w:hyperlink w:anchor="_ENREF_35" w:tooltip="Trendewicz, 2015 #241" w:history="1">
        <w:r w:rsidR="007F44BF" w:rsidRPr="002E1806">
          <w:rPr>
            <w:noProof/>
            <w:vertAlign w:val="superscript"/>
          </w:rPr>
          <w:t>35</w:t>
        </w:r>
      </w:hyperlink>
      <w:r w:rsidR="002E1806" w:rsidRPr="002E1806">
        <w:rPr>
          <w:noProof/>
          <w:vertAlign w:val="superscript"/>
        </w:rPr>
        <w:t>]</w:t>
      </w:r>
      <w:r w:rsidR="002E1806">
        <w:fldChar w:fldCharType="end"/>
      </w:r>
      <w:r w:rsidR="0003598D">
        <w:rPr>
          <w:rFonts w:hint="eastAsia"/>
        </w:rPr>
        <w:t>。</w:t>
      </w:r>
      <w:r w:rsidR="003A6391">
        <w:rPr>
          <w:rFonts w:hint="eastAsia"/>
        </w:rPr>
        <w:t>然而，目前生物质的模拟研究中还未有考虑生物质中携带的钾元素生物质快速热解的影响。</w:t>
      </w:r>
    </w:p>
    <w:p w:rsidR="008616F7" w:rsidRDefault="003A6391" w:rsidP="008616F7">
      <w:pPr>
        <w:pStyle w:val="a0"/>
        <w:ind w:firstLine="480"/>
      </w:pPr>
      <w:r>
        <w:rPr>
          <w:rFonts w:hint="eastAsia"/>
        </w:rPr>
        <w:t>基于上述分析，本研究利用</w:t>
      </w:r>
      <w:r>
        <w:rPr>
          <w:rFonts w:hint="eastAsia"/>
        </w:rPr>
        <w:t>Trendewicz</w:t>
      </w:r>
      <w:r>
        <w:rPr>
          <w:rFonts w:hint="eastAsia"/>
        </w:rPr>
        <w:t>等人的研究得出的钾含量对生物质热解过程中纤维素热解影响的反应机理结合计算流体力学软件，对有钾含量的生物质热解进行了模拟研究。模拟详细</w:t>
      </w:r>
      <w:r w:rsidR="008616F7">
        <w:rPr>
          <w:rFonts w:hint="eastAsia"/>
        </w:rPr>
        <w:t>研究了钾浓度</w:t>
      </w:r>
      <w:r w:rsidR="0003598D">
        <w:rPr>
          <w:rFonts w:hint="eastAsia"/>
        </w:rPr>
        <w:t>对生物质快速热解产物产量和组成的影响</w:t>
      </w:r>
      <w:r w:rsidR="008616F7">
        <w:rPr>
          <w:rFonts w:hint="eastAsia"/>
        </w:rPr>
        <w:t>，并分析了流化气体速度对生物质热解过程的流动，传热，产量波动的影响</w:t>
      </w:r>
      <w:r w:rsidR="008616F7" w:rsidRPr="00072607">
        <w:rPr>
          <w:rFonts w:hint="eastAsia"/>
        </w:rPr>
        <w:t>。</w:t>
      </w:r>
    </w:p>
    <w:bookmarkEnd w:id="37"/>
    <w:bookmarkEnd w:id="38"/>
    <w:p w:rsidR="00A81042" w:rsidRDefault="001862F0" w:rsidP="00207557">
      <w:pPr>
        <w:pStyle w:val="a0"/>
        <w:ind w:firstLineChars="0" w:firstLine="0"/>
      </w:pPr>
      <w:r>
        <w:br w:type="page"/>
      </w:r>
    </w:p>
    <w:p w:rsidR="001862F0" w:rsidRPr="00403CB6" w:rsidRDefault="00866010" w:rsidP="00290D2B">
      <w:pPr>
        <w:pStyle w:val="1"/>
        <w:numPr>
          <w:ilvl w:val="0"/>
          <w:numId w:val="0"/>
        </w:numPr>
        <w:spacing w:before="156" w:after="156"/>
      </w:pPr>
      <w:bookmarkStart w:id="39" w:name="_Toc502671604"/>
      <w:r>
        <w:rPr>
          <w:rFonts w:hint="eastAsia"/>
        </w:rPr>
        <w:lastRenderedPageBreak/>
        <w:t>第二章</w:t>
      </w:r>
      <w:r>
        <w:rPr>
          <w:rFonts w:hint="eastAsia"/>
        </w:rPr>
        <w:t xml:space="preserve"> </w:t>
      </w:r>
      <w:r w:rsidRPr="00403CB6">
        <w:rPr>
          <w:rFonts w:hint="eastAsia"/>
        </w:rPr>
        <w:t>不同种类生物质热解的数值模拟研究</w:t>
      </w:r>
      <w:bookmarkEnd w:id="39"/>
    </w:p>
    <w:p w:rsidR="00087BE9" w:rsidRPr="00087BE9" w:rsidRDefault="006D3949" w:rsidP="00087BE9">
      <w:pPr>
        <w:pStyle w:val="a0"/>
        <w:ind w:firstLine="480"/>
      </w:pPr>
      <w:r>
        <w:rPr>
          <w:rFonts w:hint="eastAsia"/>
        </w:rPr>
        <w:t>生物质主要由纤维素，半纤维素和木质素组成。这三种组分在不同的生物质类型中有所不同，且这三种组分热解产生的物质也有很大的差异。以往的研究主要关注在生物质热解产物的产量对比分析上，而没有对比分析不同生物质各个组分对热解反应产物产量的影响以及对产物组分的影响。因此，研究不同生物质材料对生物质快速热解过程中产物产量和产物的组成的影响具有重要意义。</w:t>
      </w:r>
      <w:r w:rsidR="00087BE9">
        <w:rPr>
          <w:rFonts w:hint="eastAsia"/>
        </w:rPr>
        <w:t>本章</w:t>
      </w:r>
      <w:r w:rsidR="00087BE9" w:rsidRPr="00B87D1A">
        <w:rPr>
          <w:rFonts w:hint="eastAsia"/>
        </w:rPr>
        <w:t>采用欧拉</w:t>
      </w:r>
      <w:r w:rsidR="00087BE9">
        <w:rPr>
          <w:rFonts w:hint="eastAsia"/>
        </w:rPr>
        <w:t>-</w:t>
      </w:r>
      <w:r w:rsidR="00087BE9" w:rsidRPr="00B87D1A">
        <w:rPr>
          <w:rFonts w:hint="eastAsia"/>
        </w:rPr>
        <w:t>欧拉</w:t>
      </w:r>
      <w:r w:rsidR="00087BE9">
        <w:rPr>
          <w:rFonts w:hint="eastAsia"/>
        </w:rPr>
        <w:t>计算</w:t>
      </w:r>
      <w:r w:rsidR="00087BE9" w:rsidRPr="00B87D1A">
        <w:rPr>
          <w:rFonts w:hint="eastAsia"/>
        </w:rPr>
        <w:t>方法</w:t>
      </w:r>
      <w:r w:rsidR="00087BE9">
        <w:rPr>
          <w:rFonts w:hint="eastAsia"/>
        </w:rPr>
        <w:t>结合生物质热解化学反应动力学模型通过计算流体力学软件，对甘蔗渣，</w:t>
      </w:r>
      <w:r w:rsidR="00087BE9" w:rsidRPr="00B87D1A">
        <w:rPr>
          <w:rFonts w:hint="eastAsia"/>
        </w:rPr>
        <w:t>山毛榉，橡木和松树在流化床反应器</w:t>
      </w:r>
      <w:r w:rsidR="00087BE9">
        <w:rPr>
          <w:rFonts w:hint="eastAsia"/>
        </w:rPr>
        <w:t>内快速热解的过程进行了详细的模拟研究。本章的研究工作</w:t>
      </w:r>
      <w:r w:rsidR="00087BE9" w:rsidRPr="00B87D1A">
        <w:rPr>
          <w:rFonts w:hint="eastAsia"/>
        </w:rPr>
        <w:t>比较了不同</w:t>
      </w:r>
      <w:r w:rsidR="00087BE9">
        <w:rPr>
          <w:rFonts w:hint="eastAsia"/>
        </w:rPr>
        <w:t>种类</w:t>
      </w:r>
      <w:r w:rsidR="00087BE9" w:rsidRPr="00B87D1A">
        <w:rPr>
          <w:rFonts w:hint="eastAsia"/>
        </w:rPr>
        <w:t>生物质</w:t>
      </w:r>
      <w:r w:rsidR="00087BE9">
        <w:rPr>
          <w:rFonts w:hint="eastAsia"/>
        </w:rPr>
        <w:t>的快速热解生成各热解产物的产量</w:t>
      </w:r>
      <w:r w:rsidR="00087BE9" w:rsidRPr="00B87D1A">
        <w:rPr>
          <w:rFonts w:hint="eastAsia"/>
        </w:rPr>
        <w:t>，分析了不同生物质</w:t>
      </w:r>
      <w:r w:rsidR="00087BE9">
        <w:rPr>
          <w:rFonts w:hint="eastAsia"/>
        </w:rPr>
        <w:t>热解生成</w:t>
      </w:r>
      <w:r w:rsidR="00087BE9" w:rsidRPr="00B87D1A">
        <w:rPr>
          <w:rFonts w:hint="eastAsia"/>
        </w:rPr>
        <w:t>焦炭</w:t>
      </w:r>
      <w:r w:rsidR="00087BE9">
        <w:rPr>
          <w:rFonts w:hint="eastAsia"/>
        </w:rPr>
        <w:t>的</w:t>
      </w:r>
      <w:r w:rsidR="00087BE9" w:rsidRPr="00B87D1A">
        <w:rPr>
          <w:rFonts w:hint="eastAsia"/>
        </w:rPr>
        <w:t>形成速率。</w:t>
      </w:r>
      <w:r w:rsidR="00087BE9">
        <w:rPr>
          <w:rFonts w:hint="eastAsia"/>
        </w:rPr>
        <w:t>研究还给</w:t>
      </w:r>
      <w:r w:rsidR="00087BE9" w:rsidRPr="00B87D1A">
        <w:rPr>
          <w:rFonts w:hint="eastAsia"/>
        </w:rPr>
        <w:t>出了不同生物质类型快速热解得到的生物油成分，并对</w:t>
      </w:r>
      <w:r w:rsidR="00087BE9">
        <w:rPr>
          <w:rFonts w:hint="eastAsia"/>
        </w:rPr>
        <w:t>生物油组分中典型的组分</w:t>
      </w:r>
      <w:r w:rsidR="00087BE9" w:rsidRPr="00B87D1A">
        <w:rPr>
          <w:rFonts w:hint="eastAsia"/>
        </w:rPr>
        <w:t>的生成进行了分析。</w:t>
      </w:r>
      <w:r w:rsidR="00087BE9">
        <w:rPr>
          <w:rFonts w:hint="eastAsia"/>
        </w:rPr>
        <w:t>同时本章还</w:t>
      </w:r>
      <w:r w:rsidR="00087BE9" w:rsidRPr="00B87D1A">
        <w:rPr>
          <w:rFonts w:hint="eastAsia"/>
        </w:rPr>
        <w:t>讨论了流化床反应器中生物油</w:t>
      </w:r>
      <w:r w:rsidR="00087BE9" w:rsidRPr="00B87D1A">
        <w:rPr>
          <w:rFonts w:hint="eastAsia"/>
        </w:rPr>
        <w:t>LVG</w:t>
      </w:r>
      <w:r w:rsidR="00087BE9" w:rsidRPr="00B87D1A">
        <w:rPr>
          <w:rFonts w:hint="eastAsia"/>
        </w:rPr>
        <w:t>的形成</w:t>
      </w:r>
      <w:r w:rsidR="00087BE9">
        <w:rPr>
          <w:rFonts w:hint="eastAsia"/>
        </w:rPr>
        <w:t>速度和质量分布，并</w:t>
      </w:r>
      <w:r w:rsidR="00087BE9" w:rsidRPr="00B87D1A">
        <w:rPr>
          <w:rFonts w:hint="eastAsia"/>
        </w:rPr>
        <w:t>进一步对</w:t>
      </w:r>
      <w:r w:rsidR="00087BE9">
        <w:rPr>
          <w:rFonts w:hint="eastAsia"/>
        </w:rPr>
        <w:t>不同生物质热解生成</w:t>
      </w:r>
      <w:r w:rsidR="00087BE9" w:rsidRPr="00B87D1A">
        <w:rPr>
          <w:rFonts w:hint="eastAsia"/>
        </w:rPr>
        <w:t>生物油的</w:t>
      </w:r>
      <w:r w:rsidR="00087BE9">
        <w:rPr>
          <w:rFonts w:hint="eastAsia"/>
        </w:rPr>
        <w:t>能量回复系数</w:t>
      </w:r>
      <w:r w:rsidR="00087BE9" w:rsidRPr="00B87D1A">
        <w:rPr>
          <w:rFonts w:hint="eastAsia"/>
        </w:rPr>
        <w:t>进行了评估和比较。</w:t>
      </w:r>
    </w:p>
    <w:p w:rsidR="00866010" w:rsidRPr="00866010" w:rsidRDefault="00866010" w:rsidP="00866010">
      <w:pPr>
        <w:pStyle w:val="af1"/>
        <w:numPr>
          <w:ilvl w:val="0"/>
          <w:numId w:val="8"/>
        </w:numPr>
        <w:spacing w:beforeLines="50" w:before="156" w:afterLines="50" w:after="156"/>
        <w:ind w:firstLineChars="0"/>
        <w:jc w:val="center"/>
        <w:outlineLvl w:val="0"/>
        <w:rPr>
          <w:rFonts w:eastAsia="黑体" w:cs="Times New Roman"/>
          <w:vanish/>
          <w:sz w:val="32"/>
          <w:szCs w:val="32"/>
        </w:rPr>
      </w:pPr>
      <w:bookmarkStart w:id="40" w:name="_Toc502658962"/>
      <w:bookmarkStart w:id="41" w:name="_Toc502671605"/>
      <w:bookmarkEnd w:id="40"/>
      <w:bookmarkEnd w:id="41"/>
    </w:p>
    <w:p w:rsidR="0031346B" w:rsidRDefault="00087BE9" w:rsidP="00866010">
      <w:pPr>
        <w:pStyle w:val="2"/>
        <w:spacing w:before="156" w:after="156"/>
      </w:pPr>
      <w:bookmarkStart w:id="42" w:name="_Toc502671606"/>
      <w:r>
        <w:rPr>
          <w:rFonts w:hint="eastAsia"/>
        </w:rPr>
        <w:t>物理模型和计算方法</w:t>
      </w:r>
      <w:bookmarkEnd w:id="42"/>
    </w:p>
    <w:p w:rsidR="00087BE9" w:rsidRPr="00100B9B" w:rsidRDefault="00087BE9" w:rsidP="00087BE9">
      <w:pPr>
        <w:pStyle w:val="3"/>
        <w:spacing w:before="156" w:after="156"/>
      </w:pPr>
      <w:bookmarkStart w:id="43" w:name="_Toc501634538"/>
      <w:bookmarkStart w:id="44" w:name="_Toc502671607"/>
      <w:r w:rsidRPr="00A562DA">
        <w:rPr>
          <w:rFonts w:hint="eastAsia"/>
        </w:rPr>
        <w:t>物理模型</w:t>
      </w:r>
      <w:bookmarkEnd w:id="43"/>
      <w:bookmarkEnd w:id="44"/>
    </w:p>
    <w:p w:rsidR="00E619DD" w:rsidRDefault="00087BE9" w:rsidP="00087BE9">
      <w:pPr>
        <w:pStyle w:val="a0"/>
        <w:ind w:firstLine="480"/>
      </w:pPr>
      <w:r w:rsidRPr="006D6977">
        <w:rPr>
          <w:rFonts w:hint="eastAsia"/>
        </w:rPr>
        <w:t>如</w:t>
      </w:r>
      <w:r w:rsidR="00FF00EE">
        <w:fldChar w:fldCharType="begin"/>
      </w:r>
      <w:r w:rsidR="00FF00EE">
        <w:instrText xml:space="preserve"> </w:instrText>
      </w:r>
      <w:r w:rsidR="00FF00EE">
        <w:rPr>
          <w:rFonts w:hint="eastAsia"/>
        </w:rPr>
        <w:instrText>REF _Ref501877826 \h</w:instrText>
      </w:r>
      <w:r w:rsidR="00FF00EE">
        <w:instrText xml:space="preserve"> </w:instrText>
      </w:r>
      <w:r w:rsidR="00FF00EE">
        <w:fldChar w:fldCharType="separate"/>
      </w:r>
      <w:r w:rsidR="00361766">
        <w:rPr>
          <w:rFonts w:hint="eastAsia"/>
        </w:rPr>
        <w:t>图</w:t>
      </w:r>
      <w:r w:rsidR="00361766">
        <w:rPr>
          <w:rFonts w:hint="eastAsia"/>
        </w:rPr>
        <w:t xml:space="preserve"> </w:t>
      </w:r>
      <w:r w:rsidR="00361766">
        <w:rPr>
          <w:noProof/>
        </w:rPr>
        <w:t>4</w:t>
      </w:r>
      <w:r w:rsidR="00FF00EE">
        <w:fldChar w:fldCharType="end"/>
      </w:r>
      <w:r w:rsidRPr="006D6977">
        <w:rPr>
          <w:rFonts w:hint="eastAsia"/>
        </w:rPr>
        <w:t>所示是生物质热解流化床三维简单示意图。流化床中加入的成分为砂粒，且在生物质通入之前已被加热到设定的热解温度。在流化床下方通入的气体为高温</w:t>
      </w:r>
      <w:r>
        <w:rPr>
          <w:rFonts w:hint="eastAsia"/>
        </w:rPr>
        <w:t>氮气，生物质从侧边入口通入流化床后在流化</w:t>
      </w:r>
      <w:r w:rsidRPr="006D6977">
        <w:rPr>
          <w:rFonts w:hint="eastAsia"/>
        </w:rPr>
        <w:t>气体的作用下和砂粒进行掺混，其温度迅速升高发生热解。</w:t>
      </w:r>
    </w:p>
    <w:p w:rsidR="009D6476" w:rsidRPr="009D6476" w:rsidRDefault="009D6476" w:rsidP="00087BE9">
      <w:pPr>
        <w:pStyle w:val="a0"/>
        <w:ind w:firstLine="480"/>
      </w:pPr>
      <w:r w:rsidRPr="009D6476">
        <w:rPr>
          <w:rFonts w:hint="eastAsia"/>
        </w:rPr>
        <w:t>模拟中模型的尺寸大小依照文献中验证实验的实际尺寸设定，其具体尺寸参数在下图中给出。计算中生物质入口设定的是质量流量入口边界条件，高温气体入口设置的是速度入口边界条件，产物出口设定的是压力出口边界条件，反应器流化床壁面设置为无滑移边界条件。</w:t>
      </w:r>
    </w:p>
    <w:p w:rsidR="00E619DD" w:rsidRDefault="00E619DD" w:rsidP="00FF00EE">
      <w:pPr>
        <w:pStyle w:val="ad"/>
      </w:pPr>
      <w:r w:rsidRPr="00087BE9">
        <w:rPr>
          <w:noProof/>
        </w:rPr>
        <w:lastRenderedPageBreak/>
        <w:drawing>
          <wp:inline distT="0" distB="0" distL="0" distR="0" wp14:anchorId="204FF3C3" wp14:editId="36473CFB">
            <wp:extent cx="2224800" cy="324000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1.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4800" cy="3240000"/>
                    </a:xfrm>
                    <a:prstGeom prst="rect">
                      <a:avLst/>
                    </a:prstGeom>
                  </pic:spPr>
                </pic:pic>
              </a:graphicData>
            </a:graphic>
          </wp:inline>
        </w:drawing>
      </w:r>
    </w:p>
    <w:p w:rsidR="00087BE9" w:rsidRDefault="00E619DD" w:rsidP="00295068">
      <w:pPr>
        <w:pStyle w:val="a1"/>
      </w:pPr>
      <w:bookmarkStart w:id="45" w:name="_Ref501877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4</w:t>
      </w:r>
      <w:r>
        <w:fldChar w:fldCharType="end"/>
      </w:r>
      <w:bookmarkEnd w:id="45"/>
      <w:r>
        <w:t xml:space="preserve"> </w:t>
      </w:r>
      <w:r w:rsidRPr="00E619DD">
        <w:rPr>
          <w:rFonts w:hint="eastAsia"/>
        </w:rPr>
        <w:t>流化床简图</w:t>
      </w:r>
    </w:p>
    <w:p w:rsidR="00087BE9" w:rsidRDefault="00087BE9" w:rsidP="00087BE9">
      <w:pPr>
        <w:pStyle w:val="3"/>
        <w:spacing w:before="156" w:after="156"/>
      </w:pPr>
      <w:bookmarkStart w:id="46" w:name="_Toc501634539"/>
      <w:bookmarkStart w:id="47" w:name="_Toc502671608"/>
      <w:r>
        <w:rPr>
          <w:rFonts w:hint="eastAsia"/>
        </w:rPr>
        <w:t>网格划分</w:t>
      </w:r>
      <w:bookmarkEnd w:id="46"/>
      <w:r w:rsidR="00776E62">
        <w:rPr>
          <w:rFonts w:hint="eastAsia"/>
        </w:rPr>
        <w:t>和计算方法</w:t>
      </w:r>
      <w:bookmarkEnd w:id="47"/>
    </w:p>
    <w:p w:rsidR="00087BE9" w:rsidRDefault="00087BE9" w:rsidP="00087BE9">
      <w:pPr>
        <w:pStyle w:val="a0"/>
        <w:ind w:firstLine="480"/>
      </w:pPr>
      <w:r>
        <w:rPr>
          <w:rFonts w:hint="eastAsia"/>
        </w:rPr>
        <w:t>研究中使用的网格在</w:t>
      </w:r>
      <w:r>
        <w:rPr>
          <w:rFonts w:hint="eastAsia"/>
        </w:rPr>
        <w:t>Z</w:t>
      </w:r>
      <w:r>
        <w:rPr>
          <w:rFonts w:hint="eastAsia"/>
        </w:rPr>
        <w:t>方向上有</w:t>
      </w:r>
      <w:r>
        <w:rPr>
          <w:rFonts w:hint="eastAsia"/>
        </w:rPr>
        <w:t>90</w:t>
      </w:r>
      <w:r>
        <w:rPr>
          <w:rFonts w:hint="eastAsia"/>
        </w:rPr>
        <w:t>个网格节点，网格尺寸在</w:t>
      </w:r>
      <w:r>
        <w:rPr>
          <w:rFonts w:hint="eastAsia"/>
        </w:rPr>
        <w:t>2.6-3.5mm</w:t>
      </w:r>
      <w:r>
        <w:rPr>
          <w:rFonts w:hint="eastAsia"/>
        </w:rPr>
        <w:t>之间。</w:t>
      </w:r>
      <w:r>
        <w:rPr>
          <w:rFonts w:hint="eastAsia"/>
        </w:rPr>
        <w:t>X</w:t>
      </w:r>
      <w:r>
        <w:rPr>
          <w:rFonts w:hint="eastAsia"/>
        </w:rPr>
        <w:t>和</w:t>
      </w:r>
      <w:r>
        <w:rPr>
          <w:rFonts w:hint="eastAsia"/>
        </w:rPr>
        <w:t>Y</w:t>
      </w:r>
      <w:r>
        <w:rPr>
          <w:rFonts w:hint="eastAsia"/>
        </w:rPr>
        <w:t>方向的网格划分时使用了</w:t>
      </w:r>
      <w:r>
        <w:rPr>
          <w:rFonts w:hint="eastAsia"/>
        </w:rPr>
        <w:t>O</w:t>
      </w:r>
      <w:r>
        <w:rPr>
          <w:rFonts w:hint="eastAsia"/>
        </w:rPr>
        <w:t>网格技术，在划分网格时尽量保证网格尺寸的一致，长度在</w:t>
      </w:r>
      <w:r>
        <w:rPr>
          <w:rFonts w:hint="eastAsia"/>
        </w:rPr>
        <w:t>2.56mm</w:t>
      </w:r>
      <w:r>
        <w:rPr>
          <w:rFonts w:hint="eastAsia"/>
        </w:rPr>
        <w:t>左右，网格的最大尺寸为</w:t>
      </w:r>
      <w:r w:rsidRPr="00632E40">
        <w:t>3.03×10</w:t>
      </w:r>
      <w:r w:rsidRPr="00632E40">
        <w:rPr>
          <w:vertAlign w:val="superscript"/>
        </w:rPr>
        <w:t>-8</w:t>
      </w:r>
      <w:r w:rsidRPr="00632E40">
        <w:t xml:space="preserve"> m</w:t>
      </w:r>
      <w:r w:rsidR="00FF00EE">
        <w:rPr>
          <w:rFonts w:hint="eastAsia"/>
        </w:rPr>
        <w:t>，网格的三维图如</w:t>
      </w:r>
      <w:r w:rsidR="00FF00EE">
        <w:fldChar w:fldCharType="begin"/>
      </w:r>
      <w:r w:rsidR="00FF00EE">
        <w:instrText xml:space="preserve"> </w:instrText>
      </w:r>
      <w:r w:rsidR="00FF00EE">
        <w:rPr>
          <w:rFonts w:hint="eastAsia"/>
        </w:rPr>
        <w:instrText>REF _Ref501877888 \h</w:instrText>
      </w:r>
      <w:r w:rsidR="00FF00EE">
        <w:instrText xml:space="preserve"> </w:instrText>
      </w:r>
      <w:r w:rsidR="00FF00EE">
        <w:fldChar w:fldCharType="separate"/>
      </w:r>
      <w:r w:rsidR="00361766">
        <w:rPr>
          <w:rFonts w:hint="eastAsia"/>
        </w:rPr>
        <w:t>图</w:t>
      </w:r>
      <w:r w:rsidR="00361766">
        <w:rPr>
          <w:rFonts w:hint="eastAsia"/>
        </w:rPr>
        <w:t xml:space="preserve"> </w:t>
      </w:r>
      <w:r w:rsidR="00361766">
        <w:rPr>
          <w:noProof/>
        </w:rPr>
        <w:t>5</w:t>
      </w:r>
      <w:r w:rsidR="00FF00EE">
        <w:fldChar w:fldCharType="end"/>
      </w:r>
      <w:r w:rsidR="00FF00EE">
        <w:rPr>
          <w:rFonts w:hint="eastAsia"/>
        </w:rPr>
        <w:t>所示</w:t>
      </w:r>
      <w:r>
        <w:rPr>
          <w:rFonts w:hint="eastAsia"/>
        </w:rPr>
        <w:t>。</w:t>
      </w:r>
    </w:p>
    <w:p w:rsidR="00FF00EE" w:rsidRDefault="00087BE9" w:rsidP="00FF00EE">
      <w:pPr>
        <w:pStyle w:val="ad"/>
      </w:pPr>
      <w:r w:rsidRPr="003E2A35">
        <w:rPr>
          <w:noProof/>
        </w:rPr>
        <w:drawing>
          <wp:inline distT="0" distB="0" distL="0" distR="0" wp14:anchorId="1B8AECDD" wp14:editId="3BADA1D8">
            <wp:extent cx="1965600" cy="3240000"/>
            <wp:effectExtent l="0" t="0" r="0" b="0"/>
            <wp:docPr id="38" name="图片 38" descr="E:\work\paper-1\untitl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paper-1\untitled.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5600" cy="3240000"/>
                    </a:xfrm>
                    <a:prstGeom prst="rect">
                      <a:avLst/>
                    </a:prstGeom>
                    <a:noFill/>
                    <a:ln>
                      <a:noFill/>
                    </a:ln>
                  </pic:spPr>
                </pic:pic>
              </a:graphicData>
            </a:graphic>
          </wp:inline>
        </w:drawing>
      </w:r>
    </w:p>
    <w:p w:rsidR="00087BE9" w:rsidRDefault="00FF00EE" w:rsidP="00295068">
      <w:pPr>
        <w:pStyle w:val="a1"/>
      </w:pPr>
      <w:bookmarkStart w:id="48" w:name="_Ref501877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5</w:t>
      </w:r>
      <w:r>
        <w:fldChar w:fldCharType="end"/>
      </w:r>
      <w:bookmarkEnd w:id="48"/>
      <w:r>
        <w:t xml:space="preserve"> </w:t>
      </w:r>
      <w:r w:rsidRPr="00FF00EE">
        <w:rPr>
          <w:rFonts w:hint="eastAsia"/>
        </w:rPr>
        <w:t>网格示意图</w:t>
      </w:r>
    </w:p>
    <w:p w:rsidR="009D6476" w:rsidRPr="009D6476" w:rsidRDefault="009D6476" w:rsidP="009D6476">
      <w:pPr>
        <w:pStyle w:val="a0"/>
        <w:ind w:firstLine="480"/>
      </w:pPr>
      <w:r>
        <w:rPr>
          <w:rFonts w:hint="eastAsia"/>
        </w:rPr>
        <w:t>计算时的时间步长为</w:t>
      </w:r>
      <w:r>
        <w:rPr>
          <w:rFonts w:hint="eastAsia"/>
        </w:rPr>
        <w:t>0.0001</w:t>
      </w:r>
      <w:r>
        <w:rPr>
          <w:rFonts w:hint="eastAsia"/>
        </w:rPr>
        <w:t>秒，动量方程用二阶迎风格式进行求解。体积分数方程</w:t>
      </w:r>
      <w:r>
        <w:rPr>
          <w:rFonts w:hint="eastAsia"/>
        </w:rPr>
        <w:lastRenderedPageBreak/>
        <w:t>的求解使用的是</w:t>
      </w:r>
      <w:r>
        <w:rPr>
          <w:rFonts w:hint="eastAsia"/>
        </w:rPr>
        <w:t>QUICK</w:t>
      </w:r>
      <w:r>
        <w:rPr>
          <w:rFonts w:hint="eastAsia"/>
        </w:rPr>
        <w:t>求解方法。相耦合</w:t>
      </w:r>
      <w:r>
        <w:rPr>
          <w:rFonts w:hint="eastAsia"/>
        </w:rPr>
        <w:t>SIMPLE</w:t>
      </w:r>
      <w:r>
        <w:rPr>
          <w:rFonts w:hint="eastAsia"/>
        </w:rPr>
        <w:t>算法来求解控制方程。流场中的湍流</w:t>
      </w:r>
      <w:r w:rsidRPr="00A04FF6">
        <w:rPr>
          <w:rFonts w:hint="eastAsia"/>
        </w:rPr>
        <w:t>流动通过标准的</w:t>
      </w:r>
      <w:r w:rsidRPr="00A04FF6">
        <w:rPr>
          <w:rFonts w:hint="eastAsia"/>
        </w:rPr>
        <w:t>k</w:t>
      </w:r>
      <w:r w:rsidRPr="00A04FF6">
        <w:t>–ε</w:t>
      </w:r>
      <w:r w:rsidRPr="00A04FF6">
        <w:t>模型来求解。通过在</w:t>
      </w:r>
      <w:r w:rsidRPr="00A04FF6">
        <w:t>FLUENT</w:t>
      </w:r>
      <w:r w:rsidRPr="00A04FF6">
        <w:t>中输入</w:t>
      </w:r>
      <w:r w:rsidRPr="00A04FF6">
        <w:rPr>
          <w:rFonts w:hint="eastAsia"/>
        </w:rPr>
        <w:t>生物质热解所涉及到的化学反应方程来求解</w:t>
      </w:r>
      <w:r>
        <w:rPr>
          <w:rFonts w:hint="eastAsia"/>
        </w:rPr>
        <w:t>化学反应过程。热解模拟计算了近</w:t>
      </w:r>
      <w:r>
        <w:rPr>
          <w:rFonts w:hint="eastAsia"/>
        </w:rPr>
        <w:t>30</w:t>
      </w:r>
      <w:r>
        <w:rPr>
          <w:rFonts w:hint="eastAsia"/>
        </w:rPr>
        <w:t>秒的真实反应时长，在模拟中，数据文件有规律的输出计算结果。在计算结果达到稳定后，选取</w:t>
      </w:r>
      <w:r>
        <w:rPr>
          <w:rFonts w:hint="eastAsia"/>
        </w:rPr>
        <w:t>5</w:t>
      </w:r>
      <w:r>
        <w:rPr>
          <w:rFonts w:hint="eastAsia"/>
        </w:rPr>
        <w:t>秒内获得的数据进行统计分析。</w:t>
      </w:r>
    </w:p>
    <w:p w:rsidR="00091F85" w:rsidRPr="002A4DE0" w:rsidRDefault="00091F85" w:rsidP="00091F85">
      <w:pPr>
        <w:pStyle w:val="3"/>
        <w:spacing w:before="156" w:after="156"/>
      </w:pPr>
      <w:bookmarkStart w:id="49" w:name="_Toc502671609"/>
      <w:r>
        <w:rPr>
          <w:rFonts w:hint="eastAsia"/>
        </w:rPr>
        <w:t>计算方程</w:t>
      </w:r>
      <w:bookmarkEnd w:id="49"/>
    </w:p>
    <w:p w:rsidR="00091F85" w:rsidRPr="006D6977" w:rsidRDefault="00091F85" w:rsidP="00091F85">
      <w:pPr>
        <w:pStyle w:val="a0"/>
        <w:ind w:firstLine="480"/>
      </w:pPr>
      <w:r w:rsidRPr="006D6977">
        <w:rPr>
          <w:rFonts w:hint="eastAsia"/>
        </w:rPr>
        <w:t>目前大多数研究使用的是欧拉</w:t>
      </w:r>
      <w:r w:rsidRPr="006D6977">
        <w:rPr>
          <w:rFonts w:hint="eastAsia"/>
        </w:rPr>
        <w:t>-</w:t>
      </w:r>
      <w:r w:rsidRPr="006D6977">
        <w:rPr>
          <w:rFonts w:hint="eastAsia"/>
        </w:rPr>
        <w:t>欧拉方法，近些年来拉格朗日方法也得到了一定的发展。本课题中模拟选用的是欧拉</w:t>
      </w:r>
      <w:r w:rsidRPr="006D6977">
        <w:rPr>
          <w:rFonts w:hint="eastAsia"/>
        </w:rPr>
        <w:t>-</w:t>
      </w:r>
      <w:r w:rsidRPr="006D6977">
        <w:rPr>
          <w:rFonts w:hint="eastAsia"/>
        </w:rPr>
        <w:t>欧拉多相流模型对生物质热解过程进行建模研究。在流化床反应器中将会考虑三个相的存在，它们分别是气体相和两个固相（沙粒和生物质）。通入的气体（氮气）和生成的可挥发的产物和没有冷凝的气体都包含在气相中。未发生反应的生物质和中间产物以及生物质热解产生的焦炭包含在生物质相中。在欧拉</w:t>
      </w:r>
      <w:r w:rsidRPr="006D6977">
        <w:rPr>
          <w:rFonts w:hint="eastAsia"/>
        </w:rPr>
        <w:t>-</w:t>
      </w:r>
      <w:r w:rsidRPr="006D6977">
        <w:rPr>
          <w:rFonts w:hint="eastAsia"/>
        </w:rPr>
        <w:t>欧拉多相模型中，这三相被认为是相互渗透连续的。模拟中气相被设定为初相，生物颗粒相和沙粒被设定为二次相。计算中的控制方程如下：</w:t>
      </w:r>
    </w:p>
    <w:p w:rsidR="00091F85" w:rsidRDefault="00091F85" w:rsidP="00091F85">
      <w:pPr>
        <w:pStyle w:val="a0"/>
        <w:ind w:firstLine="480"/>
      </w:pPr>
      <w:r w:rsidRPr="006D6977">
        <w:rPr>
          <w:rFonts w:hint="eastAsia"/>
        </w:rPr>
        <w:t>公式</w:t>
      </w:r>
      <w:r w:rsidRPr="006D6977">
        <w:rPr>
          <w:rFonts w:hint="eastAsia"/>
        </w:rPr>
        <w:t>(</w:t>
      </w:r>
      <w:r w:rsidR="00CC2B5D">
        <w:rPr>
          <w:rFonts w:hint="eastAsia"/>
        </w:rPr>
        <w:t>2.</w:t>
      </w:r>
      <w:r w:rsidRPr="006D6977">
        <w:t>1</w:t>
      </w:r>
      <w:r w:rsidRPr="006D6977">
        <w:rPr>
          <w:rFonts w:hint="eastAsia"/>
        </w:rPr>
        <w:t>)</w:t>
      </w:r>
      <w:r w:rsidRPr="006D6977">
        <w:rPr>
          <w:rFonts w:hint="eastAsia"/>
        </w:rPr>
        <w:t>是气相的连续方程，其中</w:t>
      </w:r>
      <m:oMath>
        <m:r>
          <w:rPr>
            <w:rFonts w:ascii="Cambria Math" w:hAnsi="Cambria Math"/>
          </w:rPr>
          <m:t>α</m:t>
        </m:r>
      </m:oMath>
      <w:r w:rsidRPr="006D6977">
        <w:rPr>
          <w:rFonts w:hint="eastAsia"/>
        </w:rPr>
        <w:t>表示的是体积分数</w:t>
      </w:r>
      <w:r w:rsidRPr="006D6977">
        <w:t>,</w:t>
      </w:r>
      <m:oMath>
        <m:r>
          <w:rPr>
            <w:rFonts w:ascii="Cambria Math" w:hAnsi="Cambria Math"/>
          </w:rPr>
          <m:t>v</m:t>
        </m:r>
      </m:oMath>
      <w:r w:rsidRPr="006D6977">
        <w:rPr>
          <w:rFonts w:hint="eastAsia"/>
        </w:rPr>
        <w:t>表示的是速度</w:t>
      </w:r>
      <w:r w:rsidRPr="006D6977">
        <w:t>,</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bg</m:t>
            </m:r>
          </m:sub>
        </m:sSub>
      </m:oMath>
      <w:r w:rsidRPr="006D6977">
        <w:rPr>
          <w:rFonts w:hint="eastAsia"/>
        </w:rPr>
        <w:t>表示的是生物质相和气相之间的质量转换</w:t>
      </w:r>
      <w:r w:rsidRPr="006D6977">
        <w:t>(</w:t>
      </w:r>
      <w:r w:rsidRPr="006D6977">
        <w:rPr>
          <w:rFonts w:hint="eastAsia"/>
        </w:rPr>
        <w:t>下标</w:t>
      </w:r>
      <w:r w:rsidRPr="006D6977">
        <w:t xml:space="preserve"> “g” </w:t>
      </w:r>
      <w:r w:rsidRPr="006D6977">
        <w:rPr>
          <w:rFonts w:hint="eastAsia"/>
        </w:rPr>
        <w:t>和</w:t>
      </w:r>
      <w:r w:rsidRPr="006D6977">
        <w:t xml:space="preserve"> “b” </w:t>
      </w:r>
      <w:r w:rsidRPr="006D6977">
        <w:rPr>
          <w:rFonts w:hint="eastAsia"/>
        </w:rPr>
        <w:t>分别表示气体相和生物质相</w:t>
      </w:r>
      <w:r w:rsidRPr="006D6977">
        <w:rPr>
          <w:rFonts w:hint="eastAsia"/>
        </w:rPr>
        <w:t>)</w:t>
      </w:r>
      <w:r w:rsidRPr="006D6977">
        <w:rPr>
          <w:rFonts w:hint="eastAsia"/>
        </w:rPr>
        <w:t>。</w:t>
      </w:r>
      <w:r w:rsidR="002E1806" w:rsidRPr="003640ED">
        <w:fldChar w:fldCharType="begin"/>
      </w:r>
      <w:r w:rsidR="002E1806">
        <w:instrText xml:space="preserve"> ADDIN EN.CITE &lt;EndNote&gt;&lt;Cite&gt;&lt;Year&gt;2013&lt;/Year&gt;&lt;RecNum&gt;57&lt;/RecNum&gt;&lt;DisplayText&gt;&lt;style face="superscript"&gt;[39]&lt;/style&gt;&lt;/DisplayText&gt;&lt;record&gt;&lt;rec-number&gt;57&lt;/rec-number&gt;&lt;foreign-keys&gt;&lt;key app="EN" db-id="90xw0tf9kfespueps2dv0senxse2vdfd2azf"&gt;57&lt;/key&gt;&lt;key app="ENWeb" db-id=""&gt;0&lt;/key&gt;&lt;/foreign-keys&gt;&lt;ref-type name="Thesis"&gt;32&lt;/ref-type&gt;&lt;contributors&gt;&lt;/contributors&gt;&lt;titles&gt;&lt;title&gt;ANSYS Fluent 15.0 Theory Guide&lt;/title&gt;&lt;/titles&gt;&lt;dates&gt;&lt;year&gt;&lt;style face="normal" font="default" charset="134" size="100%"&gt;2013&lt;/style&gt;&lt;/year&gt;&lt;/dates&gt;&lt;pub-location&gt;ANSYS, Inc&lt;/pub-location&gt;&lt;urls&gt;&lt;/urls&gt;&lt;/record&gt;&lt;/Cite&gt;&lt;/EndNote&gt;</w:instrText>
      </w:r>
      <w:r w:rsidR="002E1806" w:rsidRPr="003640ED">
        <w:fldChar w:fldCharType="separate"/>
      </w:r>
      <w:r w:rsidR="002E1806" w:rsidRPr="002E1806">
        <w:rPr>
          <w:noProof/>
          <w:vertAlign w:val="superscript"/>
        </w:rPr>
        <w:t>[</w:t>
      </w:r>
      <w:hyperlink w:anchor="_ENREF_39" w:tooltip=", 2013 #57" w:history="1">
        <w:r w:rsidR="007F44BF" w:rsidRPr="002E1806">
          <w:rPr>
            <w:noProof/>
            <w:vertAlign w:val="superscript"/>
          </w:rPr>
          <w:t>39</w:t>
        </w:r>
      </w:hyperlink>
      <w:r w:rsidR="002E1806" w:rsidRPr="002E1806">
        <w:rPr>
          <w:noProof/>
          <w:vertAlign w:val="superscript"/>
        </w:rPr>
        <w:t>]</w:t>
      </w:r>
      <w:r w:rsidR="002E1806" w:rsidRPr="003640ED">
        <w:fldChar w:fldCharType="end"/>
      </w:r>
    </w:p>
    <w:p w:rsidR="001A5A9A" w:rsidRDefault="001A5A9A" w:rsidP="001A5A9A">
      <w:pPr>
        <w:pStyle w:val="a0"/>
        <w:ind w:firstLineChars="0" w:firstLine="0"/>
        <w:jc w:val="center"/>
      </w:pPr>
      <w:r>
        <w:t xml:space="preserve">                        </w:t>
      </w:r>
      <m:oMath>
        <m:f>
          <m:fPr>
            <m:ctrlPr>
              <w:rPr>
                <w:rFonts w:ascii="Cambria Math" w:hAnsi="Cambria Math"/>
              </w:rPr>
            </m:ctrlPr>
          </m:fPr>
          <m:num>
            <m:r>
              <m:rPr>
                <m:nor/>
              </m:rPr>
              <m:t>∂</m:t>
            </m:r>
          </m:num>
          <m:den>
            <m:r>
              <m:rPr>
                <m:nor/>
              </m:rPr>
              <m:t>∂t</m:t>
            </m:r>
          </m:den>
        </m:f>
        <m:d>
          <m:dPr>
            <m:ctrlPr>
              <w:rPr>
                <w:rFonts w:ascii="Cambria Math" w:hAnsi="Cambria Math"/>
              </w:rPr>
            </m:ctrlPr>
          </m:dPr>
          <m:e>
            <m:sSub>
              <m:sSubPr>
                <m:ctrlPr>
                  <w:rPr>
                    <w:rFonts w:ascii="Cambria Math" w:hAnsi="Cambria Math"/>
                  </w:rPr>
                </m:ctrlPr>
              </m:sSubPr>
              <m:e>
                <m:r>
                  <m:rPr>
                    <m:nor/>
                  </m:rPr>
                  <m:t>α</m:t>
                </m:r>
              </m:e>
              <m:sub>
                <m:r>
                  <m:rPr>
                    <m:nor/>
                  </m:rPr>
                  <m:t>g</m:t>
                </m:r>
              </m:sub>
            </m:sSub>
            <m:sSub>
              <m:sSubPr>
                <m:ctrlPr>
                  <w:rPr>
                    <w:rFonts w:ascii="Cambria Math" w:hAnsi="Cambria Math"/>
                  </w:rPr>
                </m:ctrlPr>
              </m:sSubPr>
              <m:e>
                <m:r>
                  <m:rPr>
                    <m:nor/>
                  </m:rPr>
                  <m:t>ρ</m:t>
                </m:r>
              </m:e>
              <m:sub>
                <m:r>
                  <m:rPr>
                    <m:nor/>
                  </m:rPr>
                  <m:t>g</m:t>
                </m:r>
              </m:sub>
            </m:sSub>
          </m:e>
        </m:d>
        <m:r>
          <m:rPr>
            <m:nor/>
          </m:rPr>
          <m:t>+</m:t>
        </m:r>
        <m:r>
          <m:rPr>
            <m:nor/>
          </m:rPr>
          <w:rPr>
            <w:rFonts w:ascii="Cambria Math" w:hAnsi="Cambria Math" w:cs="Cambria Math"/>
          </w:rPr>
          <m:t>∇</m:t>
        </m:r>
        <m:r>
          <m:rPr>
            <m:nor/>
          </m:rPr>
          <m:t>∙</m:t>
        </m:r>
        <m:d>
          <m:dPr>
            <m:ctrlPr>
              <w:rPr>
                <w:rFonts w:ascii="Cambria Math" w:hAnsi="Cambria Math"/>
              </w:rPr>
            </m:ctrlPr>
          </m:dPr>
          <m:e>
            <m:sSub>
              <m:sSubPr>
                <m:ctrlPr>
                  <w:rPr>
                    <w:rFonts w:ascii="Cambria Math" w:hAnsi="Cambria Math"/>
                  </w:rPr>
                </m:ctrlPr>
              </m:sSubPr>
              <m:e>
                <m:r>
                  <m:rPr>
                    <m:nor/>
                  </m:rPr>
                  <m:t>α</m:t>
                </m:r>
              </m:e>
              <m:sub>
                <m:r>
                  <m:rPr>
                    <m:nor/>
                  </m:rPr>
                  <m:t>g</m:t>
                </m:r>
              </m:sub>
            </m:sSub>
            <m:sSub>
              <m:sSubPr>
                <m:ctrlPr>
                  <w:rPr>
                    <w:rFonts w:ascii="Cambria Math" w:hAnsi="Cambria Math"/>
                  </w:rPr>
                </m:ctrlPr>
              </m:sSubPr>
              <m:e>
                <m:r>
                  <m:rPr>
                    <m:nor/>
                  </m:rPr>
                  <m:t>ρ</m:t>
                </m:r>
              </m:e>
              <m:sub>
                <m:r>
                  <m:rPr>
                    <m:nor/>
                  </m:rPr>
                  <m:t>g</m:t>
                </m:r>
              </m:sub>
            </m:sSub>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m:rPr>
                            <m:nor/>
                          </m:rPr>
                          <m:t>v</m:t>
                        </m:r>
                      </m:e>
                    </m:acc>
                  </m:e>
                </m:box>
              </m:e>
              <m:sub>
                <m:r>
                  <m:rPr>
                    <m:nor/>
                  </m:rPr>
                  <m:t>g</m:t>
                </m:r>
              </m:sub>
            </m:sSub>
          </m:e>
        </m:d>
        <m:r>
          <m:rPr>
            <m:nor/>
          </m:rPr>
          <m:t>=</m:t>
        </m:r>
        <m:sSub>
          <m:sSubPr>
            <m:ctrlPr>
              <w:rPr>
                <w:rFonts w:ascii="Cambria Math" w:hAnsi="Cambria Math"/>
                <w:i/>
              </w:rPr>
            </m:ctrlPr>
          </m:sSubPr>
          <m:e>
            <m:acc>
              <m:accPr>
                <m:chr m:val="̇"/>
                <m:ctrlPr>
                  <w:rPr>
                    <w:rFonts w:ascii="Cambria Math" w:hAnsi="Cambria Math"/>
                    <w:i/>
                  </w:rPr>
                </m:ctrlPr>
              </m:accPr>
              <m:e>
                <m:r>
                  <m:rPr>
                    <m:nor/>
                  </m:rPr>
                  <w:rPr>
                    <w:i/>
                  </w:rPr>
                  <m:t xml:space="preserve"> m</m:t>
                </m:r>
              </m:e>
            </m:acc>
          </m:e>
          <m:sub>
            <m:r>
              <m:rPr>
                <m:nor/>
              </m:rPr>
              <w:rPr>
                <w:i/>
              </w:rPr>
              <m:t>bg</m:t>
            </m:r>
          </m:sub>
        </m:sSub>
      </m:oMath>
      <w:r>
        <w:rPr>
          <w:rFonts w:hint="eastAsia"/>
        </w:rPr>
        <w:t xml:space="preserve">                        (</w:t>
      </w:r>
      <w:r>
        <w:t>2.1</w:t>
      </w:r>
      <w:r>
        <w:rPr>
          <w:rFonts w:hint="eastAsia"/>
        </w:rPr>
        <w:t xml:space="preserve">) </w:t>
      </w:r>
    </w:p>
    <w:p w:rsidR="00091F85" w:rsidRPr="006D6977" w:rsidRDefault="00091F85" w:rsidP="001A5A9A">
      <w:pPr>
        <w:pStyle w:val="a0"/>
        <w:ind w:firstLineChars="0" w:firstLine="0"/>
      </w:pPr>
      <w:r w:rsidRPr="006D6977">
        <w:rPr>
          <w:rFonts w:hint="eastAsia"/>
        </w:rPr>
        <w:t>公式</w:t>
      </w:r>
      <w:r w:rsidRPr="006D6977">
        <w:rPr>
          <w:rFonts w:hint="eastAsia"/>
        </w:rPr>
        <w:t>(</w:t>
      </w:r>
      <w:r w:rsidRPr="006D6977">
        <w:t>2</w:t>
      </w:r>
      <w:r w:rsidR="00475607">
        <w:rPr>
          <w:rFonts w:hint="eastAsia"/>
        </w:rPr>
        <w:t>.2</w:t>
      </w:r>
      <w:r w:rsidRPr="006D6977">
        <w:rPr>
          <w:rFonts w:hint="eastAsia"/>
        </w:rPr>
        <w:t>)</w:t>
      </w:r>
      <w:r w:rsidRPr="006D6977">
        <w:rPr>
          <w:rFonts w:hint="eastAsia"/>
        </w:rPr>
        <w:t>是气相中的组分运输方程，式中</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6D6977">
        <w:rPr>
          <w:rFonts w:hint="eastAsia"/>
        </w:rPr>
        <w:t>表示的是第</w:t>
      </w:r>
      <w:r w:rsidRPr="006D6977">
        <w:t>i</w:t>
      </w:r>
      <w:r w:rsidRPr="006D6977">
        <w:rPr>
          <w:rFonts w:hint="eastAsia"/>
        </w:rPr>
        <w:t>项气体组分的质量分数</w:t>
      </w:r>
      <w:r w:rsidRPr="006D6977">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bgi</m:t>
            </m:r>
          </m:sub>
        </m:sSub>
      </m:oMath>
      <w:r w:rsidRPr="006D6977">
        <w:rPr>
          <w:rFonts w:hint="eastAsia"/>
        </w:rPr>
        <w:t>表示的是生物质相和气相组分</w:t>
      </w:r>
      <w:r w:rsidRPr="006D6977">
        <w:t>i</w:t>
      </w:r>
      <w:r w:rsidRPr="006D6977">
        <w:rPr>
          <w:rFonts w:hint="eastAsia"/>
        </w:rPr>
        <w:t>之间的质量交换</w:t>
      </w:r>
      <w:r w:rsidR="002E1806" w:rsidRPr="003640ED">
        <w:fldChar w:fldCharType="begin"/>
      </w:r>
      <w:r w:rsidR="002E1806">
        <w:instrText xml:space="preserve"> ADDIN EN.CITE &lt;EndNote&gt;&lt;Cite&gt;&lt;Year&gt;2013&lt;/Year&gt;&lt;RecNum&gt;57&lt;/RecNum&gt;&lt;DisplayText&gt;&lt;style face="superscript"&gt;[39]&lt;/style&gt;&lt;/DisplayText&gt;&lt;record&gt;&lt;rec-number&gt;57&lt;/rec-number&gt;&lt;foreign-keys&gt;&lt;key app="EN" db-id="90xw0tf9kfespueps2dv0senxse2vdfd2azf"&gt;57&lt;/key&gt;&lt;key app="ENWeb" db-id=""&gt;0&lt;/key&gt;&lt;/foreign-keys&gt;&lt;ref-type name="Thesis"&gt;32&lt;/ref-type&gt;&lt;contributors&gt;&lt;/contributors&gt;&lt;titles&gt;&lt;title&gt;ANSYS Fluent 15.0 Theory Guide&lt;/title&gt;&lt;/titles&gt;&lt;dates&gt;&lt;year&gt;&lt;style face="normal" font="default" charset="134" size="100%"&gt;2013&lt;/style&gt;&lt;/year&gt;&lt;/dates&gt;&lt;pub-location&gt;ANSYS, Inc&lt;/pub-location&gt;&lt;urls&gt;&lt;/urls&gt;&lt;/record&gt;&lt;/Cite&gt;&lt;/EndNote&gt;</w:instrText>
      </w:r>
      <w:r w:rsidR="002E1806" w:rsidRPr="003640ED">
        <w:fldChar w:fldCharType="separate"/>
      </w:r>
      <w:r w:rsidR="002E1806" w:rsidRPr="002E1806">
        <w:rPr>
          <w:noProof/>
          <w:vertAlign w:val="superscript"/>
        </w:rPr>
        <w:t>[</w:t>
      </w:r>
      <w:hyperlink w:anchor="_ENREF_39" w:tooltip=", 2013 #57" w:history="1">
        <w:r w:rsidR="007F44BF" w:rsidRPr="002E1806">
          <w:rPr>
            <w:noProof/>
            <w:vertAlign w:val="superscript"/>
          </w:rPr>
          <w:t>39</w:t>
        </w:r>
      </w:hyperlink>
      <w:r w:rsidR="002E1806" w:rsidRPr="002E1806">
        <w:rPr>
          <w:noProof/>
          <w:vertAlign w:val="superscript"/>
        </w:rPr>
        <w:t>]</w:t>
      </w:r>
      <w:r w:rsidR="002E1806" w:rsidRPr="003640ED">
        <w:fldChar w:fldCharType="end"/>
      </w:r>
      <w:r w:rsidR="00E764B8">
        <w:rPr>
          <w:rFonts w:hint="eastAsia"/>
        </w:rPr>
        <w:t>。</w:t>
      </w:r>
    </w:p>
    <w:p w:rsidR="001A5A9A" w:rsidRDefault="001A5A9A" w:rsidP="001A5A9A">
      <w:pPr>
        <w:pStyle w:val="a0"/>
        <w:ind w:firstLineChars="0" w:firstLine="0"/>
        <w:jc w:val="center"/>
      </w:pPr>
      <w:r>
        <w:t xml:space="preserve">                     </w:t>
      </w:r>
      <m:oMath>
        <m:f>
          <m:fPr>
            <m:ctrlPr>
              <w:rPr>
                <w:rFonts w:ascii="Cambria Math" w:hAnsi="Cambria Math"/>
              </w:rPr>
            </m:ctrlPr>
          </m:fPr>
          <m:num>
            <m:r>
              <m:rPr>
                <m:sty m:val="p"/>
              </m:rPr>
              <w:rPr>
                <w:rFonts w:ascii="Cambria Math" w:hAnsi="Cambria Math"/>
              </w:rPr>
              <m:t>∂</m:t>
            </m:r>
          </m:num>
          <m:den>
            <m:r>
              <m:rPr>
                <m:sty m:val="p"/>
              </m:rPr>
              <w:rPr>
                <w:rFonts w:ascii="Cambria Math" w:hAnsi="Cambria Math"/>
              </w:rPr>
              <m:t>∂t</m:t>
            </m:r>
          </m:den>
        </m:f>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g</m:t>
                </m:r>
              </m:sub>
            </m:sSub>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m:rPr>
                            <m:sty m:val="p"/>
                          </m:rPr>
                          <w:rPr>
                            <w:rFonts w:ascii="Cambria Math" w:hAnsi="Cambria Math"/>
                          </w:rPr>
                          <m:t>v</m:t>
                        </m:r>
                      </m:e>
                    </m:acc>
                  </m:e>
                </m:box>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m</m:t>
                </m:r>
              </m:e>
            </m:acc>
          </m:e>
          <m:sub>
            <m:r>
              <m:rPr>
                <m:sty m:val="p"/>
              </m:rPr>
              <w:rPr>
                <w:rFonts w:ascii="Cambria Math" w:hAnsi="Cambria Math"/>
              </w:rPr>
              <m:t>bgi</m:t>
            </m:r>
          </m:sub>
        </m:sSub>
      </m:oMath>
      <w:r>
        <w:rPr>
          <w:rFonts w:hint="eastAsia"/>
        </w:rPr>
        <w:t xml:space="preserve">                    (</w:t>
      </w:r>
      <w:r>
        <w:t>2.2</w:t>
      </w:r>
      <w:r>
        <w:rPr>
          <w:rFonts w:hint="eastAsia"/>
        </w:rPr>
        <w:t>)</w:t>
      </w:r>
    </w:p>
    <w:p w:rsidR="006111A1" w:rsidRDefault="00091F85" w:rsidP="006111A1">
      <w:pPr>
        <w:pStyle w:val="a0"/>
        <w:ind w:firstLine="480"/>
      </w:pPr>
      <w:r w:rsidRPr="00A03983">
        <w:rPr>
          <w:rFonts w:hint="eastAsia"/>
        </w:rPr>
        <w:t>公式</w:t>
      </w:r>
      <w:r w:rsidRPr="00A03983">
        <w:t>(</w:t>
      </w:r>
      <w:r w:rsidR="00CC2B5D">
        <w:rPr>
          <w:rFonts w:hint="eastAsia"/>
        </w:rPr>
        <w:t>2.</w:t>
      </w:r>
      <w:r w:rsidRPr="00A03983">
        <w:t>3)</w:t>
      </w:r>
      <w:r w:rsidRPr="00A03983">
        <w:rPr>
          <w:rFonts w:hint="eastAsia"/>
        </w:rPr>
        <w:t>是气相的动量守恒方程</w:t>
      </w:r>
      <w:r w:rsidRPr="00A03983">
        <w:t xml:space="preserve">, </w:t>
      </w:r>
      <w:r w:rsidRPr="00A03983">
        <w:rPr>
          <w:rFonts w:hint="eastAsia"/>
        </w:rPr>
        <w:t>式中</w:t>
      </w:r>
      <m:oMath>
        <m:r>
          <w:rPr>
            <w:rFonts w:ascii="Cambria Math" w:hAnsi="Cambria Math"/>
          </w:rPr>
          <m:t>p</m:t>
        </m:r>
      </m:oMath>
      <w:r w:rsidRPr="00A03983">
        <w:rPr>
          <w:rFonts w:hint="eastAsia"/>
        </w:rPr>
        <w:t>表示压力</w:t>
      </w:r>
      <w:r w:rsidRPr="00A03983">
        <w:t xml:space="preserve">, </w:t>
      </w:r>
      <m:oMath>
        <m:acc>
          <m:accPr>
            <m:chr m:val="⃗"/>
            <m:ctrlPr>
              <w:rPr>
                <w:rFonts w:ascii="Cambria Math" w:hAnsi="Cambria Math"/>
              </w:rPr>
            </m:ctrlPr>
          </m:accPr>
          <m:e>
            <m:r>
              <w:rPr>
                <w:rFonts w:ascii="Cambria Math" w:hAnsi="Cambria Math"/>
              </w:rPr>
              <m:t>g</m:t>
            </m:r>
          </m:e>
        </m:acc>
      </m:oMath>
      <w:r w:rsidRPr="00A03983">
        <w:rPr>
          <w:rFonts w:hint="eastAsia"/>
        </w:rPr>
        <w:t>表示的是重力加速度，</w:t>
      </w: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g</m:t>
            </m:r>
          </m:sub>
        </m:sSub>
      </m:oMath>
      <w:r w:rsidRPr="00A03983">
        <w:rPr>
          <w:rFonts w:hint="eastAsia"/>
        </w:rPr>
        <w:t>为气相的应力</w:t>
      </w:r>
      <w:r w:rsidRPr="00A03983">
        <w:rPr>
          <w:rFonts w:hint="eastAsia"/>
        </w:rPr>
        <w:t>-</w:t>
      </w:r>
      <w:r w:rsidRPr="00A03983">
        <w:rPr>
          <w:rFonts w:hint="eastAsia"/>
        </w:rPr>
        <w:t>应变张</w:t>
      </w:r>
      <w:r w:rsidRPr="00A03983">
        <w:t>量，</w:t>
      </w:r>
      <m:oMath>
        <m:sSub>
          <m:sSubPr>
            <m:ctrlPr>
              <w:rPr>
                <w:rFonts w:ascii="Cambria Math" w:hAnsi="Cambria Math"/>
                <w:i/>
              </w:rPr>
            </m:ctrlPr>
          </m:sSubPr>
          <m:e>
            <m:r>
              <w:rPr>
                <w:rFonts w:ascii="Cambria Math" w:hAnsi="Cambria Math"/>
              </w:rPr>
              <m:t>K</m:t>
            </m:r>
          </m:e>
          <m:sub>
            <m:r>
              <w:rPr>
                <w:rFonts w:ascii="Cambria Math" w:hAnsi="Cambria Math"/>
              </w:rPr>
              <m:t>sg</m:t>
            </m:r>
          </m:sub>
        </m:sSub>
      </m:oMath>
      <w:r w:rsidRPr="00A03983">
        <w:rPr>
          <w:rFonts w:hint="eastAsia"/>
        </w:rPr>
        <w:t>为沙粒和气相之间的相间动量转化系数</w:t>
      </w:r>
      <w:r w:rsidRPr="00A03983">
        <w:t>，</w:t>
      </w:r>
      <m:oMath>
        <m:sSub>
          <m:sSubPr>
            <m:ctrlPr>
              <w:rPr>
                <w:rFonts w:ascii="Cambria Math" w:hAnsi="Cambria Math"/>
                <w:i/>
              </w:rPr>
            </m:ctrlPr>
          </m:sSubPr>
          <m:e>
            <m:r>
              <w:rPr>
                <w:rFonts w:ascii="Cambria Math" w:hAnsi="Cambria Math"/>
              </w:rPr>
              <m:t>K</m:t>
            </m:r>
          </m:e>
          <m:sub>
            <m:r>
              <w:rPr>
                <w:rFonts w:ascii="Cambria Math" w:hAnsi="Cambria Math"/>
              </w:rPr>
              <m:t>bg</m:t>
            </m:r>
          </m:sub>
        </m:sSub>
      </m:oMath>
      <w:r w:rsidRPr="00A03983">
        <w:rPr>
          <w:rFonts w:hint="eastAsia"/>
        </w:rPr>
        <w:t>为生物质和气体相之间的动量转化系数</w:t>
      </w:r>
      <w:r w:rsidRPr="00A03983">
        <w:t>(</w:t>
      </w:r>
      <w:r w:rsidRPr="00A03983">
        <w:rPr>
          <w:rFonts w:hint="eastAsia"/>
        </w:rPr>
        <w:t>下标</w:t>
      </w:r>
      <w:r w:rsidRPr="00A03983">
        <w:t xml:space="preserve"> “s” </w:t>
      </w:r>
      <w:r w:rsidRPr="00A03983">
        <w:rPr>
          <w:rFonts w:hint="eastAsia"/>
        </w:rPr>
        <w:t>表示沙粒相</w:t>
      </w:r>
      <w:r w:rsidRPr="00A03983">
        <w:t>)</w:t>
      </w:r>
      <w:r w:rsidRPr="00A03983">
        <w:rPr>
          <w:rFonts w:hint="eastAsia"/>
        </w:rPr>
        <w:t>。</w:t>
      </w:r>
    </w:p>
    <w:p w:rsidR="001F2EAC" w:rsidRPr="001F2EAC" w:rsidRDefault="00B92FEE" w:rsidP="001F2EAC">
      <w:pPr>
        <w:pStyle w:val="a0"/>
        <w:ind w:firstLine="480"/>
      </w:pPr>
      <m:oMathPara>
        <m:oMath>
          <m:f>
            <m:fPr>
              <m:ctrlPr>
                <w:rPr>
                  <w:rFonts w:ascii="Cambria Math" w:hAnsi="Cambria Math"/>
                </w:rPr>
              </m:ctrlPr>
            </m:fPr>
            <m:num>
              <m:r>
                <m:rPr>
                  <m:sty m:val="p"/>
                </m:rPr>
                <w:rPr>
                  <w:rFonts w:ascii="Cambria Math" w:hAnsi="Cambria Math"/>
                </w:rPr>
                <m:t>∂</m:t>
              </m:r>
            </m:num>
            <m:den>
              <m:r>
                <m:rPr>
                  <m:sty m:val="p"/>
                </m:rPr>
                <w:rPr>
                  <w:rFonts w:ascii="Cambria Math" w:hAnsi="Cambria Math"/>
                </w:rPr>
                <m:t>∂t</m:t>
              </m:r>
            </m:den>
          </m:f>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g</m:t>
                  </m:r>
                </m:sub>
              </m:sSub>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g</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g</m:t>
                  </m:r>
                </m:sub>
              </m:sSub>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m:rPr>
                              <m:sty m:val="p"/>
                            </m:rPr>
                            <w:rPr>
                              <w:rFonts w:ascii="Cambria Math" w:hAnsi="Cambria Math"/>
                            </w:rPr>
                            <m:t>v</m:t>
                          </m:r>
                        </m:e>
                      </m:acc>
                    </m:e>
                  </m:box>
                </m:e>
                <m:sub>
                  <m:r>
                    <m:rPr>
                      <m:sty m:val="p"/>
                    </m:rPr>
                    <w:rPr>
                      <w:rFonts w:ascii="Cambria Math" w:hAnsi="Cambria Math"/>
                    </w:rPr>
                    <m:t>g</m:t>
                  </m:r>
                </m:sub>
              </m:sSub>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m:rPr>
                              <m:sty m:val="p"/>
                            </m:rPr>
                            <w:rPr>
                              <w:rFonts w:ascii="Cambria Math" w:hAnsi="Cambria Math"/>
                            </w:rPr>
                            <m:t>v</m:t>
                          </m:r>
                        </m:e>
                      </m:acc>
                    </m:e>
                  </m:box>
                </m:e>
                <m:sub>
                  <m:r>
                    <m:rPr>
                      <m:sty m:val="p"/>
                    </m:rPr>
                    <w:rPr>
                      <w:rFonts w:ascii="Cambria Math" w:hAnsi="Cambria Math"/>
                    </w:rPr>
                    <m:t>g</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r>
                <m:rPr>
                  <m:sty m:val="p"/>
                </m:rPr>
                <w:rPr>
                  <w:rFonts w:ascii="Cambria Math" w:hAnsi="Cambria Math"/>
                </w:rPr>
                <m:t>∇p+α</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g</m:t>
              </m:r>
            </m:sub>
          </m:sSub>
          <m:acc>
            <m:accPr>
              <m:chr m:val="⃗"/>
              <m:ctrlPr>
                <w:rPr>
                  <w:rFonts w:ascii="Cambria Math" w:hAnsi="Cambria Math"/>
                </w:rPr>
              </m:ctrlPr>
            </m:accPr>
            <m:e>
              <m:r>
                <m:rPr>
                  <m:sty m:val="p"/>
                </m:rPr>
                <w:rPr>
                  <w:rFonts w:ascii="Cambria Math" w:hAnsi="Cambria Math"/>
                </w:rPr>
                <m:t>g</m:t>
              </m:r>
            </m:e>
          </m:acc>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τ</m:t>
                  </m:r>
                </m:e>
              </m:acc>
            </m:e>
            <m:sub>
              <m:r>
                <m:rPr>
                  <m:sty m:val="p"/>
                </m:rPr>
                <w:rPr>
                  <w:rFonts w:ascii="Cambria Math" w:hAnsi="Cambria Math"/>
                </w:rPr>
                <m:t>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sg</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hint="eastAsia"/>
                    </w:rPr>
                    <m:t>s</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g</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bg</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g</m:t>
                  </m:r>
                </m:sub>
              </m:sSub>
            </m:e>
          </m:d>
        </m:oMath>
      </m:oMathPara>
    </w:p>
    <w:p w:rsidR="001A5A9A" w:rsidRPr="006111A1" w:rsidRDefault="00957876" w:rsidP="006111A1">
      <w:pPr>
        <w:pStyle w:val="a0"/>
        <w:ind w:firstLineChars="1500" w:firstLine="3600"/>
      </w:pPr>
      <m:oMath>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m</m:t>
                </m:r>
              </m:e>
            </m:acc>
          </m:e>
          <m:sub>
            <m:r>
              <m:rPr>
                <m:sty m:val="p"/>
              </m:rPr>
              <w:rPr>
                <w:rFonts w:ascii="Cambria Math" w:hAnsi="Cambria Math"/>
              </w:rPr>
              <m:t>bg</m:t>
            </m:r>
          </m:sub>
        </m:sSub>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b</m:t>
            </m:r>
          </m:sub>
        </m:sSub>
      </m:oMath>
      <w:r w:rsidR="006111A1">
        <w:rPr>
          <w:rFonts w:hint="eastAsia"/>
        </w:rPr>
        <w:t xml:space="preserve"> </w:t>
      </w:r>
      <w:r w:rsidR="006111A1">
        <w:t xml:space="preserve">                   </w:t>
      </w:r>
      <w:r w:rsidR="001F2EAC">
        <w:t xml:space="preserve">             </w:t>
      </w:r>
      <w:r w:rsidR="006111A1">
        <w:t xml:space="preserve"> </w:t>
      </w:r>
      <w:r w:rsidR="006111A1" w:rsidRPr="006111A1">
        <w:t>(2.3)</w:t>
      </w:r>
    </w:p>
    <w:p w:rsidR="00091F85" w:rsidRDefault="00091F85" w:rsidP="00091F85">
      <w:pPr>
        <w:pStyle w:val="a0"/>
        <w:ind w:firstLine="480"/>
      </w:pPr>
      <w:r w:rsidRPr="006D6977">
        <w:rPr>
          <w:rFonts w:hint="eastAsia"/>
        </w:rPr>
        <w:t>气固相转换系数由</w:t>
      </w:r>
      <w:r w:rsidRPr="006D6977">
        <w:rPr>
          <w:noProof/>
        </w:rPr>
        <w:t>Gidaspow</w:t>
      </w:r>
      <w:r w:rsidRPr="006D6977">
        <w:rPr>
          <w:rFonts w:hint="eastAsia"/>
        </w:rPr>
        <w:t>给出</w:t>
      </w:r>
      <w:r w:rsidRPr="006D6977">
        <w:fldChar w:fldCharType="begin"/>
      </w:r>
      <w:r w:rsidR="002E1806">
        <w:instrText xml:space="preserve"> ADDIN EN.CITE &lt;EndNote&gt;&lt;Cite&gt;&lt;Author&gt;Gidaspow&lt;/Author&gt;&lt;Year&gt;1992&lt;/Year&gt;&lt;RecNum&gt;67&lt;/RecNum&gt;&lt;DisplayText&gt;&lt;style face="superscript"&gt;[40]&lt;/style&gt;&lt;/DisplayText&gt;&lt;record&gt;&lt;rec-number&gt;67&lt;/rec-number&gt;&lt;foreign-keys&gt;&lt;key app="EN" db-id="90xw0tf9kfespueps2dv0senxse2vdfd2azf"&gt;67&lt;/key&gt;&lt;key app="ENWeb" db-id=""&gt;0&lt;/key&gt;&lt;/foreign-keys&gt;&lt;ref-type name="Journal Article"&gt;17&lt;/ref-type&gt;&lt;contributors&gt;&lt;authors&gt;&lt;author&gt;Gidaspow, D. &lt;/author&gt;&lt;author&gt;Bezburuah, R.&lt;/author&gt;&lt;author&gt;Ding, J.&lt;/author&gt;&lt;/authors&gt;&lt;/contributors&gt;&lt;titles&gt;&lt;title&gt;Hydrodynamics of circulating fluidized beds: Kinetic theory approach&lt;/title&gt;&lt;secondary-title&gt;Proceedings of the 7th Engineering Foundation Conference on Fluidization&lt;/secondary-title&gt;&lt;/titles&gt;&lt;periodical&gt;&lt;full-title&gt;Proceedings of the 7th Engineering Foundation Conference on Fluidization&lt;/full-title&gt;&lt;/periodical&gt;&lt;pages&gt;75-82&lt;/pages&gt;&lt;volume&gt;Fluidization VII&lt;/volume&gt;&lt;section&gt;75&lt;/section&gt;&lt;dates&gt;&lt;year&gt;1992&lt;/year&gt;&lt;/dates&gt;&lt;urls&gt;&lt;/urls&gt;&lt;/record&gt;&lt;/Cite&gt;&lt;/EndNote&gt;</w:instrText>
      </w:r>
      <w:r w:rsidRPr="006D6977">
        <w:fldChar w:fldCharType="separate"/>
      </w:r>
      <w:r w:rsidR="002E1806" w:rsidRPr="002E1806">
        <w:rPr>
          <w:noProof/>
          <w:vertAlign w:val="superscript"/>
        </w:rPr>
        <w:t>[</w:t>
      </w:r>
      <w:hyperlink w:anchor="_ENREF_40" w:tooltip="Gidaspow, 1992 #67" w:history="1">
        <w:r w:rsidR="007F44BF" w:rsidRPr="002E1806">
          <w:rPr>
            <w:noProof/>
            <w:vertAlign w:val="superscript"/>
          </w:rPr>
          <w:t>40</w:t>
        </w:r>
      </w:hyperlink>
      <w:r w:rsidR="002E1806" w:rsidRPr="002E1806">
        <w:rPr>
          <w:noProof/>
          <w:vertAlign w:val="superscript"/>
        </w:rPr>
        <w:t>]</w:t>
      </w:r>
      <w:r w:rsidRPr="006D6977">
        <w:fldChar w:fldCharType="end"/>
      </w:r>
      <w:r w:rsidRPr="006D6977">
        <w:rPr>
          <w:rFonts w:hint="eastAsia"/>
        </w:rPr>
        <w:t>，模型的方程如下：</w:t>
      </w:r>
      <w:r w:rsidRPr="006D6977">
        <w:t xml:space="preserve"> </w:t>
      </w:r>
      <w:r w:rsidRPr="006D6977">
        <w:rPr>
          <w:rFonts w:hint="eastAsia"/>
        </w:rPr>
        <w:t>交换系数</w:t>
      </w:r>
      <w:r w:rsidRPr="006D6977">
        <w:t xml:space="preserve"> </w:t>
      </w:r>
      <m:oMath>
        <m:sSub>
          <m:sSubPr>
            <m:ctrlPr>
              <w:rPr>
                <w:rFonts w:ascii="Cambria Math" w:hAnsi="Cambria Math"/>
              </w:rPr>
            </m:ctrlPr>
          </m:sSubPr>
          <m:e>
            <m:r>
              <w:rPr>
                <w:rFonts w:ascii="Cambria Math" w:hAnsi="Cambria Math"/>
              </w:rPr>
              <m:t>K</m:t>
            </m:r>
          </m:e>
          <m:sub>
            <m:r>
              <w:rPr>
                <w:rFonts w:ascii="Cambria Math" w:hAnsi="Cambria Math"/>
              </w:rPr>
              <m:t>pg</m:t>
            </m:r>
          </m:sub>
        </m:sSub>
      </m:oMath>
      <w:r w:rsidRPr="006D6977">
        <w:rPr>
          <w:rFonts w:hint="eastAsia"/>
        </w:rPr>
        <w:t>表示如下：</w:t>
      </w:r>
      <w:r w:rsidRPr="006D6977">
        <w:rPr>
          <w:rFonts w:hint="eastAsia"/>
        </w:rPr>
        <w:t>(</w:t>
      </w:r>
      <w:r w:rsidRPr="006D6977">
        <w:rPr>
          <w:rFonts w:hint="eastAsia"/>
        </w:rPr>
        <w:t>下标</w:t>
      </w:r>
      <w:r w:rsidRPr="006D6977">
        <w:t xml:space="preserve"> “p” </w:t>
      </w:r>
      <w:r w:rsidRPr="006D6977">
        <w:rPr>
          <w:rFonts w:hint="eastAsia"/>
        </w:rPr>
        <w:t>表示沙粒相或生物质相</w:t>
      </w:r>
      <w:r w:rsidRPr="006D6977">
        <w:rPr>
          <w:rFonts w:hint="eastAsia"/>
        </w:rPr>
        <w:t>)</w:t>
      </w:r>
      <w:r w:rsidRPr="006D6977">
        <w:t xml:space="preserve"> </w:t>
      </w:r>
    </w:p>
    <w:p w:rsidR="00D864FE" w:rsidRDefault="00FF7239" w:rsidP="00D864FE">
      <w:pPr>
        <w:pStyle w:val="a0"/>
        <w:ind w:firstLineChars="0" w:firstLine="0"/>
        <w:jc w:val="center"/>
      </w:pPr>
      <w:r>
        <w:lastRenderedPageBreak/>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pg</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4</m:t>
            </m:r>
          </m:den>
        </m:f>
        <m:sSub>
          <m:sSubPr>
            <m:ctrlPr>
              <w:rPr>
                <w:rFonts w:ascii="Cambria Math" w:hAnsi="Cambria Math"/>
              </w:rPr>
            </m:ctrlPr>
          </m:sSubPr>
          <m:e>
            <m:r>
              <m:rPr>
                <m:sty m:val="p"/>
              </m:rPr>
              <w:rPr>
                <w:rFonts w:ascii="Cambria Math" w:hAnsi="Cambria Math"/>
              </w:rPr>
              <m:t>c</m:t>
            </m:r>
          </m:e>
          <m:sub>
            <m:r>
              <m:rPr>
                <m:sty m:val="p"/>
              </m:rPr>
              <w:rPr>
                <w:rFonts w:ascii="Cambria Math" w:hAnsi="Cambria Math"/>
              </w:rPr>
              <m:t>D</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α</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g</m:t>
                </m:r>
              </m:sub>
            </m:sSub>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g</m:t>
                    </m:r>
                  </m:sub>
                </m:sSub>
              </m:e>
            </m:d>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en>
        </m:f>
        <m:sSubSup>
          <m:sSubSupPr>
            <m:ctrlPr>
              <w:rPr>
                <w:rFonts w:ascii="Cambria Math" w:hAnsi="Cambria Math"/>
              </w:rPr>
            </m:ctrlPr>
          </m:sSubSupPr>
          <m:e>
            <m:r>
              <m:rPr>
                <m:sty m:val="p"/>
              </m:rPr>
              <w:rPr>
                <w:rFonts w:ascii="Cambria Math" w:hAnsi="Cambria Math"/>
              </w:rPr>
              <m:t>α</m:t>
            </m:r>
          </m:e>
          <m:sub>
            <m:r>
              <m:rPr>
                <m:sty m:val="p"/>
              </m:rPr>
              <w:rPr>
                <w:rFonts w:ascii="Cambria Math" w:hAnsi="Cambria Math"/>
              </w:rPr>
              <m:t>g</m:t>
            </m:r>
          </m:sub>
          <m:sup>
            <m:r>
              <m:rPr>
                <m:sty m:val="p"/>
              </m:rPr>
              <w:rPr>
                <w:rFonts w:ascii="Cambria Math" w:hAnsi="Cambria Math"/>
              </w:rPr>
              <m:t>-2.65</m:t>
            </m:r>
          </m:sup>
        </m:sSubSup>
        <m:r>
          <w:rPr>
            <w:rFonts w:ascii="Cambria Math" w:hAnsi="Cambria Math"/>
          </w:rPr>
          <m:t xml:space="preserve"> </m:t>
        </m:r>
      </m:oMath>
      <w:r w:rsidR="00D864FE">
        <w:t xml:space="preserve"> </w:t>
      </w:r>
      <w:r w:rsidR="00091F85" w:rsidRPr="0001234B">
        <w:t xml:space="preserve"> </w:t>
      </w:r>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r>
          <m:rPr>
            <m:sty m:val="p"/>
          </m:rPr>
          <w:rPr>
            <w:rFonts w:ascii="Cambria Math" w:hAnsi="Cambria Math"/>
          </w:rPr>
          <m:t>&gt;0.8</m:t>
        </m:r>
      </m:oMath>
      <w:r>
        <w:t xml:space="preserve">                (2.4)</w:t>
      </w:r>
    </w:p>
    <w:p w:rsidR="00AE3585" w:rsidRDefault="007A7A6F" w:rsidP="00AE3585">
      <w:pPr>
        <w:pStyle w:val="a0"/>
        <w:ind w:firstLineChars="0" w:firstLine="0"/>
        <w:jc w:val="center"/>
      </w:pP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pg</m:t>
            </m:r>
          </m:sub>
        </m:sSub>
        <m:r>
          <m:rPr>
            <m:sty m:val="p"/>
          </m:rPr>
          <w:rPr>
            <w:rFonts w:ascii="Cambria Math" w:hAnsi="Cambria Math"/>
          </w:rPr>
          <m:t>=150</m:t>
        </m:r>
        <m:f>
          <m:fPr>
            <m:ctrlPr>
              <w:rPr>
                <w:rFonts w:ascii="Cambria Math" w:hAnsi="Cambria Math"/>
              </w:rPr>
            </m:ctrlPr>
          </m:fPr>
          <m:num>
            <m:sSub>
              <m:sSubPr>
                <m:ctrlPr>
                  <w:rPr>
                    <w:rFonts w:ascii="Cambria Math" w:hAnsi="Cambria Math"/>
                  </w:rPr>
                </m:ctrlPr>
              </m:sSubPr>
              <m:e>
                <m:r>
                  <m:rPr>
                    <m:sty m:val="p"/>
                  </m:rPr>
                  <w:rPr>
                    <w:rFonts w:ascii="Cambria Math" w:hAnsi="Cambria Math"/>
                  </w:rPr>
                  <m:t>α</m:t>
                </m:r>
              </m:e>
              <m:sub>
                <m:r>
                  <m:rPr>
                    <m:sty m:val="p"/>
                  </m:rPr>
                  <w:rPr>
                    <w:rFonts w:ascii="Cambria Math" w:hAnsi="Cambria Math"/>
                  </w:rPr>
                  <m:t>p</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e>
            </m:d>
            <m:sSub>
              <m:sSubPr>
                <m:ctrlPr>
                  <w:rPr>
                    <w:rFonts w:ascii="Cambria Math" w:hAnsi="Cambria Math"/>
                  </w:rPr>
                </m:ctrlPr>
              </m:sSubPr>
              <m:e>
                <m:r>
                  <m:rPr>
                    <m:sty m:val="p"/>
                  </m:rPr>
                  <w:rPr>
                    <w:rFonts w:ascii="Cambria Math" w:hAnsi="Cambria Math"/>
                  </w:rPr>
                  <m:t>μ</m:t>
                </m:r>
              </m:e>
              <m:sub>
                <m:r>
                  <m:rPr>
                    <m:sty m:val="p"/>
                  </m:rPr>
                  <w:rPr>
                    <w:rFonts w:ascii="Cambria Math" w:hAnsi="Cambria Math"/>
                  </w:rPr>
                  <m:t>g</m:t>
                </m:r>
              </m:sub>
            </m:sSub>
          </m:num>
          <m:den>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p</m:t>
                </m:r>
              </m:sub>
              <m:sup>
                <m:r>
                  <m:rPr>
                    <m:sty m:val="p"/>
                  </m:rPr>
                  <w:rPr>
                    <w:rFonts w:ascii="Cambria Math" w:hAnsi="Cambria Math"/>
                  </w:rPr>
                  <m:t>2</m:t>
                </m:r>
              </m:sup>
            </m:sSubSup>
          </m:den>
        </m:f>
        <m:r>
          <m:rPr>
            <m:sty m:val="p"/>
          </m:rPr>
          <w:rPr>
            <w:rFonts w:ascii="Cambria Math" w:hAnsi="Cambria Math"/>
          </w:rPr>
          <m:t>+1.75</m:t>
        </m:r>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α</m:t>
                </m:r>
              </m:e>
              <m:sub>
                <m:r>
                  <m:rPr>
                    <m:sty m:val="p"/>
                  </m:rPr>
                  <w:rPr>
                    <w:rFonts w:ascii="Cambria Math" w:hAnsi="Cambria Math"/>
                  </w:rPr>
                  <m:t>p</m:t>
                </m:r>
              </m:sub>
            </m:sSub>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g</m:t>
                    </m:r>
                  </m:sub>
                </m:sSub>
              </m:e>
            </m:d>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den>
        </m:f>
      </m:oMath>
      <w:r w:rsidR="00AE3585" w:rsidRPr="0001234B">
        <w:rPr>
          <w:rFonts w:hint="eastAsia"/>
        </w:rPr>
        <w:t xml:space="preserve"> </w:t>
      </w:r>
      <w:r w:rsidR="00AE3585">
        <w:t xml:space="preserve">  </w:t>
      </w:r>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r>
          <m:rPr>
            <m:sty m:val="p"/>
          </m:rPr>
          <w:rPr>
            <w:rFonts w:ascii="Cambria Math" w:hAnsi="Cambria Math"/>
          </w:rPr>
          <m:t>≤0.8</m:t>
        </m:r>
      </m:oMath>
      <w:r>
        <w:rPr>
          <w:rFonts w:hint="eastAsia"/>
        </w:rPr>
        <w:t xml:space="preserve">          </w:t>
      </w:r>
      <w:r>
        <w:t xml:space="preserve"> </w:t>
      </w:r>
      <w:r>
        <w:rPr>
          <w:rFonts w:hint="eastAsia"/>
        </w:rPr>
        <w:t xml:space="preserve"> </w:t>
      </w:r>
      <w:r>
        <w:t>(2.5)</w:t>
      </w:r>
    </w:p>
    <w:p w:rsidR="001F2EAC" w:rsidRDefault="001F2EAC" w:rsidP="001F2EAC">
      <w:pPr>
        <w:pStyle w:val="a0"/>
        <w:ind w:firstLineChars="0" w:firstLine="0"/>
        <w:jc w:val="center"/>
      </w:pPr>
      <w:r>
        <w:t xml:space="preserve">                       </w:t>
      </w:r>
      <m:oMath>
        <m:sSub>
          <m:sSubPr>
            <m:ctrlPr>
              <w:rPr>
                <w:rFonts w:ascii="Cambria Math" w:hAnsi="Cambria Math"/>
              </w:rPr>
            </m:ctrlPr>
          </m:sSubPr>
          <m:e>
            <m:r>
              <m:rPr>
                <m:sty m:val="p"/>
              </m:rPr>
              <w:rPr>
                <w:rFonts w:ascii="Cambria Math" w:hAnsi="Cambria Math" w:hint="eastAsia"/>
              </w:rPr>
              <m:t>c</m:t>
            </m:r>
          </m:e>
          <m:sub>
            <m:r>
              <m:rPr>
                <m:sty m:val="p"/>
              </m:rP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24</m:t>
            </m:r>
          </m:num>
          <m:den>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Re</m:t>
                </m:r>
              </m:e>
              <m:sub>
                <m:r>
                  <m:rPr>
                    <m:sty m:val="p"/>
                  </m:rPr>
                  <w:rPr>
                    <w:rFonts w:ascii="Cambria Math" w:hAnsi="Cambria Math"/>
                  </w:rPr>
                  <m:t>p</m:t>
                </m:r>
              </m:sub>
            </m:sSub>
          </m:den>
        </m:f>
        <m:d>
          <m:dPr>
            <m:begChr m:val="["/>
            <m:endChr m:val="]"/>
            <m:ctrlPr>
              <w:rPr>
                <w:rFonts w:ascii="Cambria Math" w:hAnsi="Cambria Math"/>
              </w:rPr>
            </m:ctrlPr>
          </m:dPr>
          <m:e>
            <m:r>
              <m:rPr>
                <m:sty m:val="p"/>
              </m:rPr>
              <w:rPr>
                <w:rFonts w:ascii="Cambria Math" w:hAnsi="Cambria Math"/>
              </w:rPr>
              <m:t>1+0.15</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Re</m:t>
                        </m:r>
                      </m:e>
                      <m:sub>
                        <m:r>
                          <m:rPr>
                            <m:sty m:val="p"/>
                          </m:rPr>
                          <w:rPr>
                            <w:rFonts w:ascii="Cambria Math" w:hAnsi="Cambria Math"/>
                          </w:rPr>
                          <m:t>p</m:t>
                        </m:r>
                      </m:sub>
                    </m:sSub>
                  </m:e>
                </m:d>
              </m:e>
              <m:sup>
                <m:r>
                  <m:rPr>
                    <m:sty m:val="p"/>
                  </m:rPr>
                  <w:rPr>
                    <w:rFonts w:ascii="Cambria Math" w:hAnsi="Cambria Math"/>
                  </w:rPr>
                  <m:t>0.687</m:t>
                </m:r>
              </m:sup>
            </m:sSup>
          </m:e>
        </m:d>
      </m:oMath>
      <w:r>
        <w:rPr>
          <w:rFonts w:hint="eastAsia"/>
        </w:rPr>
        <w:t xml:space="preserve">       </w:t>
      </w:r>
      <w:r>
        <w:t xml:space="preserve"> </w:t>
      </w:r>
      <w:r>
        <w:rPr>
          <w:rFonts w:hint="eastAsia"/>
        </w:rPr>
        <w:t xml:space="preserve">            (</w:t>
      </w:r>
      <w:r>
        <w:t>2.6</w:t>
      </w:r>
      <w:r>
        <w:rPr>
          <w:rFonts w:hint="eastAsia"/>
        </w:rPr>
        <w:t>)</w:t>
      </w:r>
    </w:p>
    <w:p w:rsidR="00091F85" w:rsidRPr="006D6977" w:rsidRDefault="00091F85" w:rsidP="00091F85">
      <w:pPr>
        <w:pStyle w:val="a0"/>
        <w:ind w:firstLineChars="0" w:firstLine="0"/>
        <w:rPr>
          <w:rFonts w:ascii="宋体" w:hAnsi="宋体"/>
          <w:szCs w:val="24"/>
        </w:rPr>
      </w:pPr>
      <w:r w:rsidRPr="006D6977">
        <w:rPr>
          <w:rFonts w:ascii="宋体" w:hAnsi="宋体" w:hint="eastAsia"/>
          <w:szCs w:val="24"/>
        </w:rPr>
        <w:t>式中</w:t>
      </w:r>
      <m:oMath>
        <m:r>
          <w:rPr>
            <w:rFonts w:ascii="Cambria Math" w:hAnsi="Cambria Math"/>
            <w:szCs w:val="24"/>
          </w:rPr>
          <m:t>Re</m:t>
        </m:r>
      </m:oMath>
      <w:r w:rsidRPr="006D6977">
        <w:rPr>
          <w:rFonts w:ascii="宋体" w:hAnsi="宋体" w:hint="eastAsia"/>
          <w:szCs w:val="24"/>
        </w:rPr>
        <w:t>为雷诺数</w:t>
      </w:r>
      <w:r>
        <w:rPr>
          <w:rFonts w:ascii="宋体" w:hAnsi="宋体" w:hint="eastAsia"/>
          <w:szCs w:val="24"/>
        </w:rPr>
        <w:t>，计算式如下：</w:t>
      </w:r>
    </w:p>
    <w:p w:rsidR="00091F85" w:rsidRDefault="001F2EAC" w:rsidP="001F2EAC">
      <w:pPr>
        <w:pStyle w:val="a0"/>
        <w:ind w:left="480" w:hangingChars="200" w:hanging="480"/>
        <w:rPr>
          <w:rFonts w:ascii="宋体" w:hAnsi="宋体"/>
          <w:szCs w:val="24"/>
        </w:rPr>
      </w:pPr>
      <w:r>
        <w:rPr>
          <w:rFonts w:ascii="宋体" w:hAnsi="宋体"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e</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ρvL</m:t>
            </m:r>
          </m:num>
          <m:den>
            <m:r>
              <w:rPr>
                <w:rFonts w:ascii="Cambria Math" w:hAnsi="Cambria Math"/>
              </w:rPr>
              <m:t>μ</m:t>
            </m:r>
          </m:den>
        </m:f>
      </m:oMath>
      <w:r>
        <w:rPr>
          <w:rFonts w:hint="eastAsia"/>
        </w:rPr>
        <w:t xml:space="preserve">                             </w:t>
      </w:r>
      <w:r>
        <w:t xml:space="preserve"> (2.7)</w:t>
      </w:r>
      <w:r w:rsidR="00091F85">
        <w:t xml:space="preserve">      </w:t>
      </w:r>
      <w:r w:rsidR="00091F85" w:rsidRPr="001F2EAC">
        <w:rPr>
          <w:rFonts w:hint="eastAsia"/>
        </w:rPr>
        <w:t>气相的能量守恒方程为公式</w:t>
      </w:r>
      <w:r w:rsidR="00091F85" w:rsidRPr="001F2EAC">
        <w:t>(</w:t>
      </w:r>
      <w:r w:rsidR="00CC2B5D" w:rsidRPr="001F2EAC">
        <w:rPr>
          <w:rFonts w:hint="eastAsia"/>
        </w:rPr>
        <w:t>2.</w:t>
      </w:r>
      <w:r w:rsidR="00E02444">
        <w:rPr>
          <w:rFonts w:hint="eastAsia"/>
        </w:rPr>
        <w:t>8</w:t>
      </w:r>
      <w:r w:rsidR="00091F85" w:rsidRPr="001F2EAC">
        <w:t>)</w:t>
      </w:r>
      <w:r w:rsidR="00091F85" w:rsidRPr="001F2EAC">
        <w:rPr>
          <w:rFonts w:hint="eastAsia"/>
        </w:rPr>
        <w:t>所示，</w:t>
      </w:r>
    </w:p>
    <w:p w:rsidR="001F2EAC" w:rsidRPr="001F2EAC" w:rsidRDefault="00B92FEE" w:rsidP="001F2EAC">
      <w:pPr>
        <w:pStyle w:val="a0"/>
        <w:ind w:firstLineChars="0" w:firstLine="0"/>
        <w:jc w:val="center"/>
        <w:rPr>
          <w:rFonts w:ascii="宋体" w:hAnsi="宋体"/>
        </w:rPr>
      </w:pPr>
      <m:oMathPara>
        <m:oMath>
          <m:f>
            <m:fPr>
              <m:ctrlPr>
                <w:rPr>
                  <w:rFonts w:ascii="Cambria Math" w:hAnsi="Cambria Math"/>
                </w:rPr>
              </m:ctrlPr>
            </m:fPr>
            <m:num>
              <m:r>
                <m:rPr>
                  <m:sty m:val="p"/>
                </m:rPr>
                <w:rPr>
                  <w:rFonts w:ascii="Cambria Math" w:hAnsi="Cambria Math"/>
                </w:rPr>
                <m:t>∂</m:t>
              </m:r>
            </m:num>
            <m:den>
              <m:r>
                <m:rPr>
                  <m:sty m:val="p"/>
                </m:rPr>
                <w:rPr>
                  <w:rFonts w:ascii="Cambria Math" w:hAnsi="Cambria Math"/>
                </w:rPr>
                <m:t>∂t</m:t>
              </m:r>
            </m:den>
          </m:f>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g</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g</m:t>
                  </m:r>
                </m:sub>
              </m:sSub>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m:rPr>
                              <m:sty m:val="p"/>
                            </m:rPr>
                            <w:rPr>
                              <w:rFonts w:ascii="Cambria Math" w:hAnsi="Cambria Math"/>
                            </w:rPr>
                            <m:t>u</m:t>
                          </m:r>
                        </m:e>
                      </m:acc>
                    </m:e>
                  </m:box>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g</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f>
            <m:fPr>
              <m:ctrlPr>
                <w:rPr>
                  <w:rFonts w:ascii="Cambria Math" w:hAnsi="Cambria Math"/>
                </w:rPr>
              </m:ctrlPr>
            </m:fPr>
            <m:num>
              <m:r>
                <m:rPr>
                  <m:sty m:val="p"/>
                </m:rPr>
                <w:rPr>
                  <w:rFonts w:ascii="Cambria Math" w:hAnsi="Cambria Math"/>
                </w:rPr>
                <m:t>∂p</m:t>
              </m:r>
            </m:num>
            <m:den>
              <m:r>
                <m:rPr>
                  <m:sty m:val="p"/>
                </m:rPr>
                <w:rPr>
                  <w:rFonts w:ascii="Cambria Math" w:hAnsi="Cambria Math"/>
                </w:rPr>
                <m:t>∂t</m:t>
              </m:r>
            </m:den>
          </m:f>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τ</m:t>
                  </m:r>
                </m:e>
              </m:acc>
            </m:e>
            <m:sub>
              <m:r>
                <m:rPr>
                  <m:sty m:val="p"/>
                </m:rPr>
                <w:rPr>
                  <w:rFonts w:ascii="Cambria Math" w:hAnsi="Cambria Math"/>
                </w:rPr>
                <m:t>g</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g</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q</m:t>
                  </m:r>
                </m:e>
              </m:acc>
            </m:e>
            <m:sub>
              <m:r>
                <m:rPr>
                  <m:sty m:val="p"/>
                </m:rPr>
                <w:rPr>
                  <w:rFonts w:ascii="Cambria Math" w:hAnsi="Cambria Math"/>
                </w:rPr>
                <m:t>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gs</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gs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e>
          </m:d>
        </m:oMath>
      </m:oMathPara>
    </w:p>
    <w:p w:rsidR="001F2EAC" w:rsidRDefault="001F2EAC" w:rsidP="001F2EAC">
      <w:pPr>
        <w:pStyle w:val="a0"/>
        <w:ind w:firstLineChars="0" w:firstLine="0"/>
        <w:jc w:val="center"/>
      </w:pPr>
      <w:r>
        <w:rPr>
          <w:rFonts w:ascii="宋体" w:hAnsi="宋体"/>
        </w:rPr>
        <w:t xml:space="preserv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gb</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gb</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m:t>
                </m:r>
              </m:sub>
            </m:sSub>
          </m:e>
        </m:d>
      </m:oMath>
      <w:r w:rsidR="00091F85">
        <w:t xml:space="preserve">        </w:t>
      </w:r>
      <w:r>
        <w:t xml:space="preserve">                   (2.8)</w:t>
      </w:r>
      <w:r w:rsidR="00091F85">
        <w:t xml:space="preserve">  </w:t>
      </w:r>
      <w:r w:rsidR="00091F85">
        <w:rPr>
          <w:rFonts w:hint="eastAsia"/>
        </w:rPr>
        <w:t xml:space="preserve">                            </w:t>
      </w:r>
      <w:r w:rsidR="00091F85">
        <w:t xml:space="preserve">           </w:t>
      </w:r>
      <w:r w:rsidR="00091F85">
        <w:rPr>
          <w:rFonts w:hint="eastAsia"/>
        </w:rPr>
        <w:t xml:space="preserve">   </w:t>
      </w:r>
      <w:r w:rsidR="005A3E0C">
        <w:t xml:space="preserve"> </w:t>
      </w:r>
    </w:p>
    <w:p w:rsidR="00091F85" w:rsidRPr="006D6977" w:rsidRDefault="00091F85" w:rsidP="001F2EAC">
      <w:pPr>
        <w:pStyle w:val="a0"/>
        <w:ind w:firstLineChars="0" w:firstLine="0"/>
      </w:pPr>
      <w:r w:rsidRPr="006D6977">
        <w:t>式中</w:t>
      </w:r>
      <m:oMath>
        <m:sSub>
          <m:sSubPr>
            <m:ctrlPr>
              <w:rPr>
                <w:rFonts w:ascii="Cambria Math" w:hAnsi="Cambria Math"/>
              </w:rPr>
            </m:ctrlPr>
          </m:sSubPr>
          <m:e>
            <m:r>
              <w:rPr>
                <w:rFonts w:ascii="Cambria Math" w:hAnsi="Cambria Math"/>
              </w:rPr>
              <m:t>h</m:t>
            </m:r>
          </m:e>
          <m:sub>
            <m:r>
              <w:rPr>
                <w:rFonts w:ascii="Cambria Math" w:hAnsi="Cambria Math"/>
              </w:rPr>
              <m:t>g</m:t>
            </m:r>
          </m:sub>
        </m:sSub>
      </m:oMath>
      <w:r w:rsidRPr="006D6977">
        <w:rPr>
          <w:rFonts w:hint="eastAsia"/>
        </w:rPr>
        <w:t>表示为气相的比焓</w:t>
      </w:r>
      <w:r w:rsidRPr="006D6977">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g</m:t>
            </m:r>
          </m:sub>
        </m:sSub>
      </m:oMath>
      <w:r w:rsidRPr="006D6977">
        <w:rPr>
          <w:rFonts w:hint="eastAsia"/>
        </w:rPr>
        <w:t>为热通量，</w:t>
      </w:r>
      <m:oMath>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g</m:t>
            </m:r>
          </m:sub>
        </m:sSub>
      </m:oMath>
      <w:r w:rsidRPr="006D6977">
        <w:rPr>
          <w:rFonts w:hint="eastAsia"/>
        </w:rPr>
        <w:t>气相化学反应热。气体和沙粒相间的体积热交换系数</w:t>
      </w:r>
      <m:oMath>
        <m:sSub>
          <m:sSubPr>
            <m:ctrlPr>
              <w:rPr>
                <w:rFonts w:ascii="Cambria Math" w:hAnsi="Cambria Math"/>
              </w:rPr>
            </m:ctrlPr>
          </m:sSubPr>
          <m:e>
            <m:r>
              <w:rPr>
                <w:rFonts w:ascii="Cambria Math" w:hAnsi="Cambria Math"/>
              </w:rPr>
              <m:t>H</m:t>
            </m:r>
          </m:e>
          <m:sub>
            <m:r>
              <w:rPr>
                <w:rFonts w:ascii="Cambria Math" w:hAnsi="Cambria Math"/>
              </w:rPr>
              <m:t>g</m:t>
            </m:r>
            <m:r>
              <m:rPr>
                <m:sty m:val="p"/>
              </m:rPr>
              <w:rPr>
                <w:rFonts w:ascii="Cambria Math" w:hAnsi="Cambria Math"/>
              </w:rPr>
              <m:t>s</m:t>
            </m:r>
          </m:sub>
        </m:sSub>
      </m:oMath>
      <w:r w:rsidRPr="006D6977">
        <w:rPr>
          <w:rFonts w:hint="eastAsia"/>
        </w:rPr>
        <w:t>以及气体和生物质相间的体积热交换系数</w:t>
      </w:r>
      <m:oMath>
        <m:sSub>
          <m:sSubPr>
            <m:ctrlPr>
              <w:rPr>
                <w:rFonts w:ascii="Cambria Math" w:hAnsi="Cambria Math"/>
              </w:rPr>
            </m:ctrlPr>
          </m:sSubPr>
          <m:e>
            <m:r>
              <w:rPr>
                <w:rFonts w:ascii="Cambria Math" w:hAnsi="Cambria Math"/>
              </w:rPr>
              <m:t>H</m:t>
            </m:r>
          </m:e>
          <m:sub>
            <m:r>
              <w:rPr>
                <w:rFonts w:ascii="Cambria Math" w:hAnsi="Cambria Math"/>
              </w:rPr>
              <m:t>gb</m:t>
            </m:r>
          </m:sub>
        </m:sSub>
      </m:oMath>
      <w:r w:rsidRPr="006D6977">
        <w:rPr>
          <w:rFonts w:hint="eastAsia"/>
        </w:rPr>
        <w:t>的计算式由</w:t>
      </w:r>
      <w:r w:rsidRPr="006D6977">
        <w:rPr>
          <w:rFonts w:hint="eastAsia"/>
        </w:rPr>
        <w:t>Gunn</w:t>
      </w:r>
      <w:r w:rsidRPr="006D6977">
        <w:rPr>
          <w:rFonts w:hint="eastAsia"/>
        </w:rPr>
        <w:t>给出</w:t>
      </w:r>
      <w:r w:rsidRPr="006D6977">
        <w:fldChar w:fldCharType="begin"/>
      </w:r>
      <w:r w:rsidR="002E1806">
        <w:instrText xml:space="preserve"> ADDIN EN.CITE &lt;EndNote&gt;&lt;Cite&gt;&lt;Author&gt;Gunn&lt;/Author&gt;&lt;Year&gt;1978&lt;/Year&gt;&lt;RecNum&gt;173&lt;/RecNum&gt;&lt;DisplayText&gt;&lt;style face="superscript"&gt;[41]&lt;/style&gt;&lt;/DisplayText&gt;&lt;record&gt;&lt;rec-number&gt;173&lt;/rec-number&gt;&lt;foreign-keys&gt;&lt;key app="EN" db-id="90xw0tf9kfespueps2dv0senxse2vdfd2azf"&gt;173&lt;/key&gt;&lt;/foreign-keys&gt;&lt;ref-type name="Journal Article"&gt;17&lt;/ref-type&gt;&lt;contributors&gt;&lt;authors&gt;&lt;author&gt;Gunn, D. J.&lt;/author&gt;&lt;/authors&gt;&lt;/contributors&gt;&lt;titles&gt;&lt;title&gt;Transfer of heat or mass to particles in fixed and fluidised beds&lt;/title&gt;&lt;secondary-title&gt;Int. J. Heat Mass Tran.&lt;/secondary-title&gt;&lt;/titles&gt;&lt;periodical&gt;&lt;full-title&gt;Int. J. Heat Mass Tran.&lt;/full-title&gt;&lt;/periodical&gt;&lt;pages&gt;467-476&lt;/pages&gt;&lt;volume&gt;21&lt;/volume&gt;&lt;number&gt;4&lt;/number&gt;&lt;dates&gt;&lt;year&gt;1978&lt;/year&gt;&lt;pub-dates&gt;&lt;date&gt;1978/04/01&lt;/date&gt;&lt;/pub-dates&gt;&lt;/dates&gt;&lt;isbn&gt;0017-9310&lt;/isbn&gt;&lt;urls&gt;&lt;related-urls&gt;&lt;url&gt;http://www.sciencedirect.com/science/article/pii/0017931078900807&lt;/url&gt;&lt;/related-urls&gt;&lt;/urls&gt;&lt;electronic-resource-num&gt;http://dx.doi.org/10.1016/0017-9310(78)90080-7&lt;/electronic-resource-num&gt;&lt;/record&gt;&lt;/Cite&gt;&lt;/EndNote&gt;</w:instrText>
      </w:r>
      <w:r w:rsidRPr="006D6977">
        <w:fldChar w:fldCharType="separate"/>
      </w:r>
      <w:r w:rsidR="002E1806" w:rsidRPr="002E1806">
        <w:rPr>
          <w:noProof/>
          <w:vertAlign w:val="superscript"/>
        </w:rPr>
        <w:t>[</w:t>
      </w:r>
      <w:hyperlink w:anchor="_ENREF_41" w:tooltip="Gunn, 1978 #173" w:history="1">
        <w:r w:rsidR="007F44BF" w:rsidRPr="002E1806">
          <w:rPr>
            <w:noProof/>
            <w:vertAlign w:val="superscript"/>
          </w:rPr>
          <w:t>41</w:t>
        </w:r>
      </w:hyperlink>
      <w:r w:rsidR="002E1806" w:rsidRPr="002E1806">
        <w:rPr>
          <w:noProof/>
          <w:vertAlign w:val="superscript"/>
        </w:rPr>
        <w:t>]</w:t>
      </w:r>
      <w:r w:rsidRPr="006D6977">
        <w:fldChar w:fldCharType="end"/>
      </w:r>
      <w:r w:rsidRPr="006D6977">
        <w:rPr>
          <w:rFonts w:hint="eastAsia"/>
        </w:rPr>
        <w:t>。</w:t>
      </w:r>
    </w:p>
    <w:p w:rsidR="00091F85" w:rsidRDefault="00B15251" w:rsidP="00B15251">
      <w:pPr>
        <w:pStyle w:val="a0"/>
        <w:ind w:firstLineChars="0" w:firstLine="0"/>
        <w:jc w:val="left"/>
      </w:pPr>
      <w:r>
        <w:rPr>
          <w:rFonts w:hint="eastAsia"/>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gs</m:t>
            </m:r>
          </m:sub>
        </m:sSub>
        <m:r>
          <m:rPr>
            <m:sty m:val="p"/>
          </m:rPr>
          <w:rPr>
            <w:rFonts w:ascii="Cambria Math" w:hAnsi="Cambria Math"/>
          </w:rPr>
          <m:t>=</m:t>
        </m:r>
        <m:f>
          <m:fPr>
            <m:ctrlPr>
              <w:rPr>
                <w:rFonts w:ascii="Cambria Math" w:hAnsi="Cambria Math"/>
              </w:rPr>
            </m:ctrlPr>
          </m:fPr>
          <m:num>
            <m:r>
              <m:rPr>
                <m:sty m:val="p"/>
              </m:rPr>
              <w:rPr>
                <w:rFonts w:ascii="Cambria Math" w:hAnsi="Cambria Math"/>
              </w:rPr>
              <m:t>6</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sSub>
              <m:sSubPr>
                <m:ctrlPr>
                  <w:rPr>
                    <w:rFonts w:ascii="Cambria Math" w:hAnsi="Cambria Math"/>
                  </w:rPr>
                </m:ctrlPr>
              </m:sSubPr>
              <m:e>
                <m:r>
                  <m:rPr>
                    <m:sty m:val="p"/>
                  </m:rPr>
                  <w:rPr>
                    <w:rFonts w:ascii="Cambria Math" w:hAnsi="Cambria Math"/>
                  </w:rPr>
                  <m:t>α</m:t>
                </m:r>
              </m:e>
              <m:sub>
                <m:r>
                  <m:rPr>
                    <m:sty m:val="p"/>
                  </m:rPr>
                  <w:rPr>
                    <w:rFonts w:ascii="Cambria Math" w:hAnsi="Cambria Math"/>
                  </w:rPr>
                  <m:t>s</m:t>
                </m:r>
              </m:sub>
            </m:sSub>
            <m:sSub>
              <m:sSubPr>
                <m:ctrlPr>
                  <w:rPr>
                    <w:rFonts w:ascii="Cambria Math" w:hAnsi="Cambria Math"/>
                  </w:rPr>
                </m:ctrlPr>
              </m:sSubPr>
              <m:e>
                <m:r>
                  <m:rPr>
                    <m:sty m:val="p"/>
                  </m:rPr>
                  <w:rPr>
                    <w:rFonts w:ascii="Cambria Math" w:hAnsi="Cambria Math"/>
                  </w:rPr>
                  <m:t>Nu</m:t>
                </m:r>
              </m:e>
              <m:sub>
                <m:r>
                  <m:rPr>
                    <m:sty m:val="p"/>
                  </m:rPr>
                  <w:rPr>
                    <w:rFonts w:ascii="Cambria Math" w:hAnsi="Cambria Math"/>
                  </w:rPr>
                  <m:t>s</m:t>
                </m:r>
              </m:sub>
            </m:sSub>
          </m:num>
          <m:den>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s</m:t>
                </m:r>
              </m:sub>
              <m:sup>
                <m:r>
                  <m:rPr>
                    <m:sty m:val="p"/>
                  </m:rPr>
                  <w:rPr>
                    <w:rFonts w:ascii="Cambria Math" w:hAnsi="Cambria Math"/>
                  </w:rPr>
                  <m:t>2</m:t>
                </m:r>
              </m:sup>
            </m:sSubSup>
          </m:den>
        </m:f>
      </m:oMath>
      <w:r>
        <w:rPr>
          <w:rFonts w:hint="eastAsia"/>
        </w:rPr>
        <w:t xml:space="preserve">                       </w:t>
      </w:r>
      <w:r>
        <w:t xml:space="preserve"> </w:t>
      </w:r>
      <w:r>
        <w:rPr>
          <w:rFonts w:hint="eastAsia"/>
        </w:rPr>
        <w:t xml:space="preserve">    (</w:t>
      </w:r>
      <w:r>
        <w:t>2.9</w:t>
      </w:r>
      <w:r>
        <w:rPr>
          <w:rFonts w:hint="eastAsia"/>
        </w:rPr>
        <w:t>)</w:t>
      </w:r>
      <w:r w:rsidR="00091F85" w:rsidRPr="00B15251">
        <w:rPr>
          <w:rFonts w:hint="eastAsia"/>
        </w:rPr>
        <w:t>式中</w:t>
      </w:r>
      <m:oMath>
        <m:r>
          <w:rPr>
            <w:rFonts w:ascii="Cambria Math" w:hAnsi="Cambria Math"/>
          </w:rPr>
          <m:t>k</m:t>
        </m:r>
      </m:oMath>
      <w:r w:rsidR="00091F85" w:rsidRPr="00B15251">
        <w:rPr>
          <w:rFonts w:hint="eastAsia"/>
        </w:rPr>
        <w:t>为导热系数，</w:t>
      </w:r>
      <m:oMath>
        <m:r>
          <w:rPr>
            <w:rFonts w:ascii="Cambria Math" w:hAnsi="Cambria Math"/>
          </w:rPr>
          <m:t>Nu</m:t>
        </m:r>
      </m:oMath>
      <w:r w:rsidR="00091F85" w:rsidRPr="00B15251">
        <w:rPr>
          <w:rFonts w:hint="eastAsia"/>
        </w:rPr>
        <w:t>为纽赛尔数，</w:t>
      </w:r>
      <w:r w:rsidR="00091F85" w:rsidRPr="00B15251">
        <w:t>Pr</w:t>
      </w:r>
      <w:r w:rsidR="00091F85" w:rsidRPr="00B15251">
        <w:rPr>
          <w:rFonts w:hint="eastAsia"/>
        </w:rPr>
        <w:t>为普朗特数。</w:t>
      </w:r>
    </w:p>
    <w:p w:rsidR="00B15251" w:rsidRDefault="00B92FEE" w:rsidP="00B15251">
      <w:pPr>
        <w:pStyle w:val="a0"/>
        <w:ind w:firstLineChars="50" w:firstLine="120"/>
        <w:jc w:val="center"/>
      </w:pPr>
      <m:oMath>
        <m:sSub>
          <m:sSubPr>
            <m:ctrlPr>
              <w:rPr>
                <w:rFonts w:ascii="Cambria Math" w:hAnsi="Cambria Math"/>
              </w:rPr>
            </m:ctrlPr>
          </m:sSubPr>
          <m:e>
            <m:r>
              <m:rPr>
                <m:sty m:val="p"/>
              </m:rPr>
              <w:rPr>
                <w:rFonts w:ascii="Cambria Math" w:hAnsi="Cambria Math"/>
              </w:rPr>
              <m:t>Nu</m:t>
            </m:r>
          </m:e>
          <m:sub>
            <m:r>
              <m:rPr>
                <m:sty m:val="p"/>
              </m:rPr>
              <w:rPr>
                <w:rFonts w:ascii="Cambria Math" w:hAnsi="Cambria Math"/>
              </w:rPr>
              <m:t>s</m:t>
            </m:r>
          </m:sub>
        </m:sSub>
        <m:r>
          <m:rPr>
            <m:sty m:val="p"/>
          </m:rPr>
          <w:rPr>
            <w:rFonts w:ascii="Cambria Math" w:hAnsi="Cambria Math"/>
          </w:rPr>
          <m:t>=</m:t>
        </m:r>
        <m:d>
          <m:dPr>
            <m:ctrlPr>
              <w:rPr>
                <w:rFonts w:ascii="Cambria Math" w:hAnsi="Cambria Math"/>
              </w:rPr>
            </m:ctrlPr>
          </m:dPr>
          <m:e>
            <m:r>
              <m:rPr>
                <m:sty m:val="p"/>
              </m:rPr>
              <w:rPr>
                <w:rFonts w:ascii="Cambria Math" w:hAnsi="Cambria Math"/>
              </w:rPr>
              <m:t>7-10</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r>
              <m:rPr>
                <m:sty m:val="p"/>
              </m:rPr>
              <w:rPr>
                <w:rFonts w:ascii="Cambria Math" w:hAnsi="Cambria Math"/>
              </w:rPr>
              <m:t>+5</m:t>
            </m:r>
            <m:sSubSup>
              <m:sSubSupPr>
                <m:ctrlPr>
                  <w:rPr>
                    <w:rFonts w:ascii="Cambria Math" w:hAnsi="Cambria Math"/>
                  </w:rPr>
                </m:ctrlPr>
              </m:sSubSupPr>
              <m:e>
                <m:r>
                  <m:rPr>
                    <m:sty m:val="p"/>
                  </m:rPr>
                  <w:rPr>
                    <w:rFonts w:ascii="Cambria Math" w:hAnsi="Cambria Math"/>
                  </w:rPr>
                  <m:t>α</m:t>
                </m:r>
              </m:e>
              <m:sub>
                <m:r>
                  <m:rPr>
                    <m:sty m:val="p"/>
                  </m:rPr>
                  <w:rPr>
                    <w:rFonts w:ascii="Cambria Math" w:hAnsi="Cambria Math"/>
                  </w:rPr>
                  <m:t>g</m:t>
                </m:r>
              </m:sub>
              <m:sup>
                <m:r>
                  <m:rPr>
                    <m:sty m:val="p"/>
                  </m:rPr>
                  <w:rPr>
                    <w:rFonts w:ascii="Cambria Math" w:hAnsi="Cambria Math"/>
                  </w:rPr>
                  <m:t>2</m:t>
                </m:r>
              </m:sup>
            </m:sSubSup>
          </m:e>
        </m:d>
        <m:d>
          <m:dPr>
            <m:ctrlPr>
              <w:rPr>
                <w:rFonts w:ascii="Cambria Math" w:hAnsi="Cambria Math"/>
              </w:rPr>
            </m:ctrlPr>
          </m:dPr>
          <m:e>
            <m:r>
              <m:rPr>
                <m:sty m:val="p"/>
              </m:rPr>
              <w:rPr>
                <w:rFonts w:ascii="Cambria Math" w:hAnsi="Cambria Math"/>
              </w:rPr>
              <m:t>1+0.7</m:t>
            </m:r>
            <m:sSubSup>
              <m:sSubSupPr>
                <m:ctrlPr>
                  <w:rPr>
                    <w:rFonts w:ascii="Cambria Math" w:hAnsi="Cambria Math"/>
                  </w:rPr>
                </m:ctrlPr>
              </m:sSubSupPr>
              <m:e>
                <m:r>
                  <m:rPr>
                    <m:sty m:val="p"/>
                  </m:rPr>
                  <w:rPr>
                    <w:rFonts w:ascii="Cambria Math" w:hAnsi="Cambria Math"/>
                  </w:rPr>
                  <m:t>Re</m:t>
                </m:r>
              </m:e>
              <m:sub>
                <m:r>
                  <m:rPr>
                    <m:sty m:val="p"/>
                  </m:rPr>
                  <w:rPr>
                    <w:rFonts w:ascii="Cambria Math" w:hAnsi="Cambria Math"/>
                  </w:rPr>
                  <m:t>s</m:t>
                </m:r>
              </m:sub>
              <m:sup>
                <m:r>
                  <m:rPr>
                    <m:sty m:val="p"/>
                  </m:rPr>
                  <w:rPr>
                    <w:rFonts w:ascii="Cambria Math" w:hAnsi="Cambria Math"/>
                  </w:rPr>
                  <m:t>0.2</m:t>
                </m:r>
              </m:sup>
            </m:sSubSup>
            <m:sSup>
              <m:sSupPr>
                <m:ctrlPr>
                  <w:rPr>
                    <w:rFonts w:ascii="Cambria Math" w:hAnsi="Cambria Math"/>
                  </w:rPr>
                </m:ctrlPr>
              </m:sSupPr>
              <m:e>
                <m:r>
                  <m:rPr>
                    <m:sty m:val="p"/>
                  </m:rPr>
                  <w:rPr>
                    <w:rFonts w:ascii="Cambria Math" w:hAnsi="Cambria Math"/>
                  </w:rPr>
                  <m:t>Pr</m:t>
                </m:r>
              </m:e>
              <m:sup>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up>
            </m:sSup>
          </m:e>
        </m:d>
        <m:r>
          <m:rPr>
            <m:sty m:val="p"/>
          </m:rPr>
          <w:rPr>
            <w:rFonts w:ascii="Cambria Math" w:hAnsi="Cambria Math"/>
          </w:rPr>
          <m:t>+</m:t>
        </m:r>
        <m:d>
          <m:dPr>
            <m:ctrlPr>
              <w:rPr>
                <w:rFonts w:ascii="Cambria Math" w:hAnsi="Cambria Math"/>
              </w:rPr>
            </m:ctrlPr>
          </m:dPr>
          <m:e>
            <m:r>
              <m:rPr>
                <m:sty m:val="p"/>
              </m:rPr>
              <w:rPr>
                <w:rFonts w:ascii="Cambria Math" w:hAnsi="Cambria Math"/>
              </w:rPr>
              <m:t>1.33-2.4</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r>
              <m:rPr>
                <m:sty m:val="p"/>
              </m:rPr>
              <w:rPr>
                <w:rFonts w:ascii="Cambria Math" w:hAnsi="Cambria Math"/>
              </w:rPr>
              <m:t>+1.2</m:t>
            </m:r>
            <m:sSubSup>
              <m:sSubSupPr>
                <m:ctrlPr>
                  <w:rPr>
                    <w:rFonts w:ascii="Cambria Math" w:hAnsi="Cambria Math"/>
                  </w:rPr>
                </m:ctrlPr>
              </m:sSubSupPr>
              <m:e>
                <m:r>
                  <m:rPr>
                    <m:sty m:val="p"/>
                  </m:rPr>
                  <w:rPr>
                    <w:rFonts w:ascii="Cambria Math" w:hAnsi="Cambria Math"/>
                  </w:rPr>
                  <m:t>α</m:t>
                </m:r>
              </m:e>
              <m:sub>
                <m:r>
                  <m:rPr>
                    <m:sty m:val="p"/>
                  </m:rPr>
                  <w:rPr>
                    <w:rFonts w:ascii="Cambria Math" w:hAnsi="Cambria Math"/>
                  </w:rPr>
                  <m:t>g</m:t>
                </m:r>
              </m:sub>
              <m:sup>
                <m:r>
                  <m:rPr>
                    <m:sty m:val="p"/>
                  </m:rPr>
                  <w:rPr>
                    <w:rFonts w:ascii="Cambria Math" w:hAnsi="Cambria Math"/>
                  </w:rPr>
                  <m:t>2</m:t>
                </m:r>
              </m:sup>
            </m:sSubSup>
          </m:e>
        </m:d>
        <m:sSubSup>
          <m:sSubSupPr>
            <m:ctrlPr>
              <w:rPr>
                <w:rFonts w:ascii="Cambria Math" w:hAnsi="Cambria Math"/>
              </w:rPr>
            </m:ctrlPr>
          </m:sSubSupPr>
          <m:e>
            <m:r>
              <m:rPr>
                <m:sty m:val="p"/>
              </m:rPr>
              <w:rPr>
                <w:rFonts w:ascii="Cambria Math" w:hAnsi="Cambria Math"/>
              </w:rPr>
              <m:t>Re</m:t>
            </m:r>
          </m:e>
          <m:sub>
            <m:r>
              <m:rPr>
                <m:sty m:val="p"/>
              </m:rPr>
              <w:rPr>
                <w:rFonts w:ascii="Cambria Math" w:hAnsi="Cambria Math"/>
              </w:rPr>
              <m:t>s</m:t>
            </m:r>
          </m:sub>
          <m:sup>
            <m:r>
              <m:rPr>
                <m:sty m:val="p"/>
              </m:rPr>
              <w:rPr>
                <w:rFonts w:ascii="Cambria Math" w:hAnsi="Cambria Math"/>
              </w:rPr>
              <m:t>0.7</m:t>
            </m:r>
          </m:sup>
        </m:sSubSup>
        <m:sSup>
          <m:sSupPr>
            <m:ctrlPr>
              <w:rPr>
                <w:rFonts w:ascii="Cambria Math" w:hAnsi="Cambria Math"/>
              </w:rPr>
            </m:ctrlPr>
          </m:sSupPr>
          <m:e>
            <m:r>
              <m:rPr>
                <m:sty m:val="p"/>
              </m:rPr>
              <w:rPr>
                <w:rFonts w:ascii="Cambria Math" w:hAnsi="Cambria Math"/>
              </w:rPr>
              <m:t>Pr</m:t>
            </m:r>
          </m:e>
          <m:sup>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up>
        </m:sSup>
      </m:oMath>
      <w:r w:rsidR="001F2EAC">
        <w:rPr>
          <w:rFonts w:hint="eastAsia"/>
        </w:rPr>
        <w:t xml:space="preserve"> (</w:t>
      </w:r>
      <w:r w:rsidR="001F2EAC">
        <w:t>2.10</w:t>
      </w:r>
      <w:r w:rsidR="001F2EAC">
        <w:rPr>
          <w:rFonts w:hint="eastAsia"/>
        </w:rPr>
        <w:t>)</w:t>
      </w:r>
      <w:r w:rsidR="00B15251">
        <w:t xml:space="preserve"> </w:t>
      </w:r>
    </w:p>
    <w:p w:rsidR="00B15251" w:rsidRDefault="00B15251" w:rsidP="00B15251">
      <w:pPr>
        <w:pStyle w:val="a0"/>
        <w:ind w:firstLine="480"/>
        <w:jc w:val="center"/>
      </w:pP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 xml:space="preserve">= </m:t>
        </m:r>
        <m:f>
          <m:fPr>
            <m:ctrlPr>
              <w:rPr>
                <w:rFonts w:ascii="Cambria Math" w:hAnsi="Cambria Math"/>
              </w:rPr>
            </m:ctrlPr>
          </m:fPr>
          <m:num>
            <m:r>
              <w:rPr>
                <w:rFonts w:ascii="Cambria Math" w:hAnsi="Cambria Math" w:hint="eastAsia"/>
              </w:rPr>
              <m:t>v</m:t>
            </m:r>
          </m:num>
          <m:den>
            <m:r>
              <w:rPr>
                <w:rFonts w:ascii="Cambria Math" w:hAnsi="Cambria Math"/>
              </w:rPr>
              <m:t>a</m:t>
            </m:r>
          </m:den>
        </m:f>
      </m:oMath>
      <w:r>
        <w:rPr>
          <w:rFonts w:hint="eastAsia"/>
        </w:rPr>
        <w:t xml:space="preserve">                            (</w:t>
      </w:r>
      <w:r>
        <w:t>2.11</w:t>
      </w:r>
      <w:r>
        <w:rPr>
          <w:rFonts w:hint="eastAsia"/>
        </w:rPr>
        <w:t>)</w:t>
      </w:r>
    </w:p>
    <w:p w:rsidR="00091F85" w:rsidRPr="0001234B" w:rsidRDefault="00091F85" w:rsidP="00B15251">
      <w:pPr>
        <w:pStyle w:val="a0"/>
        <w:ind w:firstLine="480"/>
        <w:rPr>
          <w:rFonts w:eastAsia="Times New Roman"/>
        </w:rPr>
      </w:pPr>
      <w:r w:rsidRPr="0001234B">
        <w:t>气体和</w:t>
      </w:r>
      <w:r w:rsidRPr="0001234B">
        <w:rPr>
          <w:rFonts w:hint="eastAsia"/>
        </w:rPr>
        <w:t>生物质之间的热交换系数</w:t>
      </w:r>
      <w:r w:rsidRPr="0001234B">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gb</m:t>
            </m:r>
          </m:sub>
        </m:sSub>
      </m:oMath>
      <w:r w:rsidRPr="0001234B">
        <w:rPr>
          <w:rFonts w:hint="eastAsia"/>
        </w:rPr>
        <w:t>)</w:t>
      </w:r>
      <w:r w:rsidRPr="0001234B">
        <w:t xml:space="preserve"> </w:t>
      </w:r>
      <w:r w:rsidRPr="0001234B">
        <w:t>由</w:t>
      </w:r>
      <w:r w:rsidRPr="0001234B">
        <w:t xml:space="preserve"> Ranz and</w:t>
      </w:r>
      <w:r w:rsidRPr="0001234B">
        <w:rPr>
          <w:rFonts w:hint="eastAsia"/>
        </w:rPr>
        <w:t xml:space="preserve"> </w:t>
      </w:r>
      <w:r w:rsidRPr="0001234B">
        <w:t>Marshall</w:t>
      </w:r>
      <w:r w:rsidRPr="0001234B">
        <w:t>提出</w:t>
      </w:r>
      <w:r w:rsidR="002E1806" w:rsidRPr="003640ED">
        <w:fldChar w:fldCharType="begin"/>
      </w:r>
      <w:r w:rsidR="002E1806">
        <w:instrText xml:space="preserve"> ADDIN EN.CITE &lt;EndNote&gt;&lt;Cite&gt;&lt;Author&gt;Ranz WE&lt;/Author&gt;&lt;Year&gt;1952&lt;/Year&gt;&lt;RecNum&gt;220&lt;/RecNum&gt;&lt;DisplayText&gt;&lt;style face="superscript"&gt;[42, 43]&lt;/style&gt;&lt;/DisplayText&gt;&lt;record&gt;&lt;rec-number&gt;220&lt;/rec-number&gt;&lt;foreign-keys&gt;&lt;key app="EN" db-id="90xw0tf9kfespueps2dv0senxse2vdfd2azf"&gt;220&lt;/key&gt;&lt;/foreign-keys&gt;&lt;ref-type name="Journal Article"&gt;17&lt;/ref-type&gt;&lt;contributors&gt;&lt;authors&gt;&lt;author&gt;Ranz WE,&lt;/author&gt;&lt;author&gt;Marshall WR. &lt;/author&gt;&lt;/authors&gt;&lt;/contributors&gt;&lt;titles&gt;&lt;title&gt;Evaporation from drops: Part I&lt;/title&gt;&lt;secondary-title&gt;Chem. Eng. Prog.&lt;/secondary-title&gt;&lt;/titles&gt;&lt;periodical&gt;&lt;full-title&gt;Chem. Eng. Prog.&lt;/full-title&gt;&lt;/periodical&gt;&lt;pages&gt;&lt;style face="normal" font="default" size="100%"&gt;141&lt;/style&gt;&lt;style face="normal" font="default" charset="134" size="100%"&gt;–146&lt;/style&gt;&lt;/pages&gt;&lt;volume&gt;48&lt;/volume&gt;&lt;dates&gt;&lt;year&gt;1952&lt;/year&gt;&lt;/dates&gt;&lt;urls&gt;&lt;/urls&gt;&lt;/record&gt;&lt;/Cite&gt;&lt;Cite ExcludeYear="1"&gt;&lt;Author&gt;Ranz WE&lt;/Author&gt;&lt;RecNum&gt;221&lt;/RecNum&gt;&lt;record&gt;&lt;rec-number&gt;221&lt;/rec-number&gt;&lt;foreign-keys&gt;&lt;key app="EN" db-id="90xw0tf9kfespueps2dv0senxse2vdfd2azf"&gt;221&lt;/key&gt;&lt;/foreign-keys&gt;&lt;ref-type name="Journal Article"&gt;17&lt;/ref-type&gt;&lt;contributors&gt;&lt;authors&gt;&lt;author&gt;Ranz WE,&lt;/author&gt;&lt;author&gt;Marshall WR. &lt;/author&gt;&lt;/authors&gt;&lt;/contributors&gt;&lt;titles&gt;&lt;title&gt;Evaporation from drops: Part II&lt;/title&gt;&lt;secondary-title&gt;Chem. Eng. Prog.&lt;/secondary-title&gt;&lt;/titles&gt;&lt;periodical&gt;&lt;full-title&gt;Chem. Eng. Prog.&lt;/full-title&gt;&lt;/periodical&gt;&lt;pages&gt;&lt;style face="normal" font="default" size="100%"&gt;173&lt;/style&gt;&lt;style face="normal" font="default" charset="134" size="100%"&gt;–180&lt;/style&gt;&lt;/pages&gt;&lt;volume&gt;48&lt;/volume&gt;&lt;dates&gt;&lt;year&gt;1952&lt;/year&gt;&lt;/dates&gt;&lt;urls&gt;&lt;/urls&gt;&lt;/record&gt;&lt;/Cite&gt;&lt;/EndNote&gt;</w:instrText>
      </w:r>
      <w:r w:rsidR="002E1806" w:rsidRPr="003640ED">
        <w:fldChar w:fldCharType="separate"/>
      </w:r>
      <w:r w:rsidR="002E1806" w:rsidRPr="002E1806">
        <w:rPr>
          <w:noProof/>
          <w:vertAlign w:val="superscript"/>
        </w:rPr>
        <w:t>[</w:t>
      </w:r>
      <w:hyperlink w:anchor="_ENREF_42" w:tooltip="Ranz WE, 1952 #220" w:history="1">
        <w:r w:rsidR="007F44BF" w:rsidRPr="002E1806">
          <w:rPr>
            <w:noProof/>
            <w:vertAlign w:val="superscript"/>
          </w:rPr>
          <w:t>42</w:t>
        </w:r>
      </w:hyperlink>
      <w:r w:rsidR="002E1806" w:rsidRPr="002E1806">
        <w:rPr>
          <w:noProof/>
          <w:vertAlign w:val="superscript"/>
        </w:rPr>
        <w:t xml:space="preserve">, </w:t>
      </w:r>
      <w:hyperlink w:anchor="_ENREF_43" w:tooltip="Ranz WE, 1952 #221" w:history="1">
        <w:r w:rsidR="007F44BF" w:rsidRPr="002E1806">
          <w:rPr>
            <w:noProof/>
            <w:vertAlign w:val="superscript"/>
          </w:rPr>
          <w:t>43</w:t>
        </w:r>
      </w:hyperlink>
      <w:r w:rsidR="002E1806" w:rsidRPr="002E1806">
        <w:rPr>
          <w:noProof/>
          <w:vertAlign w:val="superscript"/>
        </w:rPr>
        <w:t>]</w:t>
      </w:r>
      <w:r w:rsidR="002E1806" w:rsidRPr="003640ED">
        <w:fldChar w:fldCharType="end"/>
      </w:r>
      <w:r w:rsidRPr="0001234B">
        <w:t>，其计算</w:t>
      </w:r>
      <w:r w:rsidRPr="0001234B">
        <w:rPr>
          <w:rFonts w:hint="eastAsia"/>
        </w:rPr>
        <w:t>公式如下：</w:t>
      </w:r>
    </w:p>
    <w:p w:rsidR="00B15251" w:rsidRPr="00B15251" w:rsidRDefault="00B15251" w:rsidP="00B15251">
      <w:pPr>
        <w:pStyle w:val="a0"/>
        <w:ind w:firstLineChars="0" w:firstLine="0"/>
        <w:jc w:val="center"/>
      </w:pPr>
      <w:r>
        <w:rPr>
          <w:rFonts w:eastAsia="Times New Roman"/>
        </w:rPr>
        <w:t xml:space="preserve">                                         </w:t>
      </w:r>
      <m:oMath>
        <m:sSub>
          <m:sSubPr>
            <m:ctrlPr>
              <w:rPr>
                <w:rFonts w:ascii="Cambria Math" w:eastAsia="Times New Roman" w:hAnsi="Cambria Math"/>
              </w:rPr>
            </m:ctrlPr>
          </m:sSubPr>
          <m:e>
            <m:r>
              <m:rPr>
                <m:sty m:val="p"/>
              </m:rPr>
              <w:rPr>
                <w:rFonts w:ascii="Cambria Math" w:eastAsia="Times New Roman" w:hAnsi="Cambria Math"/>
              </w:rPr>
              <m:t>H</m:t>
            </m:r>
          </m:e>
          <m:sub>
            <m:r>
              <m:rPr>
                <m:sty m:val="p"/>
              </m:rPr>
              <w:rPr>
                <w:rFonts w:ascii="Cambria Math" w:eastAsia="Times New Roman" w:hAnsi="Cambria Math"/>
              </w:rPr>
              <m:t xml:space="preserve">gb </m:t>
            </m:r>
          </m:sub>
        </m:sSub>
        <m:r>
          <m:rPr>
            <m:sty m:val="p"/>
          </m:rPr>
          <w:rPr>
            <w:rFonts w:ascii="Cambria Math" w:eastAsia="Times New Roman" w:hAnsi="Cambria Math"/>
          </w:rPr>
          <m:t>=</m:t>
        </m:r>
        <m:f>
          <m:fPr>
            <m:ctrlPr>
              <w:rPr>
                <w:rFonts w:ascii="Cambria Math" w:eastAsia="Times New Roman" w:hAnsi="Cambria Math"/>
              </w:rPr>
            </m:ctrlPr>
          </m:fPr>
          <m:num>
            <m:sSub>
              <m:sSubPr>
                <m:ctrlPr>
                  <w:rPr>
                    <w:rFonts w:ascii="Cambria Math" w:eastAsia="Times New Roman" w:hAnsi="Cambria Math"/>
                  </w:rPr>
                </m:ctrlPr>
              </m:sSubPr>
              <m:e>
                <m:r>
                  <m:rPr>
                    <m:sty m:val="p"/>
                  </m:rPr>
                  <w:rPr>
                    <w:rFonts w:ascii="Cambria Math" w:eastAsia="Times New Roman" w:hAnsi="Cambria Math"/>
                  </w:rPr>
                  <m:t>k</m:t>
                </m:r>
              </m:e>
              <m:sub>
                <m:r>
                  <m:rPr>
                    <m:sty m:val="p"/>
                  </m:rPr>
                  <w:rPr>
                    <w:rFonts w:ascii="Cambria Math" w:eastAsia="Times New Roman" w:hAnsi="Cambria Math"/>
                  </w:rPr>
                  <m:t>g</m:t>
                </m:r>
              </m:sub>
            </m:sSub>
            <m:sSub>
              <m:sSubPr>
                <m:ctrlPr>
                  <w:rPr>
                    <w:rFonts w:ascii="Cambria Math" w:eastAsia="Times New Roman" w:hAnsi="Cambria Math"/>
                  </w:rPr>
                </m:ctrlPr>
              </m:sSubPr>
              <m:e>
                <m:r>
                  <m:rPr>
                    <m:sty m:val="p"/>
                  </m:rPr>
                  <w:rPr>
                    <w:rFonts w:ascii="Cambria Math" w:eastAsia="Times New Roman" w:hAnsi="Cambria Math"/>
                  </w:rPr>
                  <m:t>Nu</m:t>
                </m:r>
              </m:e>
              <m:sub>
                <m:r>
                  <m:rPr>
                    <m:sty m:val="p"/>
                  </m:rPr>
                  <w:rPr>
                    <w:rFonts w:ascii="Cambria Math" w:eastAsia="Times New Roman" w:hAnsi="Cambria Math"/>
                  </w:rPr>
                  <m:t>b</m:t>
                </m:r>
              </m:sub>
            </m:sSub>
          </m:num>
          <m:den>
            <m:sSub>
              <m:sSubPr>
                <m:ctrlPr>
                  <w:rPr>
                    <w:rFonts w:ascii="Cambria Math" w:eastAsia="Times New Roman" w:hAnsi="Cambria Math"/>
                  </w:rPr>
                </m:ctrlPr>
              </m:sSubPr>
              <m:e>
                <m:r>
                  <m:rPr>
                    <m:sty m:val="p"/>
                  </m:rPr>
                  <w:rPr>
                    <w:rFonts w:ascii="Cambria Math" w:eastAsia="Times New Roman" w:hAnsi="Cambria Math"/>
                  </w:rPr>
                  <m:t>d</m:t>
                </m:r>
              </m:e>
              <m:sub>
                <m:r>
                  <m:rPr>
                    <m:sty m:val="p"/>
                  </m:rPr>
                  <w:rPr>
                    <w:rFonts w:ascii="Cambria Math" w:eastAsia="Times New Roman" w:hAnsi="Cambria Math"/>
                  </w:rPr>
                  <m:t>b</m:t>
                </m:r>
              </m:sub>
            </m:sSub>
          </m:den>
        </m:f>
      </m:oMath>
      <w:r>
        <w:rPr>
          <w:rFonts w:hint="eastAsia"/>
        </w:rPr>
        <w:t xml:space="preserve">                           (</w:t>
      </w:r>
      <w:r>
        <w:t>2.12</w:t>
      </w:r>
      <w:r>
        <w:rPr>
          <w:rFonts w:hint="eastAsia"/>
        </w:rPr>
        <w:t>)</w:t>
      </w:r>
    </w:p>
    <w:p w:rsidR="00B15251" w:rsidRPr="00B15251" w:rsidRDefault="00B15251" w:rsidP="00B15251">
      <w:pPr>
        <w:pStyle w:val="a0"/>
        <w:ind w:firstLineChars="0" w:firstLine="0"/>
        <w:jc w:val="center"/>
      </w:pPr>
      <w:r>
        <w:rPr>
          <w:rFonts w:hint="eastAsia"/>
        </w:rPr>
        <w:t xml:space="preserve">                          </w:t>
      </w:r>
      <m:oMath>
        <m:sSub>
          <m:sSubPr>
            <m:ctrlPr>
              <w:rPr>
                <w:rFonts w:ascii="Cambria Math" w:eastAsia="Times New Roman" w:hAnsi="Cambria Math"/>
              </w:rPr>
            </m:ctrlPr>
          </m:sSubPr>
          <m:e>
            <m:r>
              <m:rPr>
                <m:sty m:val="p"/>
              </m:rPr>
              <w:rPr>
                <w:rFonts w:ascii="Cambria Math" w:eastAsia="Times New Roman" w:hAnsi="Cambria Math"/>
              </w:rPr>
              <m:t>Nu</m:t>
            </m:r>
          </m:e>
          <m:sub>
            <m:r>
              <m:rPr>
                <m:sty m:val="p"/>
              </m:rPr>
              <w:rPr>
                <w:rFonts w:ascii="Cambria Math" w:eastAsia="Times New Roman" w:hAnsi="Cambria Math"/>
              </w:rPr>
              <m:t>b</m:t>
            </m:r>
          </m:sub>
        </m:sSub>
        <m:r>
          <m:rPr>
            <m:sty m:val="p"/>
          </m:rPr>
          <w:rPr>
            <w:rFonts w:ascii="Cambria Math" w:eastAsia="Times New Roman" w:hAnsi="Cambria Math"/>
          </w:rPr>
          <m:t>=2+0.6</m:t>
        </m:r>
        <m:sSubSup>
          <m:sSubSupPr>
            <m:ctrlPr>
              <w:rPr>
                <w:rFonts w:ascii="Cambria Math" w:eastAsia="Times New Roman" w:hAnsi="Cambria Math"/>
              </w:rPr>
            </m:ctrlPr>
          </m:sSubSupPr>
          <m:e>
            <m:r>
              <m:rPr>
                <m:sty m:val="p"/>
              </m:rPr>
              <w:rPr>
                <w:rFonts w:ascii="Cambria Math" w:eastAsia="Times New Roman" w:hAnsi="Cambria Math"/>
              </w:rPr>
              <m:t>Re</m:t>
            </m:r>
          </m:e>
          <m:sub>
            <m:r>
              <m:rPr>
                <m:sty m:val="p"/>
              </m:rPr>
              <w:rPr>
                <w:rFonts w:ascii="Cambria Math" w:eastAsia="Times New Roman" w:hAnsi="Cambria Math"/>
              </w:rPr>
              <m:t>b</m:t>
            </m:r>
          </m:sub>
          <m:sup>
            <m:r>
              <m:rPr>
                <m:sty m:val="p"/>
              </m:rPr>
              <w:rPr>
                <w:rFonts w:ascii="Cambria Math" w:eastAsia="Times New Roman" w:hAnsi="Cambria Math"/>
              </w:rPr>
              <m:t>1/2</m:t>
            </m:r>
          </m:sup>
        </m:sSubSup>
        <m:sSubSup>
          <m:sSubSupPr>
            <m:ctrlPr>
              <w:rPr>
                <w:rFonts w:ascii="Cambria Math" w:eastAsia="Times New Roman" w:hAnsi="Cambria Math"/>
              </w:rPr>
            </m:ctrlPr>
          </m:sSubSupPr>
          <m:e>
            <m:r>
              <m:rPr>
                <m:sty m:val="p"/>
              </m:rPr>
              <w:rPr>
                <w:rFonts w:ascii="Cambria Math" w:eastAsia="Times New Roman" w:hAnsi="Cambria Math"/>
              </w:rPr>
              <m:t>Pr</m:t>
            </m:r>
          </m:e>
          <m:sub>
            <m:r>
              <m:rPr>
                <m:sty m:val="p"/>
              </m:rPr>
              <w:rPr>
                <w:rFonts w:ascii="Cambria Math" w:eastAsia="Times New Roman" w:hAnsi="Cambria Math"/>
              </w:rPr>
              <m:t>g</m:t>
            </m:r>
          </m:sub>
          <m:sup>
            <m:f>
              <m:fPr>
                <m:type m:val="lin"/>
                <m:ctrlPr>
                  <w:rPr>
                    <w:rFonts w:ascii="Cambria Math" w:eastAsia="Times New Roman" w:hAnsi="Cambria Math"/>
                  </w:rPr>
                </m:ctrlPr>
              </m:fPr>
              <m:num>
                <m:r>
                  <m:rPr>
                    <m:sty m:val="p"/>
                  </m:rPr>
                  <w:rPr>
                    <w:rFonts w:ascii="Cambria Math" w:eastAsia="Times New Roman" w:hAnsi="Cambria Math"/>
                  </w:rPr>
                  <m:t>1</m:t>
                </m:r>
              </m:num>
              <m:den>
                <m:r>
                  <m:rPr>
                    <m:sty m:val="p"/>
                  </m:rPr>
                  <w:rPr>
                    <w:rFonts w:ascii="Cambria Math" w:eastAsia="Times New Roman" w:hAnsi="Cambria Math"/>
                  </w:rPr>
                  <m:t>3</m:t>
                </m:r>
              </m:den>
            </m:f>
          </m:sup>
        </m:sSubSup>
      </m:oMath>
      <w:r>
        <w:rPr>
          <w:rFonts w:hint="eastAsia"/>
        </w:rPr>
        <w:t xml:space="preserve">                       (</w:t>
      </w:r>
      <w:r>
        <w:t>2.13</w:t>
      </w:r>
      <w:r>
        <w:rPr>
          <w:rFonts w:hint="eastAsia"/>
        </w:rPr>
        <w:t>)</w:t>
      </w:r>
    </w:p>
    <w:p w:rsidR="00091F85" w:rsidRPr="0001234B" w:rsidRDefault="00B15251" w:rsidP="00091F85">
      <w:pPr>
        <w:pStyle w:val="a0"/>
        <w:ind w:firstLineChars="0" w:firstLine="0"/>
      </w:pPr>
      <w:r>
        <w:rPr>
          <w:rFonts w:eastAsia="Times New Roman" w:hint="eastAsia"/>
        </w:rPr>
        <w:t xml:space="preserve">     </w:t>
      </w:r>
      <w:r w:rsidR="00091F85" w:rsidRPr="0001234B">
        <w:rPr>
          <w:rFonts w:hint="eastAsia"/>
        </w:rPr>
        <w:t>式</w:t>
      </w:r>
      <w:r w:rsidR="00091F85" w:rsidRPr="00CC2B5D">
        <w:t>（</w:t>
      </w:r>
      <w:r w:rsidR="00CC2B5D" w:rsidRPr="00CC2B5D">
        <w:t>2.</w:t>
      </w:r>
      <w:r w:rsidR="00091F85" w:rsidRPr="00CC2B5D">
        <w:t>3</w:t>
      </w:r>
      <w:r w:rsidR="00091F85" w:rsidRPr="00CC2B5D">
        <w:t>）</w:t>
      </w:r>
      <w:r w:rsidR="00091F85" w:rsidRPr="0001234B">
        <w:rPr>
          <w:rFonts w:hint="eastAsia"/>
        </w:rPr>
        <w:t>和式</w:t>
      </w:r>
      <w:r w:rsidR="00091F85" w:rsidRPr="00CC2B5D">
        <w:t>（</w:t>
      </w:r>
      <w:r w:rsidR="00CC2B5D" w:rsidRPr="00CC2B5D">
        <w:t>2.</w:t>
      </w:r>
      <w:r w:rsidR="00091F85" w:rsidRPr="00CC2B5D">
        <w:t>8</w:t>
      </w:r>
      <w:r w:rsidR="00091F85" w:rsidRPr="00CC2B5D">
        <w:t>）</w:t>
      </w:r>
      <w:r w:rsidR="00091F85" w:rsidRPr="0001234B">
        <w:rPr>
          <w:rFonts w:hint="eastAsia"/>
        </w:rPr>
        <w:t>中的</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τ</m:t>
                </m:r>
              </m:e>
            </m:acc>
          </m:e>
          <m:sub>
            <m:r>
              <m:rPr>
                <m:sty m:val="p"/>
              </m:rPr>
              <w:rPr>
                <w:rFonts w:ascii="Cambria Math" w:hAnsi="Cambria Math"/>
              </w:rPr>
              <m:t>g</m:t>
            </m:r>
          </m:sub>
        </m:sSub>
      </m:oMath>
      <w:r w:rsidR="00754EDC">
        <w:rPr>
          <w:rFonts w:hint="eastAsia"/>
        </w:rPr>
        <w:t>表示气相的应力</w:t>
      </w:r>
      <w:r w:rsidR="007E03B4">
        <w:rPr>
          <w:rFonts w:hint="eastAsia"/>
        </w:rPr>
        <w:t>张量</w:t>
      </w:r>
      <w:r w:rsidR="00091F85" w:rsidRPr="0001234B">
        <w:rPr>
          <w:rFonts w:hint="eastAsia"/>
        </w:rPr>
        <w:t>，其定义如下：</w:t>
      </w:r>
    </w:p>
    <w:p w:rsidR="00B15251" w:rsidRPr="00B15251" w:rsidRDefault="00B15251" w:rsidP="00B15251">
      <w:pPr>
        <w:pStyle w:val="a0"/>
        <w:ind w:firstLineChars="0" w:firstLine="0"/>
        <w:jc w:val="center"/>
      </w:pPr>
      <w:r>
        <w:rPr>
          <w:rFonts w:hint="eastAsia"/>
        </w:rPr>
        <w:t xml:space="preserve"> </w:t>
      </w:r>
      <w:r>
        <w:t xml:space="preserve">                </w:t>
      </w:r>
      <m:oMath>
        <m:sSub>
          <m:sSubPr>
            <m:ctrlPr>
              <w:rPr>
                <w:rFonts w:ascii="Cambria Math" w:eastAsia="Times New Roman" w:hAnsi="Cambria Math" w:cs="Calibri"/>
              </w:rPr>
            </m:ctrlPr>
          </m:sSubPr>
          <m:e>
            <m:acc>
              <m:accPr>
                <m:chr m:val="̿"/>
                <m:ctrlPr>
                  <w:rPr>
                    <w:rFonts w:ascii="Cambria Math" w:eastAsia="Times New Roman" w:hAnsi="Cambria Math" w:cs="Calibri"/>
                  </w:rPr>
                </m:ctrlPr>
              </m:accPr>
              <m:e>
                <m:r>
                  <m:rPr>
                    <m:sty m:val="p"/>
                  </m:rPr>
                  <w:rPr>
                    <w:rFonts w:ascii="Cambria Math" w:eastAsia="Times New Roman" w:hAnsi="Cambria Math" w:cs="Calibri"/>
                  </w:rPr>
                  <m:t>τ</m:t>
                </m:r>
              </m:e>
            </m:acc>
          </m:e>
          <m:sub>
            <m:r>
              <m:rPr>
                <m:sty m:val="p"/>
              </m:rPr>
              <w:rPr>
                <w:rFonts w:ascii="Cambria Math" w:eastAsia="Times New Roman" w:hAnsi="Cambria Math" w:cs="Calibri"/>
              </w:rPr>
              <m:t>g</m:t>
            </m:r>
          </m:sub>
        </m:sSub>
        <m:r>
          <m:rPr>
            <m:sty m:val="p"/>
          </m:rPr>
          <w:rPr>
            <w:rFonts w:ascii="Cambria Math" w:eastAsia="Times New Roman" w:hAnsi="Cambria Math" w:cs="Calibri"/>
          </w:rPr>
          <m:t>=</m:t>
        </m:r>
        <m:sSub>
          <m:sSubPr>
            <m:ctrlPr>
              <w:rPr>
                <w:rFonts w:ascii="Cambria Math" w:eastAsia="Times New Roman" w:hAnsi="Cambria Math" w:cs="Calibri"/>
              </w:rPr>
            </m:ctrlPr>
          </m:sSubPr>
          <m:e>
            <m:r>
              <m:rPr>
                <m:sty m:val="p"/>
              </m:rPr>
              <w:rPr>
                <w:rFonts w:ascii="Cambria Math" w:eastAsia="Times New Roman" w:hAnsi="Cambria Math" w:cs="Calibri"/>
              </w:rPr>
              <m:t>α</m:t>
            </m:r>
          </m:e>
          <m:sub>
            <m:r>
              <m:rPr>
                <m:sty m:val="p"/>
              </m:rPr>
              <w:rPr>
                <w:rFonts w:ascii="Cambria Math" w:eastAsia="Times New Roman" w:hAnsi="Cambria Math" w:cs="Calibri"/>
              </w:rPr>
              <m:t>g</m:t>
            </m:r>
          </m:sub>
        </m:sSub>
        <m:sSub>
          <m:sSubPr>
            <m:ctrlPr>
              <w:rPr>
                <w:rFonts w:ascii="Cambria Math" w:eastAsia="Times New Roman" w:hAnsi="Cambria Math"/>
              </w:rPr>
            </m:ctrlPr>
          </m:sSubPr>
          <m:e>
            <m:r>
              <m:rPr>
                <m:sty m:val="p"/>
              </m:rPr>
              <w:rPr>
                <w:rFonts w:ascii="Cambria Math" w:eastAsia="Times New Roman" w:hAnsi="Cambria Math"/>
              </w:rPr>
              <m:t>μ</m:t>
            </m:r>
          </m:e>
          <m:sub>
            <m:r>
              <m:rPr>
                <m:sty m:val="p"/>
              </m:rPr>
              <w:rPr>
                <w:rFonts w:ascii="Cambria Math" w:eastAsia="Times New Roman" w:hAnsi="Cambria Math" w:cs="Calibri"/>
              </w:rPr>
              <m:t>g</m:t>
            </m:r>
          </m:sub>
        </m:sSub>
        <m:d>
          <m:dPr>
            <m:ctrlPr>
              <w:rPr>
                <w:rFonts w:ascii="Cambria Math" w:eastAsia="Times New Roman" w:hAnsi="Cambria Math"/>
              </w:rPr>
            </m:ctrlPr>
          </m:dPr>
          <m:e>
            <m:r>
              <m:rPr>
                <m:sty m:val="p"/>
              </m:rPr>
              <w:rPr>
                <w:rFonts w:ascii="Cambria Math" w:eastAsia="Times New Roman" w:hAnsi="Cambria Math" w:cs="Calibri"/>
              </w:rPr>
              <m:t>∇</m:t>
            </m:r>
            <m:sSub>
              <m:sSubPr>
                <m:ctrlPr>
                  <w:rPr>
                    <w:rFonts w:ascii="Cambria Math" w:eastAsia="Times New Roman" w:hAnsi="Cambria Math" w:cs="Calibri"/>
                  </w:rPr>
                </m:ctrlPr>
              </m:sSubPr>
              <m:e>
                <m:acc>
                  <m:accPr>
                    <m:chr m:val="⃗"/>
                    <m:ctrlPr>
                      <w:rPr>
                        <w:rFonts w:ascii="Cambria Math" w:eastAsia="Times New Roman" w:hAnsi="Cambria Math" w:cs="Calibri"/>
                      </w:rPr>
                    </m:ctrlPr>
                  </m:accPr>
                  <m:e>
                    <m:r>
                      <m:rPr>
                        <m:sty m:val="p"/>
                      </m:rPr>
                      <w:rPr>
                        <w:rFonts w:ascii="Cambria Math" w:eastAsia="Times New Roman" w:hAnsi="Cambria Math" w:cs="Calibri"/>
                      </w:rPr>
                      <m:t>v</m:t>
                    </m:r>
                  </m:e>
                </m:acc>
              </m:e>
              <m:sub>
                <m:r>
                  <m:rPr>
                    <m:sty m:val="p"/>
                  </m:rPr>
                  <w:rPr>
                    <w:rFonts w:ascii="Cambria Math" w:eastAsia="Times New Roman" w:hAnsi="Cambria Math" w:cs="Calibri"/>
                  </w:rPr>
                  <m:t>g</m:t>
                </m:r>
              </m:sub>
            </m:sSub>
            <m:r>
              <m:rPr>
                <m:sty m:val="p"/>
              </m:rPr>
              <w:rPr>
                <w:rFonts w:ascii="Cambria Math" w:eastAsia="Times New Roman" w:hAnsi="Cambria Math"/>
              </w:rPr>
              <m:t>+</m:t>
            </m:r>
            <m:sSup>
              <m:sSupPr>
                <m:ctrlPr>
                  <w:rPr>
                    <w:rFonts w:ascii="Cambria Math" w:eastAsia="Times New Roman" w:hAnsi="Cambria Math" w:cs="Calibri"/>
                  </w:rPr>
                </m:ctrlPr>
              </m:sSupPr>
              <m:e>
                <m:r>
                  <m:rPr>
                    <m:sty m:val="p"/>
                  </m:rPr>
                  <w:rPr>
                    <w:rFonts w:ascii="Cambria Math" w:eastAsia="Times New Roman" w:hAnsi="Cambria Math" w:cs="Calibri"/>
                  </w:rPr>
                  <m:t>∇</m:t>
                </m:r>
                <m:sSub>
                  <m:sSubPr>
                    <m:ctrlPr>
                      <w:rPr>
                        <w:rFonts w:ascii="Cambria Math" w:eastAsia="Times New Roman" w:hAnsi="Cambria Math" w:cs="Calibri"/>
                      </w:rPr>
                    </m:ctrlPr>
                  </m:sSubPr>
                  <m:e>
                    <m:acc>
                      <m:accPr>
                        <m:chr m:val="⃗"/>
                        <m:ctrlPr>
                          <w:rPr>
                            <w:rFonts w:ascii="Cambria Math" w:eastAsia="Times New Roman" w:hAnsi="Cambria Math" w:cs="Calibri"/>
                          </w:rPr>
                        </m:ctrlPr>
                      </m:accPr>
                      <m:e>
                        <m:r>
                          <m:rPr>
                            <m:sty m:val="p"/>
                          </m:rPr>
                          <w:rPr>
                            <w:rFonts w:ascii="Cambria Math" w:eastAsia="Times New Roman" w:hAnsi="Cambria Math" w:cs="Calibri"/>
                          </w:rPr>
                          <m:t>v</m:t>
                        </m:r>
                      </m:e>
                    </m:acc>
                  </m:e>
                  <m:sub>
                    <m:r>
                      <m:rPr>
                        <m:sty m:val="p"/>
                      </m:rPr>
                      <w:rPr>
                        <w:rFonts w:ascii="Cambria Math" w:eastAsia="Times New Roman" w:hAnsi="Cambria Math" w:cs="Calibri"/>
                      </w:rPr>
                      <m:t>g</m:t>
                    </m:r>
                  </m:sub>
                </m:sSub>
              </m:e>
              <m:sup>
                <m:r>
                  <m:rPr>
                    <m:sty m:val="p"/>
                  </m:rPr>
                  <w:rPr>
                    <w:rFonts w:ascii="Cambria Math" w:eastAsia="Times New Roman" w:hAnsi="Cambria Math" w:cs="Calibri"/>
                  </w:rPr>
                  <m:t>T</m:t>
                </m:r>
              </m:sup>
            </m:sSup>
          </m:e>
        </m:d>
        <m:r>
          <m:rPr>
            <m:sty m:val="p"/>
          </m:rPr>
          <w:rPr>
            <w:rFonts w:ascii="Cambria Math" w:eastAsia="Times New Roman" w:hAnsi="Cambria Math"/>
          </w:rPr>
          <m:t>+</m:t>
        </m:r>
        <m:sSub>
          <m:sSubPr>
            <m:ctrlPr>
              <w:rPr>
                <w:rFonts w:ascii="Cambria Math" w:eastAsia="Times New Roman" w:hAnsi="Cambria Math" w:cs="Calibri"/>
              </w:rPr>
            </m:ctrlPr>
          </m:sSubPr>
          <m:e>
            <m:r>
              <m:rPr>
                <m:sty m:val="p"/>
              </m:rPr>
              <w:rPr>
                <w:rFonts w:ascii="Cambria Math" w:eastAsia="Times New Roman" w:hAnsi="Cambria Math" w:cs="Calibri"/>
              </w:rPr>
              <m:t>α</m:t>
            </m:r>
          </m:e>
          <m:sub>
            <m:r>
              <m:rPr>
                <m:sty m:val="p"/>
              </m:rPr>
              <w:rPr>
                <w:rFonts w:ascii="Cambria Math" w:eastAsia="Times New Roman" w:hAnsi="Cambria Math" w:cs="Calibri"/>
              </w:rPr>
              <m:t>g</m:t>
            </m:r>
          </m:sub>
        </m:sSub>
        <m:r>
          <m:rPr>
            <m:sty m:val="p"/>
          </m:rPr>
          <w:rPr>
            <w:rFonts w:ascii="Cambria Math" w:eastAsia="Times New Roman" w:hAnsi="Cambria Math" w:cs="Calibri"/>
          </w:rPr>
          <m:t>(</m:t>
        </m:r>
        <m:sSub>
          <m:sSubPr>
            <m:ctrlPr>
              <w:rPr>
                <w:rFonts w:ascii="Cambria Math" w:eastAsia="Times New Roman" w:hAnsi="Cambria Math" w:cs="Calibri"/>
              </w:rPr>
            </m:ctrlPr>
          </m:sSubPr>
          <m:e>
            <m:r>
              <m:rPr>
                <m:sty m:val="p"/>
              </m:rPr>
              <w:rPr>
                <w:rFonts w:ascii="Cambria Math" w:eastAsia="Times New Roman" w:hAnsi="Cambria Math" w:cs="Calibri"/>
              </w:rPr>
              <m:t>λ</m:t>
            </m:r>
          </m:e>
          <m:sub>
            <m:r>
              <m:rPr>
                <m:sty m:val="p"/>
              </m:rPr>
              <w:rPr>
                <w:rFonts w:ascii="Cambria Math" w:eastAsia="Times New Roman" w:hAnsi="Cambria Math" w:cs="Calibri"/>
              </w:rPr>
              <m:t>g</m:t>
            </m:r>
          </m:sub>
        </m:sSub>
        <m:r>
          <m:rPr>
            <m:sty m:val="p"/>
          </m:rPr>
          <w:rPr>
            <w:rFonts w:ascii="Cambria Math" w:eastAsia="Times New Roman" w:hAnsi="Cambria Math" w:cs="Calibri"/>
          </w:rPr>
          <m:t>-</m:t>
        </m:r>
        <m:f>
          <m:fPr>
            <m:ctrlPr>
              <w:rPr>
                <w:rFonts w:ascii="Cambria Math" w:eastAsia="Times New Roman" w:hAnsi="Cambria Math" w:cs="Calibri"/>
              </w:rPr>
            </m:ctrlPr>
          </m:fPr>
          <m:num>
            <m:r>
              <m:rPr>
                <m:sty m:val="p"/>
              </m:rPr>
              <w:rPr>
                <w:rFonts w:ascii="Cambria Math" w:eastAsia="Times New Roman" w:hAnsi="Cambria Math" w:cs="Calibri"/>
              </w:rPr>
              <m:t>2</m:t>
            </m:r>
          </m:num>
          <m:den>
            <m:r>
              <m:rPr>
                <m:sty m:val="p"/>
              </m:rPr>
              <w:rPr>
                <w:rFonts w:ascii="Cambria Math" w:eastAsia="Times New Roman" w:hAnsi="Cambria Math" w:cs="Calibri"/>
              </w:rPr>
              <m:t>3</m:t>
            </m:r>
          </m:den>
        </m:f>
        <m:sSub>
          <m:sSubPr>
            <m:ctrlPr>
              <w:rPr>
                <w:rFonts w:ascii="Cambria Math" w:eastAsia="Times New Roman" w:hAnsi="Cambria Math"/>
              </w:rPr>
            </m:ctrlPr>
          </m:sSubPr>
          <m:e>
            <m:r>
              <m:rPr>
                <m:sty m:val="p"/>
              </m:rPr>
              <w:rPr>
                <w:rFonts w:ascii="Cambria Math" w:eastAsia="Times New Roman" w:hAnsi="Cambria Math"/>
              </w:rPr>
              <m:t>μ</m:t>
            </m:r>
          </m:e>
          <m:sub>
            <m:r>
              <m:rPr>
                <m:sty m:val="p"/>
              </m:rPr>
              <w:rPr>
                <w:rFonts w:ascii="Cambria Math" w:eastAsia="Times New Roman" w:hAnsi="Cambria Math" w:cs="Calibri"/>
              </w:rPr>
              <m:t>g</m:t>
            </m:r>
          </m:sub>
        </m:sSub>
        <m:r>
          <m:rPr>
            <m:sty m:val="p"/>
          </m:rPr>
          <w:rPr>
            <w:rFonts w:ascii="Cambria Math" w:eastAsia="Times New Roman" w:hAnsi="Cambria Math" w:cs="Calibri"/>
          </w:rPr>
          <m:t>)∇∙</m:t>
        </m:r>
        <m:sSub>
          <m:sSubPr>
            <m:ctrlPr>
              <w:rPr>
                <w:rFonts w:ascii="Cambria Math" w:eastAsia="Times New Roman" w:hAnsi="Cambria Math" w:cs="Calibri"/>
              </w:rPr>
            </m:ctrlPr>
          </m:sSubPr>
          <m:e>
            <m:acc>
              <m:accPr>
                <m:chr m:val="⃗"/>
                <m:ctrlPr>
                  <w:rPr>
                    <w:rFonts w:ascii="Cambria Math" w:eastAsia="Times New Roman" w:hAnsi="Cambria Math" w:cs="Calibri"/>
                  </w:rPr>
                </m:ctrlPr>
              </m:accPr>
              <m:e>
                <m:r>
                  <m:rPr>
                    <m:sty m:val="p"/>
                  </m:rPr>
                  <w:rPr>
                    <w:rFonts w:ascii="Cambria Math" w:eastAsia="Times New Roman" w:hAnsi="Cambria Math" w:cs="Calibri"/>
                  </w:rPr>
                  <m:t>v</m:t>
                </m:r>
              </m:e>
            </m:acc>
          </m:e>
          <m:sub>
            <m:r>
              <m:rPr>
                <m:sty m:val="p"/>
              </m:rPr>
              <w:rPr>
                <w:rFonts w:ascii="Cambria Math" w:eastAsia="Times New Roman" w:hAnsi="Cambria Math" w:cs="Calibri"/>
              </w:rPr>
              <m:t>g</m:t>
            </m:r>
          </m:sub>
        </m:sSub>
        <m:acc>
          <m:accPr>
            <m:chr m:val="̿"/>
            <m:ctrlPr>
              <w:rPr>
                <w:rFonts w:ascii="Cambria Math" w:eastAsia="Times New Roman" w:hAnsi="Cambria Math" w:cs="Calibri"/>
              </w:rPr>
            </m:ctrlPr>
          </m:accPr>
          <m:e>
            <m:r>
              <m:rPr>
                <m:sty m:val="p"/>
              </m:rPr>
              <w:rPr>
                <w:rFonts w:ascii="Cambria Math" w:eastAsia="Times New Roman" w:hAnsi="Cambria Math" w:cs="Calibri"/>
              </w:rPr>
              <m:t>I</m:t>
            </m:r>
          </m:e>
        </m:acc>
      </m:oMath>
      <w:r>
        <w:rPr>
          <w:rFonts w:hint="eastAsia"/>
        </w:rPr>
        <w:t xml:space="preserve"> </w:t>
      </w:r>
      <w:r>
        <w:t xml:space="preserve">             (2.14)</w:t>
      </w:r>
    </w:p>
    <w:p w:rsidR="00091F85" w:rsidRPr="0001234B" w:rsidRDefault="00091F85" w:rsidP="00091F85">
      <w:pPr>
        <w:pStyle w:val="a0"/>
        <w:ind w:firstLineChars="0" w:firstLine="0"/>
        <w:rPr>
          <w:rFonts w:eastAsia="Times New Roman"/>
        </w:rPr>
      </w:pPr>
      <w:r w:rsidRPr="0003319B">
        <w:rPr>
          <w:rFonts w:hint="eastAsia"/>
        </w:rPr>
        <w:t>其中</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g</m:t>
            </m:r>
          </m:sub>
        </m:sSub>
      </m:oMath>
      <w:r w:rsidRPr="0003319B">
        <w:rPr>
          <w:rFonts w:hint="eastAsia"/>
        </w:rPr>
        <w:t>为气相的分子粘性，</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g</m:t>
            </m:r>
          </m:sub>
        </m:sSub>
      </m:oMath>
      <w:r w:rsidR="00ED7873">
        <w:rPr>
          <w:rFonts w:hint="eastAsia"/>
        </w:rPr>
        <w:t>为气相的体积粘性</w:t>
      </w:r>
      <w:r w:rsidRPr="0003319B">
        <w:rPr>
          <w:rFonts w:hint="eastAsia"/>
        </w:rPr>
        <w:t>。</w:t>
      </w:r>
    </w:p>
    <w:p w:rsidR="00091F85" w:rsidRPr="0001234B" w:rsidRDefault="00091F85" w:rsidP="00091F85">
      <w:pPr>
        <w:pStyle w:val="a0"/>
        <w:ind w:firstLine="480"/>
      </w:pPr>
      <w:r>
        <w:rPr>
          <w:rFonts w:hint="eastAsia"/>
        </w:rPr>
        <w:t>固相的计算公式如下：</w:t>
      </w:r>
    </w:p>
    <w:p w:rsidR="00091F85" w:rsidRPr="006D6977" w:rsidRDefault="00091F85" w:rsidP="00091F85">
      <w:pPr>
        <w:pStyle w:val="a0"/>
        <w:ind w:firstLine="480"/>
        <w:rPr>
          <w:rFonts w:ascii="宋体" w:hAnsi="宋体"/>
          <w:szCs w:val="24"/>
        </w:rPr>
      </w:pPr>
      <w:r w:rsidRPr="006D6977">
        <w:rPr>
          <w:rFonts w:ascii="宋体" w:hAnsi="宋体" w:hint="eastAsia"/>
          <w:szCs w:val="24"/>
        </w:rPr>
        <w:t>固相</w:t>
      </w:r>
      <w:r w:rsidRPr="006D6977">
        <w:rPr>
          <w:rFonts w:ascii="宋体" w:hAnsi="宋体"/>
          <w:i/>
          <w:szCs w:val="24"/>
        </w:rPr>
        <w:t>p</w:t>
      </w:r>
      <w:r w:rsidRPr="006D6977">
        <w:rPr>
          <w:rFonts w:ascii="宋体" w:hAnsi="宋体" w:hint="eastAsia"/>
          <w:szCs w:val="24"/>
        </w:rPr>
        <w:t>的连续方程如式</w:t>
      </w:r>
      <w:r w:rsidRPr="00CC2B5D">
        <w:rPr>
          <w:szCs w:val="24"/>
        </w:rPr>
        <w:t>(</w:t>
      </w:r>
      <w:r w:rsidR="00CC2B5D" w:rsidRPr="00CC2B5D">
        <w:rPr>
          <w:szCs w:val="24"/>
        </w:rPr>
        <w:t>2.</w:t>
      </w:r>
      <w:r w:rsidRPr="00CC2B5D">
        <w:rPr>
          <w:szCs w:val="24"/>
        </w:rPr>
        <w:t>10)</w:t>
      </w:r>
      <w:r w:rsidRPr="006D6977">
        <w:rPr>
          <w:rFonts w:ascii="宋体" w:hAnsi="宋体" w:hint="eastAsia"/>
          <w:szCs w:val="24"/>
        </w:rPr>
        <w:t>所示</w:t>
      </w:r>
      <w:r w:rsidRPr="006D6977">
        <w:rPr>
          <w:rFonts w:ascii="宋体" w:hAnsi="宋体"/>
          <w:szCs w:val="24"/>
        </w:rPr>
        <w:t>,</w:t>
      </w:r>
      <w:r w:rsidRPr="006D6977">
        <w:rPr>
          <w:rFonts w:ascii="宋体" w:hAnsi="宋体" w:hint="eastAsia"/>
          <w:szCs w:val="24"/>
        </w:rPr>
        <w:t>式中</w:t>
      </w:r>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m</m:t>
                </m:r>
              </m:e>
            </m:acc>
          </m:e>
          <m:sub>
            <m:r>
              <w:rPr>
                <w:rFonts w:ascii="Cambria Math" w:hAnsi="Cambria Math"/>
                <w:szCs w:val="24"/>
              </w:rPr>
              <m:t>p</m:t>
            </m:r>
          </m:sub>
        </m:sSub>
      </m:oMath>
      <w:r w:rsidRPr="006D6977">
        <w:rPr>
          <w:rFonts w:ascii="宋体" w:hAnsi="宋体" w:hint="eastAsia"/>
          <w:szCs w:val="24"/>
        </w:rPr>
        <w:t>为固相到气相之间的质量输运。</w:t>
      </w:r>
    </w:p>
    <w:p w:rsidR="00B15251" w:rsidRDefault="00B15251" w:rsidP="00B15251">
      <w:pPr>
        <w:pStyle w:val="a0"/>
        <w:ind w:firstLineChars="0" w:firstLine="0"/>
        <w:jc w:val="center"/>
        <w:rPr>
          <w:rFonts w:ascii="宋体" w:hAnsi="宋体"/>
          <w:szCs w:val="24"/>
        </w:rPr>
      </w:pPr>
      <w:r>
        <w:rPr>
          <w:rFonts w:ascii="宋体" w:hAnsi="宋体" w:hint="eastAsia"/>
          <w:szCs w:val="24"/>
        </w:rPr>
        <w:lastRenderedPageBreak/>
        <w:t xml:space="preserve">                         </w:t>
      </w:r>
      <m:oMath>
        <m:f>
          <m:fPr>
            <m:ctrlPr>
              <w:rPr>
                <w:rFonts w:ascii="Cambria Math" w:hAnsi="Cambria Math"/>
                <w:szCs w:val="24"/>
              </w:rPr>
            </m:ctrlPr>
          </m:fPr>
          <m:num>
            <m:r>
              <m:rPr>
                <m:sty m:val="p"/>
              </m:rPr>
              <w:rPr>
                <w:rFonts w:ascii="Cambria Math" w:hAnsi="Cambria Math"/>
                <w:szCs w:val="24"/>
              </w:rPr>
              <m:t>∂</m:t>
            </m:r>
          </m:num>
          <m:den>
            <m:r>
              <m:rPr>
                <m:sty m:val="p"/>
              </m:rPr>
              <w:rPr>
                <w:rFonts w:ascii="Cambria Math" w:hAnsi="Cambria Math"/>
                <w:szCs w:val="24"/>
              </w:rPr>
              <m:t>∂t</m:t>
            </m:r>
          </m:den>
        </m:f>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α</m:t>
                </m:r>
              </m:e>
              <m:sub>
                <m:r>
                  <m:rPr>
                    <m:sty m:val="p"/>
                  </m:rPr>
                  <w:rPr>
                    <w:rFonts w:ascii="Cambria Math" w:hAnsi="Cambria Math"/>
                    <w:szCs w:val="24"/>
                  </w:rPr>
                  <m:t>p</m:t>
                </m:r>
              </m:sub>
            </m:sSub>
            <m:sSub>
              <m:sSubPr>
                <m:ctrlPr>
                  <w:rPr>
                    <w:rFonts w:ascii="Cambria Math" w:hAnsi="Cambria Math"/>
                    <w:szCs w:val="24"/>
                  </w:rPr>
                </m:ctrlPr>
              </m:sSubPr>
              <m:e>
                <m:r>
                  <m:rPr>
                    <m:sty m:val="p"/>
                  </m:rPr>
                  <w:rPr>
                    <w:rFonts w:ascii="Cambria Math" w:hAnsi="Cambria Math"/>
                    <w:szCs w:val="24"/>
                  </w:rPr>
                  <m:t>ρ</m:t>
                </m:r>
              </m:e>
              <m:sub>
                <m:r>
                  <m:rPr>
                    <m:sty m:val="p"/>
                  </m:rPr>
                  <w:rPr>
                    <w:rFonts w:ascii="Cambria Math" w:hAnsi="Cambria Math"/>
                    <w:szCs w:val="24"/>
                  </w:rPr>
                  <m:t>p</m:t>
                </m:r>
              </m:sub>
            </m:sSub>
          </m:e>
        </m:d>
        <m:r>
          <m:rPr>
            <m:sty m:val="p"/>
          </m:rPr>
          <w:rPr>
            <w:rFonts w:ascii="Cambria Math" w:hAnsi="Cambria Math"/>
            <w:szCs w:val="24"/>
          </w:rPr>
          <m:t>+∇∙</m:t>
        </m:r>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α</m:t>
                </m:r>
              </m:e>
              <m:sub>
                <m:r>
                  <m:rPr>
                    <m:sty m:val="p"/>
                  </m:rPr>
                  <w:rPr>
                    <w:rFonts w:ascii="Cambria Math" w:hAnsi="Cambria Math"/>
                    <w:szCs w:val="24"/>
                  </w:rPr>
                  <m:t>p</m:t>
                </m:r>
              </m:sub>
            </m:sSub>
            <m:sSub>
              <m:sSubPr>
                <m:ctrlPr>
                  <w:rPr>
                    <w:rFonts w:ascii="Cambria Math" w:hAnsi="Cambria Math"/>
                    <w:szCs w:val="24"/>
                  </w:rPr>
                </m:ctrlPr>
              </m:sSubPr>
              <m:e>
                <m:r>
                  <m:rPr>
                    <m:sty m:val="p"/>
                  </m:rPr>
                  <w:rPr>
                    <w:rFonts w:ascii="Cambria Math" w:hAnsi="Cambria Math"/>
                    <w:szCs w:val="24"/>
                  </w:rPr>
                  <m:t>ρ</m:t>
                </m:r>
              </m:e>
              <m:sub>
                <m:r>
                  <m:rPr>
                    <m:sty m:val="p"/>
                  </m:rPr>
                  <w:rPr>
                    <w:rFonts w:ascii="Cambria Math" w:hAnsi="Cambria Math"/>
                    <w:szCs w:val="24"/>
                  </w:rPr>
                  <m:t>p</m:t>
                </m:r>
              </m:sub>
            </m:sSub>
            <m:sSub>
              <m:sSubPr>
                <m:ctrlPr>
                  <w:rPr>
                    <w:rFonts w:ascii="Cambria Math" w:hAnsi="Cambria Math"/>
                    <w:szCs w:val="24"/>
                  </w:rPr>
                </m:ctrlPr>
              </m:sSubPr>
              <m:e>
                <m:box>
                  <m:boxPr>
                    <m:opEmu m:val="1"/>
                    <m:ctrlPr>
                      <w:rPr>
                        <w:rFonts w:ascii="Cambria Math" w:hAnsi="Cambria Math"/>
                        <w:szCs w:val="24"/>
                      </w:rPr>
                    </m:ctrlPr>
                  </m:boxPr>
                  <m:e>
                    <m:acc>
                      <m:accPr>
                        <m:chr m:val="⃗"/>
                        <m:ctrlPr>
                          <w:rPr>
                            <w:rFonts w:ascii="Cambria Math" w:hAnsi="Cambria Math"/>
                            <w:szCs w:val="24"/>
                          </w:rPr>
                        </m:ctrlPr>
                      </m:accPr>
                      <m:e>
                        <m:r>
                          <m:rPr>
                            <m:sty m:val="p"/>
                          </m:rPr>
                          <w:rPr>
                            <w:rFonts w:ascii="Cambria Math" w:hAnsi="Cambria Math"/>
                            <w:szCs w:val="24"/>
                          </w:rPr>
                          <m:t>v</m:t>
                        </m:r>
                      </m:e>
                    </m:acc>
                  </m:e>
                </m:box>
              </m:e>
              <m:sub>
                <m:r>
                  <m:rPr>
                    <m:sty m:val="p"/>
                  </m:rPr>
                  <w:rPr>
                    <w:rFonts w:ascii="Cambria Math" w:hAnsi="Cambria Math"/>
                    <w:szCs w:val="24"/>
                  </w:rPr>
                  <m:t>p</m:t>
                </m:r>
              </m:sub>
            </m:sSub>
          </m:e>
        </m:d>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m</m:t>
                </m:r>
              </m:e>
            </m:acc>
          </m:e>
          <m:sub>
            <m:r>
              <m:rPr>
                <m:sty m:val="p"/>
              </m:rPr>
              <w:rPr>
                <w:rFonts w:ascii="Cambria Math" w:hAnsi="Cambria Math"/>
                <w:szCs w:val="24"/>
              </w:rPr>
              <m:t>p</m:t>
            </m:r>
          </m:sub>
        </m:sSub>
      </m:oMath>
      <w:r>
        <w:rPr>
          <w:rFonts w:ascii="宋体" w:hAnsi="宋体" w:hint="eastAsia"/>
          <w:szCs w:val="24"/>
        </w:rPr>
        <w:t xml:space="preserve">               </w:t>
      </w:r>
      <w:r w:rsidRPr="00B15251">
        <w:rPr>
          <w:szCs w:val="24"/>
        </w:rPr>
        <w:t xml:space="preserve">    (2.15)</w:t>
      </w:r>
    </w:p>
    <w:p w:rsidR="00091F85" w:rsidRPr="006D6977" w:rsidRDefault="00091F85" w:rsidP="00091F85">
      <w:pPr>
        <w:pStyle w:val="a0"/>
        <w:ind w:firstLineChars="0" w:firstLine="0"/>
        <w:rPr>
          <w:rFonts w:ascii="宋体" w:hAnsi="宋体"/>
          <w:szCs w:val="24"/>
        </w:rPr>
      </w:pPr>
      <w:r w:rsidRPr="00DA3061">
        <w:rPr>
          <w:rFonts w:ascii="宋体" w:hAnsi="宋体"/>
          <w:szCs w:val="24"/>
        </w:rPr>
        <w:t xml:space="preserve">    </w:t>
      </w:r>
      <w:r w:rsidRPr="00DA3061">
        <w:rPr>
          <w:rFonts w:ascii="宋体" w:hAnsi="宋体" w:hint="eastAsia"/>
          <w:szCs w:val="24"/>
        </w:rPr>
        <w:t>固</w:t>
      </w:r>
      <w:r w:rsidRPr="006D6977">
        <w:rPr>
          <w:rFonts w:ascii="宋体" w:hAnsi="宋体" w:hint="eastAsia"/>
          <w:szCs w:val="24"/>
        </w:rPr>
        <w:t>相</w:t>
      </w:r>
      <w:r w:rsidRPr="006D6977">
        <w:rPr>
          <w:rFonts w:ascii="宋体" w:hAnsi="宋体"/>
          <w:i/>
          <w:szCs w:val="24"/>
        </w:rPr>
        <w:t>p</w:t>
      </w:r>
      <w:r w:rsidRPr="006D6977">
        <w:rPr>
          <w:rFonts w:ascii="宋体" w:hAnsi="宋体" w:hint="eastAsia"/>
          <w:szCs w:val="24"/>
        </w:rPr>
        <w:t>的动量守恒方程如公式</w:t>
      </w:r>
      <w:r w:rsidRPr="006D6977">
        <w:rPr>
          <w:rFonts w:ascii="宋体" w:hAnsi="宋体"/>
          <w:szCs w:val="24"/>
        </w:rPr>
        <w:t xml:space="preserve"> </w:t>
      </w:r>
      <w:r w:rsidRPr="00CC2B5D">
        <w:rPr>
          <w:szCs w:val="24"/>
        </w:rPr>
        <w:t>(</w:t>
      </w:r>
      <w:r w:rsidR="00CC2B5D" w:rsidRPr="00CC2B5D">
        <w:rPr>
          <w:szCs w:val="24"/>
        </w:rPr>
        <w:t>2.</w:t>
      </w:r>
      <w:r w:rsidRPr="00CC2B5D">
        <w:rPr>
          <w:szCs w:val="24"/>
        </w:rPr>
        <w:t>1</w:t>
      </w:r>
      <w:r w:rsidR="00475607">
        <w:rPr>
          <w:rFonts w:hint="eastAsia"/>
          <w:szCs w:val="24"/>
        </w:rPr>
        <w:t>6</w:t>
      </w:r>
      <w:r w:rsidRPr="00CC2B5D">
        <w:rPr>
          <w:szCs w:val="24"/>
        </w:rPr>
        <w:t>)</w:t>
      </w:r>
      <w:r w:rsidRPr="006D6977">
        <w:rPr>
          <w:rFonts w:ascii="宋体" w:hAnsi="宋体" w:hint="eastAsia"/>
          <w:szCs w:val="24"/>
        </w:rPr>
        <w:t>所示，式中</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np</m:t>
            </m:r>
          </m:sub>
        </m:sSub>
      </m:oMath>
      <w:r w:rsidRPr="006D6977">
        <w:rPr>
          <w:rFonts w:ascii="宋体" w:hAnsi="宋体" w:hint="eastAsia"/>
          <w:szCs w:val="24"/>
        </w:rPr>
        <w:t>表示的是除固相</w:t>
      </w:r>
      <w:r w:rsidRPr="006D6977">
        <w:rPr>
          <w:rFonts w:ascii="宋体" w:hAnsi="宋体"/>
          <w:i/>
          <w:szCs w:val="24"/>
        </w:rPr>
        <w:t>p</w:t>
      </w:r>
      <w:r w:rsidRPr="006D6977">
        <w:rPr>
          <w:rFonts w:ascii="宋体" w:hAnsi="宋体" w:hint="eastAsia"/>
          <w:szCs w:val="24"/>
        </w:rPr>
        <w:t>外的</w:t>
      </w:r>
      <w:r w:rsidRPr="006D6977">
        <w:rPr>
          <w:rFonts w:ascii="宋体" w:hAnsi="宋体"/>
          <w:i/>
          <w:szCs w:val="24"/>
        </w:rPr>
        <w:t>n</w:t>
      </w:r>
      <w:r w:rsidRPr="006D6977">
        <w:rPr>
          <w:rFonts w:ascii="宋体" w:hAnsi="宋体" w:hint="eastAsia"/>
          <w:szCs w:val="24"/>
        </w:rPr>
        <w:t>相与固相</w:t>
      </w:r>
      <w:r w:rsidRPr="006D6977">
        <w:rPr>
          <w:rFonts w:ascii="宋体" w:hAnsi="宋体"/>
          <w:i/>
          <w:szCs w:val="24"/>
        </w:rPr>
        <w:t>p</w:t>
      </w:r>
      <w:r w:rsidR="007455D1">
        <w:rPr>
          <w:rFonts w:ascii="宋体" w:hAnsi="宋体" w:hint="eastAsia"/>
          <w:szCs w:val="24"/>
        </w:rPr>
        <w:t>之间的</w:t>
      </w:r>
      <w:r w:rsidRPr="006D6977">
        <w:rPr>
          <w:rFonts w:ascii="宋体" w:hAnsi="宋体" w:hint="eastAsia"/>
          <w:szCs w:val="24"/>
        </w:rPr>
        <w:t>动量交换系数。</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gp</m:t>
            </m:r>
          </m:sub>
        </m:sSub>
      </m:oMath>
      <w:r w:rsidRPr="006D6977">
        <w:rPr>
          <w:rFonts w:ascii="宋体" w:hAnsi="宋体" w:hint="eastAsia"/>
          <w:szCs w:val="24"/>
        </w:rPr>
        <w:t>气相和固相</w:t>
      </w:r>
      <w:r w:rsidRPr="006D6977">
        <w:rPr>
          <w:rFonts w:ascii="宋体" w:hAnsi="宋体"/>
          <w:i/>
          <w:szCs w:val="24"/>
        </w:rPr>
        <w:t>p</w:t>
      </w:r>
      <w:r w:rsidRPr="006D6977">
        <w:rPr>
          <w:rFonts w:ascii="宋体" w:hAnsi="宋体" w:hint="eastAsia"/>
          <w:szCs w:val="24"/>
        </w:rPr>
        <w:t>之间的动量交换系数。</w:t>
      </w:r>
    </w:p>
    <w:p w:rsidR="00B15251" w:rsidRPr="00B15251" w:rsidRDefault="00B92FEE" w:rsidP="00B15251">
      <w:pPr>
        <w:pStyle w:val="a0"/>
        <w:ind w:left="8400" w:hangingChars="3500" w:hanging="8400"/>
        <w:jc w:val="center"/>
        <w:rPr>
          <w:rFonts w:ascii="宋体" w:hAnsi="宋体"/>
          <w:szCs w:val="24"/>
        </w:rPr>
      </w:pPr>
      <m:oMathPara>
        <m:oMath>
          <m:f>
            <m:fPr>
              <m:ctrlPr>
                <w:rPr>
                  <w:rFonts w:ascii="Cambria Math" w:hAnsi="Cambria Math"/>
                  <w:szCs w:val="24"/>
                </w:rPr>
              </m:ctrlPr>
            </m:fPr>
            <m:num>
              <m:r>
                <m:rPr>
                  <m:sty m:val="p"/>
                </m:rPr>
                <w:rPr>
                  <w:rFonts w:ascii="Cambria Math" w:hAnsi="Cambria Math"/>
                  <w:szCs w:val="24"/>
                </w:rPr>
                <m:t>∂</m:t>
              </m:r>
            </m:num>
            <m:den>
              <m:r>
                <m:rPr>
                  <m:sty m:val="p"/>
                </m:rPr>
                <w:rPr>
                  <w:rFonts w:ascii="Cambria Math" w:hAnsi="Cambria Math"/>
                  <w:szCs w:val="24"/>
                </w:rPr>
                <m:t>∂t</m:t>
              </m:r>
            </m:den>
          </m:f>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α</m:t>
                  </m:r>
                </m:e>
                <m:sub>
                  <m:r>
                    <m:rPr>
                      <m:sty m:val="p"/>
                    </m:rPr>
                    <w:rPr>
                      <w:rFonts w:ascii="Cambria Math" w:hAnsi="Cambria Math"/>
                      <w:szCs w:val="24"/>
                    </w:rPr>
                    <m:t>p</m:t>
                  </m:r>
                </m:sub>
              </m:sSub>
              <m:sSub>
                <m:sSubPr>
                  <m:ctrlPr>
                    <w:rPr>
                      <w:rFonts w:ascii="Cambria Math" w:hAnsi="Cambria Math"/>
                      <w:szCs w:val="24"/>
                    </w:rPr>
                  </m:ctrlPr>
                </m:sSubPr>
                <m:e>
                  <m:r>
                    <m:rPr>
                      <m:sty m:val="p"/>
                    </m:rPr>
                    <w:rPr>
                      <w:rFonts w:ascii="Cambria Math" w:hAnsi="Cambria Math"/>
                      <w:szCs w:val="24"/>
                    </w:rPr>
                    <m:t>ρ</m:t>
                  </m:r>
                </m:e>
                <m:sub>
                  <m:r>
                    <m:rPr>
                      <m:sty m:val="p"/>
                    </m:rPr>
                    <w:rPr>
                      <w:rFonts w:ascii="Cambria Math" w:hAnsi="Cambria Math"/>
                      <w:szCs w:val="24"/>
                    </w:rPr>
                    <m:t>p</m:t>
                  </m:r>
                </m:sub>
              </m:sSub>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v</m:t>
                      </m:r>
                    </m:e>
                  </m:acc>
                </m:e>
                <m:sub>
                  <m:r>
                    <m:rPr>
                      <m:sty m:val="p"/>
                    </m:rPr>
                    <w:rPr>
                      <w:rFonts w:ascii="Cambria Math" w:hAnsi="Cambria Math"/>
                      <w:szCs w:val="24"/>
                    </w:rPr>
                    <m:t>p</m:t>
                  </m:r>
                </m:sub>
              </m:sSub>
            </m:e>
          </m:d>
          <m:r>
            <m:rPr>
              <m:sty m:val="p"/>
            </m:rPr>
            <w:rPr>
              <w:rFonts w:ascii="Cambria Math" w:hAnsi="Cambria Math"/>
              <w:szCs w:val="24"/>
            </w:rPr>
            <m:t>+∇∙</m:t>
          </m:r>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α</m:t>
                  </m:r>
                </m:e>
                <m:sub>
                  <m:r>
                    <m:rPr>
                      <m:sty m:val="p"/>
                    </m:rPr>
                    <w:rPr>
                      <w:rFonts w:ascii="Cambria Math" w:hAnsi="Cambria Math"/>
                      <w:szCs w:val="24"/>
                    </w:rPr>
                    <m:t>p</m:t>
                  </m:r>
                </m:sub>
              </m:sSub>
              <m:sSub>
                <m:sSubPr>
                  <m:ctrlPr>
                    <w:rPr>
                      <w:rFonts w:ascii="Cambria Math" w:hAnsi="Cambria Math"/>
                      <w:szCs w:val="24"/>
                    </w:rPr>
                  </m:ctrlPr>
                </m:sSubPr>
                <m:e>
                  <m:r>
                    <m:rPr>
                      <m:sty m:val="p"/>
                    </m:rPr>
                    <w:rPr>
                      <w:rFonts w:ascii="Cambria Math" w:hAnsi="Cambria Math"/>
                      <w:szCs w:val="24"/>
                    </w:rPr>
                    <m:t>ρ</m:t>
                  </m:r>
                </m:e>
                <m:sub>
                  <m:r>
                    <m:rPr>
                      <m:sty m:val="p"/>
                    </m:rPr>
                    <w:rPr>
                      <w:rFonts w:ascii="Cambria Math" w:hAnsi="Cambria Math"/>
                      <w:szCs w:val="24"/>
                    </w:rPr>
                    <m:t>p</m:t>
                  </m:r>
                </m:sub>
              </m:sSub>
              <m:sSub>
                <m:sSubPr>
                  <m:ctrlPr>
                    <w:rPr>
                      <w:rFonts w:ascii="Cambria Math" w:hAnsi="Cambria Math"/>
                      <w:szCs w:val="24"/>
                    </w:rPr>
                  </m:ctrlPr>
                </m:sSubPr>
                <m:e>
                  <m:box>
                    <m:boxPr>
                      <m:opEmu m:val="1"/>
                      <m:ctrlPr>
                        <w:rPr>
                          <w:rFonts w:ascii="Cambria Math" w:hAnsi="Cambria Math"/>
                          <w:szCs w:val="24"/>
                        </w:rPr>
                      </m:ctrlPr>
                    </m:boxPr>
                    <m:e>
                      <m:acc>
                        <m:accPr>
                          <m:chr m:val="⃗"/>
                          <m:ctrlPr>
                            <w:rPr>
                              <w:rFonts w:ascii="Cambria Math" w:hAnsi="Cambria Math"/>
                              <w:szCs w:val="24"/>
                            </w:rPr>
                          </m:ctrlPr>
                        </m:accPr>
                        <m:e>
                          <m:r>
                            <m:rPr>
                              <m:sty m:val="p"/>
                            </m:rPr>
                            <w:rPr>
                              <w:rFonts w:ascii="Cambria Math" w:hAnsi="Cambria Math"/>
                              <w:szCs w:val="24"/>
                            </w:rPr>
                            <m:t>v</m:t>
                          </m:r>
                        </m:e>
                      </m:acc>
                    </m:e>
                  </m:box>
                </m:e>
                <m:sub>
                  <m:r>
                    <m:rPr>
                      <m:sty m:val="p"/>
                    </m:rPr>
                    <w:rPr>
                      <w:rFonts w:ascii="Cambria Math" w:hAnsi="Cambria Math"/>
                      <w:szCs w:val="24"/>
                    </w:rPr>
                    <m:t>p</m:t>
                  </m:r>
                </m:sub>
              </m:sSub>
              <m:sSub>
                <m:sSubPr>
                  <m:ctrlPr>
                    <w:rPr>
                      <w:rFonts w:ascii="Cambria Math" w:hAnsi="Cambria Math"/>
                      <w:szCs w:val="24"/>
                    </w:rPr>
                  </m:ctrlPr>
                </m:sSubPr>
                <m:e>
                  <m:box>
                    <m:boxPr>
                      <m:opEmu m:val="1"/>
                      <m:ctrlPr>
                        <w:rPr>
                          <w:rFonts w:ascii="Cambria Math" w:hAnsi="Cambria Math"/>
                          <w:szCs w:val="24"/>
                        </w:rPr>
                      </m:ctrlPr>
                    </m:boxPr>
                    <m:e>
                      <m:acc>
                        <m:accPr>
                          <m:chr m:val="⃗"/>
                          <m:ctrlPr>
                            <w:rPr>
                              <w:rFonts w:ascii="Cambria Math" w:hAnsi="Cambria Math"/>
                              <w:szCs w:val="24"/>
                            </w:rPr>
                          </m:ctrlPr>
                        </m:accPr>
                        <m:e>
                          <m:r>
                            <m:rPr>
                              <m:sty m:val="p"/>
                            </m:rPr>
                            <w:rPr>
                              <w:rFonts w:ascii="Cambria Math" w:hAnsi="Cambria Math"/>
                              <w:szCs w:val="24"/>
                            </w:rPr>
                            <m:t>v</m:t>
                          </m:r>
                        </m:e>
                      </m:acc>
                    </m:e>
                  </m:box>
                </m:e>
                <m:sub>
                  <m:r>
                    <m:rPr>
                      <m:sty m:val="p"/>
                    </m:rPr>
                    <w:rPr>
                      <w:rFonts w:ascii="Cambria Math" w:hAnsi="Cambria Math"/>
                      <w:szCs w:val="24"/>
                    </w:rPr>
                    <m:t>p</m:t>
                  </m:r>
                </m:sub>
              </m:sSub>
            </m:e>
          </m:d>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α</m:t>
              </m:r>
            </m:e>
            <m:sub>
              <m:r>
                <m:rPr>
                  <m:sty m:val="p"/>
                </m:rPr>
                <w:rPr>
                  <w:rFonts w:ascii="Cambria Math" w:hAnsi="Cambria Math"/>
                  <w:szCs w:val="24"/>
                </w:rPr>
                <m:t>g</m:t>
              </m:r>
            </m:sub>
          </m:sSub>
          <m:r>
            <m:rPr>
              <m:sty m:val="p"/>
            </m:rPr>
            <w:rPr>
              <w:rFonts w:ascii="Cambria Math" w:hAnsi="Cambria Math"/>
              <w:szCs w:val="24"/>
            </w:rPr>
            <m:t>∇p+</m:t>
          </m:r>
          <m:sSub>
            <m:sSubPr>
              <m:ctrlPr>
                <w:rPr>
                  <w:rFonts w:ascii="Cambria Math" w:hAnsi="Cambria Math"/>
                  <w:szCs w:val="24"/>
                </w:rPr>
              </m:ctrlPr>
            </m:sSubPr>
            <m:e>
              <m:r>
                <m:rPr>
                  <m:sty m:val="p"/>
                </m:rPr>
                <w:rPr>
                  <w:rFonts w:ascii="Cambria Math" w:hAnsi="Cambria Math"/>
                  <w:szCs w:val="24"/>
                </w:rPr>
                <m:t>α</m:t>
              </m:r>
            </m:e>
            <m:sub>
              <m:r>
                <m:rPr>
                  <m:sty m:val="p"/>
                </m:rPr>
                <w:rPr>
                  <w:rFonts w:ascii="Cambria Math" w:hAnsi="Cambria Math"/>
                  <w:szCs w:val="24"/>
                </w:rPr>
                <m:t>p</m:t>
              </m:r>
            </m:sub>
          </m:sSub>
          <m:sSub>
            <m:sSubPr>
              <m:ctrlPr>
                <w:rPr>
                  <w:rFonts w:ascii="Cambria Math" w:hAnsi="Cambria Math"/>
                  <w:szCs w:val="24"/>
                </w:rPr>
              </m:ctrlPr>
            </m:sSubPr>
            <m:e>
              <m:r>
                <m:rPr>
                  <m:sty m:val="p"/>
                </m:rPr>
                <w:rPr>
                  <w:rFonts w:ascii="Cambria Math" w:hAnsi="Cambria Math"/>
                  <w:szCs w:val="24"/>
                </w:rPr>
                <m:t>ρ</m:t>
              </m:r>
            </m:e>
            <m:sub>
              <m:r>
                <m:rPr>
                  <m:sty m:val="p"/>
                </m:rPr>
                <w:rPr>
                  <w:rFonts w:ascii="Cambria Math" w:hAnsi="Cambria Math"/>
                  <w:szCs w:val="24"/>
                </w:rPr>
                <m:t>p</m:t>
              </m:r>
            </m:sub>
          </m:sSub>
          <m:acc>
            <m:accPr>
              <m:chr m:val="⃗"/>
              <m:ctrlPr>
                <w:rPr>
                  <w:rFonts w:ascii="Cambria Math" w:hAnsi="Cambria Math"/>
                  <w:szCs w:val="24"/>
                </w:rPr>
              </m:ctrlPr>
            </m:accPr>
            <m:e>
              <m:r>
                <m:rPr>
                  <m:sty m:val="p"/>
                </m:rPr>
                <w:rPr>
                  <w:rFonts w:ascii="Cambria Math" w:hAnsi="Cambria Math"/>
                  <w:szCs w:val="24"/>
                </w:rPr>
                <m:t>g</m:t>
              </m:r>
            </m:e>
          </m:acc>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τ</m:t>
                  </m:r>
                </m:e>
              </m:acc>
            </m:e>
            <m:sub>
              <m:r>
                <m:rPr>
                  <m:sty m:val="p"/>
                </m:rPr>
                <w:rPr>
                  <w:rFonts w:ascii="Cambria Math" w:hAnsi="Cambria Math"/>
                  <w:szCs w:val="24"/>
                </w:rPr>
                <m:t>p</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K</m:t>
              </m:r>
            </m:e>
            <m:sub>
              <m:r>
                <m:rPr>
                  <m:sty m:val="p"/>
                </m:rPr>
                <w:rPr>
                  <w:rFonts w:ascii="Cambria Math" w:hAnsi="Cambria Math"/>
                  <w:szCs w:val="24"/>
                </w:rPr>
                <m:t>np</m:t>
              </m:r>
            </m:sub>
          </m:sSub>
          <m:d>
            <m:dPr>
              <m:ctrlPr>
                <w:rPr>
                  <w:rFonts w:ascii="Cambria Math" w:hAnsi="Cambria Math"/>
                  <w:szCs w:val="24"/>
                </w:rPr>
              </m:ctrlPr>
            </m:dPr>
            <m:e>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v</m:t>
                      </m:r>
                    </m:e>
                  </m:acc>
                </m:e>
                <m:sub>
                  <m:r>
                    <m:rPr>
                      <m:sty m:val="p"/>
                    </m:rPr>
                    <w:rPr>
                      <w:rFonts w:ascii="Cambria Math" w:hAnsi="Cambria Math"/>
                      <w:szCs w:val="24"/>
                    </w:rPr>
                    <m:t>n</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v</m:t>
                      </m:r>
                    </m:e>
                  </m:acc>
                </m:e>
                <m:sub>
                  <m:r>
                    <m:rPr>
                      <m:sty m:val="p"/>
                    </m:rPr>
                    <w:rPr>
                      <w:rFonts w:ascii="Cambria Math" w:hAnsi="Cambria Math"/>
                      <w:szCs w:val="24"/>
                    </w:rPr>
                    <m:t>p</m:t>
                  </m:r>
                </m:sub>
              </m:sSub>
            </m:e>
          </m:d>
        </m:oMath>
      </m:oMathPara>
    </w:p>
    <w:p w:rsidR="00B15251" w:rsidRDefault="00B15251" w:rsidP="00B15251">
      <w:pPr>
        <w:pStyle w:val="a0"/>
        <w:ind w:left="8400" w:hangingChars="3500" w:hanging="8400"/>
        <w:jc w:val="center"/>
        <w:rPr>
          <w:rFonts w:ascii="宋体" w:hAnsi="宋体"/>
          <w:szCs w:val="24"/>
        </w:rPr>
      </w:pPr>
      <w:r>
        <w:rPr>
          <w:rFonts w:ascii="宋体" w:hAnsi="宋体" w:hint="eastAsia"/>
          <w:szCs w:val="24"/>
        </w:rPr>
        <w:t xml:space="preserve">                               </w:t>
      </w:r>
      <m:oMath>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K</m:t>
            </m:r>
          </m:e>
          <m:sub>
            <m:r>
              <m:rPr>
                <m:sty m:val="p"/>
              </m:rPr>
              <w:rPr>
                <w:rFonts w:ascii="Cambria Math" w:hAnsi="Cambria Math"/>
                <w:szCs w:val="24"/>
              </w:rPr>
              <m:t>gp</m:t>
            </m:r>
          </m:sub>
        </m:sSub>
        <m:d>
          <m:dPr>
            <m:ctrlPr>
              <w:rPr>
                <w:rFonts w:ascii="Cambria Math" w:hAnsi="Cambria Math"/>
                <w:szCs w:val="24"/>
              </w:rPr>
            </m:ctrlPr>
          </m:dPr>
          <m:e>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v</m:t>
                    </m:r>
                  </m:e>
                </m:acc>
              </m:e>
              <m:sub>
                <m:r>
                  <m:rPr>
                    <m:sty m:val="p"/>
                  </m:rPr>
                  <w:rPr>
                    <w:rFonts w:ascii="Cambria Math" w:hAnsi="Cambria Math"/>
                    <w:szCs w:val="24"/>
                  </w:rPr>
                  <m:t>g</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v</m:t>
                    </m:r>
                  </m:e>
                </m:acc>
              </m:e>
              <m:sub>
                <m:r>
                  <m:rPr>
                    <m:sty m:val="p"/>
                  </m:rPr>
                  <w:rPr>
                    <w:rFonts w:ascii="Cambria Math" w:hAnsi="Cambria Math"/>
                    <w:szCs w:val="24"/>
                  </w:rPr>
                  <m:t>p</m:t>
                </m:r>
              </m:sub>
            </m:sSub>
          </m:e>
        </m:d>
        <m:r>
          <m:rPr>
            <m:sty m:val="p"/>
          </m:rPr>
          <w:rPr>
            <w:rFonts w:ascii="Cambria Math" w:hAnsi="Cambria Math"/>
            <w:szCs w:val="24"/>
          </w:rPr>
          <m:t xml:space="preserve"> </m:t>
        </m:r>
      </m:oMath>
      <w:r w:rsidR="00091F85" w:rsidRPr="00DA3061">
        <w:rPr>
          <w:rFonts w:ascii="宋体" w:hAnsi="宋体"/>
          <w:szCs w:val="24"/>
        </w:rPr>
        <w:t xml:space="preserve"> </w:t>
      </w:r>
      <w:r>
        <w:rPr>
          <w:rFonts w:ascii="宋体" w:hAnsi="宋体"/>
          <w:szCs w:val="24"/>
        </w:rPr>
        <w:t xml:space="preserve">                        </w:t>
      </w:r>
      <w:r w:rsidRPr="00B15251">
        <w:rPr>
          <w:szCs w:val="24"/>
        </w:rPr>
        <w:t xml:space="preserve"> (2.16)</w:t>
      </w:r>
      <w:r w:rsidR="00091F85" w:rsidRPr="00B15251">
        <w:rPr>
          <w:szCs w:val="24"/>
        </w:rPr>
        <w:t xml:space="preserve">  </w:t>
      </w:r>
      <w:r w:rsidR="00091F85" w:rsidRPr="00DA3061">
        <w:rPr>
          <w:rFonts w:ascii="宋体" w:hAnsi="宋体"/>
          <w:szCs w:val="24"/>
        </w:rPr>
        <w:t xml:space="preserve">                                </w:t>
      </w:r>
    </w:p>
    <w:p w:rsidR="00091F85" w:rsidRDefault="00091F85" w:rsidP="00B15251">
      <w:pPr>
        <w:pStyle w:val="a0"/>
        <w:ind w:left="8400" w:hangingChars="3500" w:hanging="8400"/>
        <w:jc w:val="center"/>
        <w:rPr>
          <w:rFonts w:ascii="宋体" w:hAnsi="宋体"/>
          <w:szCs w:val="24"/>
        </w:rPr>
      </w:pPr>
      <w:r w:rsidRPr="00DA3061">
        <w:rPr>
          <w:rFonts w:ascii="宋体" w:hAnsi="宋体"/>
          <w:szCs w:val="24"/>
        </w:rPr>
        <w:t xml:space="preserve">  </w:t>
      </w:r>
      <w:r w:rsidRPr="00DA3061">
        <w:rPr>
          <w:rFonts w:ascii="宋体" w:hAnsi="宋体" w:hint="eastAsia"/>
          <w:szCs w:val="24"/>
        </w:rPr>
        <w:t>公</w:t>
      </w:r>
      <w:r w:rsidRPr="006D6977">
        <w:rPr>
          <w:rFonts w:ascii="宋体" w:hAnsi="宋体" w:hint="eastAsia"/>
          <w:szCs w:val="24"/>
        </w:rPr>
        <w:t>式</w:t>
      </w:r>
      <w:r w:rsidRPr="00CC2B5D">
        <w:rPr>
          <w:szCs w:val="24"/>
        </w:rPr>
        <w:t>(</w:t>
      </w:r>
      <w:r w:rsidR="00CC2B5D" w:rsidRPr="00CC2B5D">
        <w:rPr>
          <w:szCs w:val="24"/>
        </w:rPr>
        <w:t>2.</w:t>
      </w:r>
      <w:r w:rsidRPr="00CC2B5D">
        <w:rPr>
          <w:szCs w:val="24"/>
        </w:rPr>
        <w:t>1</w:t>
      </w:r>
      <w:r w:rsidR="00475607">
        <w:rPr>
          <w:rFonts w:hint="eastAsia"/>
          <w:szCs w:val="24"/>
        </w:rPr>
        <w:t>7</w:t>
      </w:r>
      <w:r w:rsidRPr="00CC2B5D">
        <w:rPr>
          <w:szCs w:val="24"/>
        </w:rPr>
        <w:t>)</w:t>
      </w:r>
      <w:r w:rsidRPr="006D6977">
        <w:rPr>
          <w:rFonts w:ascii="宋体" w:hAnsi="宋体" w:hint="eastAsia"/>
          <w:szCs w:val="24"/>
        </w:rPr>
        <w:t>是固相</w:t>
      </w:r>
      <w:r w:rsidRPr="006D6977">
        <w:rPr>
          <w:rFonts w:ascii="宋体" w:hAnsi="宋体"/>
          <w:i/>
          <w:szCs w:val="24"/>
        </w:rPr>
        <w:t>p</w:t>
      </w:r>
      <w:r w:rsidRPr="006D6977">
        <w:rPr>
          <w:rFonts w:ascii="宋体" w:hAnsi="宋体" w:hint="eastAsia"/>
          <w:szCs w:val="24"/>
        </w:rPr>
        <w:t>的能量守恒方程。式中</w:t>
      </w:r>
      <w:r w:rsidRPr="006D6977">
        <w:rPr>
          <w:rFonts w:ascii="宋体" w:hAnsi="宋体"/>
          <w:i/>
          <w:szCs w:val="24"/>
        </w:rPr>
        <w:t xml:space="preserve"> </w:t>
      </w:r>
      <m:oMath>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q</m:t>
                </m:r>
              </m:e>
            </m:acc>
          </m:e>
          <m:sub>
            <m:r>
              <w:rPr>
                <w:rFonts w:ascii="Cambria Math" w:hAnsi="Cambria Math"/>
                <w:szCs w:val="24"/>
              </w:rPr>
              <m:t>p</m:t>
            </m:r>
          </m:sub>
        </m:sSub>
      </m:oMath>
      <w:r w:rsidRPr="006D6977">
        <w:rPr>
          <w:rFonts w:ascii="宋体" w:hAnsi="宋体"/>
          <w:szCs w:val="24"/>
        </w:rPr>
        <w:t xml:space="preserve"> </w:t>
      </w:r>
      <w:r w:rsidRPr="006D6977">
        <w:rPr>
          <w:rFonts w:ascii="宋体" w:hAnsi="宋体" w:hint="eastAsia"/>
          <w:szCs w:val="24"/>
        </w:rPr>
        <w:t>是热流量，</w:t>
      </w:r>
      <w:r w:rsidRPr="006D6977">
        <w:rPr>
          <w:rFonts w:ascii="宋体" w:hAnsi="宋体"/>
          <w:szCs w:val="24"/>
        </w:rPr>
        <w:t xml:space="preserve">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p</m:t>
            </m:r>
          </m:sub>
        </m:sSub>
      </m:oMath>
      <w:r w:rsidRPr="006D6977">
        <w:rPr>
          <w:rFonts w:ascii="宋体" w:hAnsi="宋体" w:hint="eastAsia"/>
          <w:szCs w:val="24"/>
        </w:rPr>
        <w:t>固相</w:t>
      </w:r>
      <w:r w:rsidRPr="006D6977">
        <w:rPr>
          <w:rFonts w:ascii="宋体" w:hAnsi="宋体"/>
          <w:i/>
          <w:szCs w:val="24"/>
        </w:rPr>
        <w:t>p</w:t>
      </w:r>
      <w:r w:rsidRPr="006D6977">
        <w:rPr>
          <w:rFonts w:ascii="宋体" w:hAnsi="宋体" w:hint="eastAsia"/>
          <w:szCs w:val="24"/>
        </w:rPr>
        <w:t>的反应热。</w:t>
      </w:r>
    </w:p>
    <w:p w:rsidR="00B15251" w:rsidRPr="00B15251" w:rsidRDefault="00B92FEE" w:rsidP="00B15251">
      <w:pPr>
        <w:pStyle w:val="a0"/>
        <w:ind w:firstLineChars="0" w:firstLine="0"/>
        <w:jc w:val="center"/>
        <w:rPr>
          <w:rFonts w:ascii="宋体" w:hAnsi="宋体"/>
        </w:rPr>
      </w:pPr>
      <m:oMathPara>
        <m:oMath>
          <m:f>
            <m:fPr>
              <m:ctrlPr>
                <w:rPr>
                  <w:rFonts w:ascii="Cambria Math" w:hAnsi="Cambria Math"/>
                </w:rPr>
              </m:ctrlPr>
            </m:fPr>
            <m:num>
              <m:r>
                <m:rPr>
                  <m:sty m:val="p"/>
                </m:rPr>
                <w:rPr>
                  <w:rFonts w:ascii="Cambria Math" w:hAnsi="Cambria Math"/>
                </w:rPr>
                <m:t>∂</m:t>
              </m:r>
            </m:num>
            <m:den>
              <m:r>
                <m:rPr>
                  <m:sty m:val="p"/>
                </m:rPr>
                <w:rPr>
                  <w:rFonts w:ascii="Cambria Math" w:hAnsi="Cambria Math"/>
                </w:rPr>
                <m:t>∂t</m:t>
              </m:r>
            </m:den>
          </m:f>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p</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p</m:t>
                  </m:r>
                </m:sub>
              </m:sSub>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m:rPr>
                              <m:sty m:val="p"/>
                            </m:rPr>
                            <w:rPr>
                              <w:rFonts w:ascii="Cambria Math" w:hAnsi="Cambria Math"/>
                            </w:rPr>
                            <m:t>u</m:t>
                          </m:r>
                        </m:e>
                      </m:acc>
                    </m:e>
                  </m:box>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p</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p</m:t>
              </m:r>
            </m:sub>
          </m:sSub>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p</m:t>
                  </m:r>
                </m:sub>
              </m:sSub>
            </m:num>
            <m:den>
              <m:r>
                <m:rPr>
                  <m:sty m:val="p"/>
                </m:rPr>
                <w:rPr>
                  <w:rFonts w:ascii="Cambria Math" w:hAnsi="Cambria Math"/>
                </w:rPr>
                <m:t>∂t</m:t>
              </m:r>
            </m:den>
          </m:f>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τ</m:t>
                  </m:r>
                </m:e>
              </m:acc>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u</m:t>
                  </m:r>
                </m:e>
              </m:acc>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q</m:t>
                  </m:r>
                </m:e>
              </m:acc>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p</m:t>
              </m:r>
            </m:sub>
          </m:sSub>
        </m:oMath>
      </m:oMathPara>
    </w:p>
    <w:p w:rsidR="00B15251" w:rsidRDefault="00B15251" w:rsidP="00B15251">
      <w:pPr>
        <w:pStyle w:val="a0"/>
        <w:ind w:firstLineChars="0" w:firstLine="0"/>
        <w:jc w:val="center"/>
      </w:pPr>
      <w:r>
        <w:rPr>
          <w:rFonts w:ascii="宋体" w:hAnsi="宋体" w:hint="eastAsia"/>
        </w:rPr>
        <w:t xml:space="preserv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pg</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pg</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g</m:t>
                </m:r>
              </m:sub>
            </m:sSub>
          </m:e>
        </m:d>
      </m:oMath>
      <w:r>
        <w:rPr>
          <w:rFonts w:hint="eastAsia"/>
        </w:rPr>
        <w:t xml:space="preserve">                         </w:t>
      </w:r>
      <w:r>
        <w:t>(2.17)</w:t>
      </w:r>
    </w:p>
    <w:p w:rsidR="00091F85" w:rsidRPr="005338AD" w:rsidRDefault="00091F85" w:rsidP="00B15251">
      <w:pPr>
        <w:pStyle w:val="a0"/>
        <w:ind w:firstLineChars="183" w:firstLine="439"/>
      </w:pPr>
      <w:r w:rsidRPr="00DA3061">
        <w:t>在公式</w:t>
      </w:r>
      <w:r w:rsidRPr="00CC2B5D">
        <w:t>（</w:t>
      </w:r>
      <w:r w:rsidR="00CC2B5D" w:rsidRPr="00CC2B5D">
        <w:rPr>
          <w:rFonts w:hint="eastAsia"/>
        </w:rPr>
        <w:t>2.</w:t>
      </w:r>
      <w:r w:rsidRPr="00CC2B5D">
        <w:t>16</w:t>
      </w:r>
      <w:r w:rsidRPr="00CC2B5D">
        <w:t>）</w:t>
      </w:r>
      <w:r w:rsidRPr="00DA3061">
        <w:t>和公式</w:t>
      </w:r>
      <w:r w:rsidRPr="00CC2B5D">
        <w:t>（</w:t>
      </w:r>
      <w:r w:rsidR="00CC2B5D" w:rsidRPr="00CC2B5D">
        <w:t>2.</w:t>
      </w:r>
      <w:r w:rsidRPr="00CC2B5D">
        <w:t>17</w:t>
      </w:r>
      <w:r w:rsidRPr="00CC2B5D">
        <w:t>）</w:t>
      </w:r>
      <w:r>
        <w:rPr>
          <w:rFonts w:hint="eastAsia"/>
        </w:rPr>
        <w:t>中</w:t>
      </w:r>
      <w:r>
        <w:rPr>
          <w:rFonts w:hint="eastAsia"/>
        </w:rPr>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τ</m:t>
                </m:r>
              </m:e>
            </m:acc>
          </m:e>
          <m:sub>
            <m:r>
              <m:rPr>
                <m:sty m:val="p"/>
              </m:rPr>
              <w:rPr>
                <w:rFonts w:ascii="Cambria Math" w:hAnsi="Cambria Math" w:hint="eastAsia"/>
              </w:rPr>
              <m:t>p</m:t>
            </m:r>
          </m:sub>
        </m:sSub>
      </m:oMath>
      <w:r w:rsidRPr="003640ED">
        <w:rPr>
          <w:rFonts w:hint="eastAsia"/>
        </w:rPr>
        <w:t xml:space="preserve"> </w:t>
      </w:r>
      <w:r>
        <w:rPr>
          <w:rFonts w:hint="eastAsia"/>
        </w:rPr>
        <w:t>表示的是固相的剪切应力，其定义如下：</w:t>
      </w:r>
    </w:p>
    <w:p w:rsidR="00A70AFF" w:rsidRDefault="00B15251" w:rsidP="00B15251">
      <w:pPr>
        <w:pStyle w:val="a0"/>
        <w:ind w:firstLineChars="0" w:firstLine="0"/>
        <w:jc w:val="center"/>
      </w:pPr>
      <w:r>
        <w:t xml:space="preserve">              </w:t>
      </w:r>
      <m:oMath>
        <m:sSub>
          <m:sSubPr>
            <m:ctrlPr>
              <w:rPr>
                <w:rFonts w:ascii="Cambria Math" w:hAnsi="Cambria Math" w:cs="Calibri"/>
              </w:rPr>
            </m:ctrlPr>
          </m:sSubPr>
          <m:e>
            <m:acc>
              <m:accPr>
                <m:chr m:val="̿"/>
                <m:ctrlPr>
                  <w:rPr>
                    <w:rFonts w:ascii="Cambria Math" w:hAnsi="Cambria Math" w:cs="Calibri"/>
                  </w:rPr>
                </m:ctrlPr>
              </m:accPr>
              <m:e>
                <m:r>
                  <m:rPr>
                    <m:sty m:val="p"/>
                  </m:rPr>
                  <w:rPr>
                    <w:rFonts w:ascii="Cambria Math" w:hAnsi="Cambria Math" w:cs="Calibri"/>
                  </w:rPr>
                  <m:t>τ</m:t>
                </m:r>
              </m:e>
            </m:acc>
          </m:e>
          <m:sub>
            <m:r>
              <m:rPr>
                <m:sty m:val="p"/>
              </m:rPr>
              <w:rPr>
                <w:rFonts w:ascii="Cambria Math" w:hAnsi="Cambria Math" w:cs="Calibri"/>
              </w:rPr>
              <m:t>p</m:t>
            </m:r>
          </m:sub>
        </m:sSub>
        <m:r>
          <m:rPr>
            <m:sty m:val="p"/>
          </m:rPr>
          <w:rPr>
            <w:rFonts w:ascii="Cambria Math" w:hAnsi="Cambria Math" w:cs="Calibri"/>
          </w:rPr>
          <m:t xml:space="preserve"> = -</m:t>
        </m:r>
        <m:sSub>
          <m:sSubPr>
            <m:ctrlPr>
              <w:rPr>
                <w:rFonts w:ascii="Cambria Math" w:hAnsi="Cambria Math" w:cs="Calibri"/>
              </w:rPr>
            </m:ctrlPr>
          </m:sSubPr>
          <m:e>
            <m:r>
              <m:rPr>
                <m:sty m:val="p"/>
              </m:rPr>
              <w:rPr>
                <w:rFonts w:ascii="Cambria Math" w:hAnsi="Cambria Math" w:cs="Calibri"/>
              </w:rPr>
              <m:t>P</m:t>
            </m:r>
          </m:e>
          <m:sub>
            <m:r>
              <m:rPr>
                <m:sty m:val="p"/>
              </m:rPr>
              <w:rPr>
                <w:rFonts w:ascii="Cambria Math" w:hAnsi="Cambria Math" w:cs="Calibri"/>
              </w:rPr>
              <m:t>p</m:t>
            </m:r>
          </m:sub>
        </m:sSub>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p</m:t>
            </m:r>
          </m:sub>
        </m:sSub>
        <m:sSub>
          <m:sSubPr>
            <m:ctrlPr>
              <w:rPr>
                <w:rFonts w:ascii="Cambria Math" w:hAnsi="Cambria Math"/>
              </w:rPr>
            </m:ctrlPr>
          </m:sSubPr>
          <m:e>
            <m:r>
              <m:rPr>
                <m:sty m:val="p"/>
              </m:rPr>
              <w:rPr>
                <w:rFonts w:ascii="Cambria Math" w:hAnsi="Cambria Math"/>
              </w:rPr>
              <m:t>μ</m:t>
            </m:r>
          </m:e>
          <m:sub>
            <m:r>
              <m:rPr>
                <m:sty m:val="p"/>
              </m:rPr>
              <w:rPr>
                <w:rFonts w:ascii="Cambria Math" w:hAnsi="Cambria Math" w:cs="Calibri"/>
              </w:rPr>
              <m:t>p</m:t>
            </m:r>
          </m:sub>
        </m:sSub>
        <m:d>
          <m:dPr>
            <m:ctrlPr>
              <w:rPr>
                <w:rFonts w:ascii="Cambria Math" w:hAnsi="Cambria Math"/>
              </w:rPr>
            </m:ctrlPr>
          </m:dPr>
          <m:e>
            <m:r>
              <m:rPr>
                <m:sty m:val="p"/>
              </m:rPr>
              <w:rPr>
                <w:rFonts w:ascii="Cambria Math" w:hAnsi="Cambria Math" w:cs="Calibri"/>
              </w:rPr>
              <m:t>∇</m:t>
            </m:r>
            <m:sSub>
              <m:sSubPr>
                <m:ctrlPr>
                  <w:rPr>
                    <w:rFonts w:ascii="Cambria Math" w:hAnsi="Cambria Math" w:cs="Calibri"/>
                  </w:rPr>
                </m:ctrlPr>
              </m:sSubPr>
              <m:e>
                <m:acc>
                  <m:accPr>
                    <m:chr m:val="⃗"/>
                    <m:ctrlPr>
                      <w:rPr>
                        <w:rFonts w:ascii="Cambria Math" w:hAnsi="Cambria Math" w:cs="Calibri"/>
                      </w:rPr>
                    </m:ctrlPr>
                  </m:accPr>
                  <m:e>
                    <m:r>
                      <m:rPr>
                        <m:sty m:val="p"/>
                      </m:rPr>
                      <w:rPr>
                        <w:rFonts w:ascii="Cambria Math" w:hAnsi="Cambria Math" w:cs="Calibri"/>
                      </w:rPr>
                      <m:t>v</m:t>
                    </m:r>
                  </m:e>
                </m:acc>
              </m:e>
              <m:sub>
                <m:r>
                  <m:rPr>
                    <m:sty m:val="p"/>
                  </m:rPr>
                  <w:rPr>
                    <w:rFonts w:ascii="Cambria Math" w:hAnsi="Cambria Math" w:cs="Calibri"/>
                  </w:rPr>
                  <m:t>p</m:t>
                </m:r>
              </m:sub>
            </m:sSub>
            <m:r>
              <m:rPr>
                <m:sty m:val="p"/>
              </m:rPr>
              <w:rPr>
                <w:rFonts w:ascii="Cambria Math" w:hAnsi="Cambria Math"/>
              </w:rPr>
              <m:t>+</m:t>
            </m:r>
            <m:sSup>
              <m:sSupPr>
                <m:ctrlPr>
                  <w:rPr>
                    <w:rFonts w:ascii="Cambria Math" w:hAnsi="Cambria Math" w:cs="Calibri"/>
                  </w:rPr>
                </m:ctrlPr>
              </m:sSupPr>
              <m:e>
                <m:r>
                  <m:rPr>
                    <m:sty m:val="p"/>
                  </m:rPr>
                  <w:rPr>
                    <w:rFonts w:ascii="Cambria Math" w:hAnsi="Cambria Math" w:cs="Calibri"/>
                  </w:rPr>
                  <m:t>∇</m:t>
                </m:r>
                <m:sSub>
                  <m:sSubPr>
                    <m:ctrlPr>
                      <w:rPr>
                        <w:rFonts w:ascii="Cambria Math" w:hAnsi="Cambria Math" w:cs="Calibri"/>
                      </w:rPr>
                    </m:ctrlPr>
                  </m:sSubPr>
                  <m:e>
                    <m:acc>
                      <m:accPr>
                        <m:chr m:val="⃗"/>
                        <m:ctrlPr>
                          <w:rPr>
                            <w:rFonts w:ascii="Cambria Math" w:hAnsi="Cambria Math" w:cs="Calibri"/>
                          </w:rPr>
                        </m:ctrlPr>
                      </m:accPr>
                      <m:e>
                        <m:r>
                          <m:rPr>
                            <m:sty m:val="p"/>
                          </m:rPr>
                          <w:rPr>
                            <w:rFonts w:ascii="Cambria Math" w:hAnsi="Cambria Math" w:cs="Calibri"/>
                          </w:rPr>
                          <m:t>v</m:t>
                        </m:r>
                      </m:e>
                    </m:acc>
                  </m:e>
                  <m:sub>
                    <m:r>
                      <m:rPr>
                        <m:sty m:val="p"/>
                      </m:rPr>
                      <w:rPr>
                        <w:rFonts w:ascii="Cambria Math" w:hAnsi="Cambria Math" w:cs="Calibri"/>
                      </w:rPr>
                      <m:t>p</m:t>
                    </m:r>
                  </m:sub>
                </m:sSub>
              </m:e>
              <m:sup>
                <m:r>
                  <m:rPr>
                    <m:sty m:val="p"/>
                  </m:rPr>
                  <w:rPr>
                    <w:rFonts w:ascii="Cambria Math" w:hAnsi="Cambria Math" w:cs="Calibri"/>
                  </w:rPr>
                  <m:t>T</m:t>
                </m:r>
              </m:sup>
            </m:sSup>
          </m:e>
        </m:d>
        <m:r>
          <m:rPr>
            <m:sty m:val="p"/>
          </m:rPr>
          <w:rPr>
            <w:rFonts w:ascii="Cambria Math" w:hAnsi="Cambria Math"/>
          </w:rPr>
          <m:t>+</m:t>
        </m:r>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p</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λ</m:t>
            </m:r>
          </m:e>
          <m:sub>
            <m:r>
              <m:rPr>
                <m:sty m:val="p"/>
              </m:rPr>
              <w:rPr>
                <w:rFonts w:ascii="Cambria Math" w:hAnsi="Cambria Math" w:cs="Calibri"/>
              </w:rPr>
              <m:t>p</m:t>
            </m:r>
          </m:sub>
        </m:sSub>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2</m:t>
            </m:r>
          </m:num>
          <m:den>
            <m:r>
              <m:rPr>
                <m:sty m:val="p"/>
              </m:rPr>
              <w:rPr>
                <w:rFonts w:ascii="Cambria Math" w:hAnsi="Cambria Math" w:cs="Calibri"/>
              </w:rPr>
              <m:t>3</m:t>
            </m:r>
          </m:den>
        </m:f>
        <m:sSub>
          <m:sSubPr>
            <m:ctrlPr>
              <w:rPr>
                <w:rFonts w:ascii="Cambria Math" w:hAnsi="Cambria Math"/>
              </w:rPr>
            </m:ctrlPr>
          </m:sSubPr>
          <m:e>
            <m:r>
              <m:rPr>
                <m:sty m:val="p"/>
              </m:rPr>
              <w:rPr>
                <w:rFonts w:ascii="Cambria Math" w:hAnsi="Cambria Math"/>
              </w:rPr>
              <m:t>μ</m:t>
            </m:r>
          </m:e>
          <m:sub>
            <m:r>
              <m:rPr>
                <m:sty m:val="p"/>
              </m:rPr>
              <w:rPr>
                <w:rFonts w:ascii="Cambria Math" w:hAnsi="Cambria Math" w:cs="Calibri"/>
              </w:rPr>
              <m:t>p</m:t>
            </m:r>
          </m:sub>
        </m:sSub>
        <m:r>
          <m:rPr>
            <m:sty m:val="p"/>
          </m:rPr>
          <w:rPr>
            <w:rFonts w:ascii="Cambria Math" w:hAnsi="Cambria Math" w:cs="Calibri"/>
          </w:rPr>
          <m:t>)∇∙</m:t>
        </m:r>
        <m:sSub>
          <m:sSubPr>
            <m:ctrlPr>
              <w:rPr>
                <w:rFonts w:ascii="Cambria Math" w:hAnsi="Cambria Math" w:cs="Calibri"/>
              </w:rPr>
            </m:ctrlPr>
          </m:sSubPr>
          <m:e>
            <m:acc>
              <m:accPr>
                <m:chr m:val="⃗"/>
                <m:ctrlPr>
                  <w:rPr>
                    <w:rFonts w:ascii="Cambria Math" w:hAnsi="Cambria Math" w:cs="Calibri"/>
                  </w:rPr>
                </m:ctrlPr>
              </m:accPr>
              <m:e>
                <m:r>
                  <m:rPr>
                    <m:sty m:val="p"/>
                  </m:rPr>
                  <w:rPr>
                    <w:rFonts w:ascii="Cambria Math" w:hAnsi="Cambria Math" w:cs="Calibri"/>
                  </w:rPr>
                  <m:t>v</m:t>
                </m:r>
              </m:e>
            </m:acc>
          </m:e>
          <m:sub>
            <m:r>
              <m:rPr>
                <m:sty m:val="p"/>
              </m:rPr>
              <w:rPr>
                <w:rFonts w:ascii="Cambria Math" w:hAnsi="Cambria Math" w:cs="Calibri"/>
              </w:rPr>
              <m:t>p</m:t>
            </m:r>
          </m:sub>
        </m:sSub>
      </m:oMath>
      <w:r w:rsidR="00091F85">
        <w:t xml:space="preserve">   </w:t>
      </w:r>
      <w:r w:rsidR="00091F85" w:rsidRPr="003640ED">
        <w:rPr>
          <w:rFonts w:hint="eastAsia"/>
        </w:rPr>
        <w:t xml:space="preserve">      </w:t>
      </w:r>
      <w:r>
        <w:t>(2.18)</w:t>
      </w:r>
    </w:p>
    <w:p w:rsidR="00091F85" w:rsidRDefault="00091F85" w:rsidP="00091F85">
      <w:pPr>
        <w:pStyle w:val="a0"/>
        <w:ind w:firstLineChars="0" w:firstLine="0"/>
      </w:pPr>
      <w:r>
        <w:rPr>
          <w:rFonts w:hint="eastAsia"/>
        </w:rPr>
        <w:t>式中</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cs="Calibri"/>
              </w:rPr>
              <m:t>p</m:t>
            </m:r>
          </m:sub>
        </m:sSub>
      </m:oMath>
      <w:r w:rsidR="00C65A4C">
        <w:rPr>
          <w:rFonts w:hint="eastAsia"/>
        </w:rPr>
        <w:t>为固相的固体剪切粘性</w:t>
      </w:r>
      <w:r>
        <w:rPr>
          <w:rFonts w:hint="eastAsia"/>
        </w:rPr>
        <w:t>，其计算方式如公式（</w:t>
      </w:r>
      <w:r w:rsidR="00CC2B5D">
        <w:rPr>
          <w:rFonts w:hint="eastAsia"/>
        </w:rPr>
        <w:t>2.</w:t>
      </w:r>
      <w:r>
        <w:rPr>
          <w:rFonts w:hint="eastAsia"/>
        </w:rPr>
        <w:t>19</w:t>
      </w:r>
      <w:r>
        <w:rPr>
          <w:rFonts w:hint="eastAsia"/>
        </w:rPr>
        <w:t>）所示。</w:t>
      </w:r>
      <m:oMath>
        <m:sSub>
          <m:sSubPr>
            <m:ctrlPr>
              <w:rPr>
                <w:rFonts w:ascii="Cambria Math" w:hAnsi="Cambria Math" w:cs="Calibri"/>
              </w:rPr>
            </m:ctrlPr>
          </m:sSubPr>
          <m:e>
            <m:r>
              <m:rPr>
                <m:sty m:val="p"/>
              </m:rPr>
              <w:rPr>
                <w:rFonts w:ascii="Cambria Math" w:hAnsi="Cambria Math" w:cs="Calibri"/>
              </w:rPr>
              <m:t>λ</m:t>
            </m:r>
          </m:e>
          <m:sub>
            <m:r>
              <m:rPr>
                <m:sty m:val="p"/>
              </m:rPr>
              <w:rPr>
                <w:rFonts w:ascii="Cambria Math" w:hAnsi="Cambria Math" w:cs="Calibri"/>
              </w:rPr>
              <m:t>p</m:t>
            </m:r>
          </m:sub>
        </m:sSub>
      </m:oMath>
      <w:r w:rsidRPr="003640ED">
        <w:rPr>
          <w:rFonts w:hint="eastAsia"/>
        </w:rPr>
        <w:t xml:space="preserve"> </w:t>
      </w:r>
      <w:r>
        <w:rPr>
          <w:rFonts w:hint="eastAsia"/>
        </w:rPr>
        <w:t>为固相的体积粘</w:t>
      </w:r>
      <w:r w:rsidR="00C65A4C">
        <w:rPr>
          <w:rFonts w:hint="eastAsia"/>
        </w:rPr>
        <w:t>性</w:t>
      </w:r>
      <w:r>
        <w:rPr>
          <w:rFonts w:hint="eastAsia"/>
        </w:rPr>
        <w:t>，其计算方程如公式（</w:t>
      </w:r>
      <w:r w:rsidR="00CC2B5D">
        <w:rPr>
          <w:rFonts w:hint="eastAsia"/>
        </w:rPr>
        <w:t>2.</w:t>
      </w:r>
      <w:r>
        <w:rPr>
          <w:rFonts w:hint="eastAsia"/>
        </w:rPr>
        <w:t>20</w:t>
      </w:r>
      <w:r>
        <w:rPr>
          <w:rFonts w:hint="eastAsia"/>
        </w:rPr>
        <w:t>）所示。</w:t>
      </w:r>
      <w:r w:rsidRPr="003640ED">
        <w:t xml:space="preserve"> </w:t>
      </w:r>
      <m:oMath>
        <m:sSub>
          <m:sSubPr>
            <m:ctrlPr>
              <w:rPr>
                <w:rFonts w:ascii="Cambria Math" w:hAnsi="Cambria Math" w:cs="Calibri"/>
              </w:rPr>
            </m:ctrlPr>
          </m:sSubPr>
          <m:e>
            <m:r>
              <m:rPr>
                <m:sty m:val="p"/>
              </m:rPr>
              <w:rPr>
                <w:rFonts w:ascii="Cambria Math" w:hAnsi="Cambria Math" w:cs="Calibri"/>
              </w:rPr>
              <m:t>P</m:t>
            </m:r>
          </m:e>
          <m:sub>
            <m:r>
              <m:rPr>
                <m:sty m:val="p"/>
              </m:rPr>
              <w:rPr>
                <w:rFonts w:ascii="Cambria Math" w:hAnsi="Cambria Math" w:cs="Calibri"/>
              </w:rPr>
              <m:t>p</m:t>
            </m:r>
          </m:sub>
        </m:sSub>
      </m:oMath>
      <w:r>
        <w:rPr>
          <w:rFonts w:hint="eastAsia"/>
        </w:rPr>
        <w:t>表示的是固相的压力，其计算方程如公式（</w:t>
      </w:r>
      <w:r w:rsidR="00CC2B5D">
        <w:rPr>
          <w:rFonts w:hint="eastAsia"/>
        </w:rPr>
        <w:t>2.</w:t>
      </w:r>
      <w:r>
        <w:rPr>
          <w:rFonts w:hint="eastAsia"/>
        </w:rPr>
        <w:t>21</w:t>
      </w:r>
      <w:r>
        <w:rPr>
          <w:rFonts w:hint="eastAsia"/>
        </w:rPr>
        <w:t>）所示。</w:t>
      </w:r>
    </w:p>
    <w:p w:rsidR="00F9698D" w:rsidRDefault="00F9698D" w:rsidP="00F9698D">
      <w:pPr>
        <w:pStyle w:val="a0"/>
        <w:ind w:firstLineChars="0" w:firstLine="0"/>
        <w:jc w:val="center"/>
      </w:pPr>
      <w:bookmarkStart w:id="50" w:name="OLE_LINK45"/>
      <w:bookmarkStart w:id="51" w:name="OLE_LINK48"/>
      <w:r>
        <w:t xml:space="preserve">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p</m:t>
            </m:r>
          </m:sub>
        </m:sSub>
        <w:bookmarkEnd w:id="50"/>
        <w:bookmarkEnd w:id="51"/>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p,col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p, kin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p,fr</m:t>
            </m:r>
          </m:sub>
        </m:sSub>
      </m:oMath>
      <w:r>
        <w:rPr>
          <w:rFonts w:hint="eastAsia"/>
        </w:rPr>
        <w:t xml:space="preserve">                    (</w:t>
      </w:r>
      <w:r>
        <w:t>2.19</w:t>
      </w:r>
      <w:r>
        <w:rPr>
          <w:rFonts w:hint="eastAsia"/>
        </w:rPr>
        <w:t>)</w:t>
      </w:r>
    </w:p>
    <w:p w:rsidR="00091F85" w:rsidRDefault="00F9698D" w:rsidP="00091F85">
      <w:pPr>
        <w:pStyle w:val="a0"/>
        <w:ind w:firstLineChars="0" w:firstLine="0"/>
      </w:pPr>
      <w:r>
        <w:rPr>
          <w:rFonts w:hint="eastAsia"/>
        </w:rPr>
        <w:t xml:space="preserve">    </w:t>
      </w:r>
      <w:r w:rsidR="00091F85">
        <w:rPr>
          <w:rFonts w:hint="eastAsia"/>
        </w:rPr>
        <w:t>式中</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p,col</m:t>
            </m:r>
          </m:sub>
        </m:sSub>
      </m:oMath>
      <w:r w:rsidR="00091F85">
        <w:rPr>
          <w:rFonts w:hint="eastAsia"/>
        </w:rPr>
        <w:t>为碰撞粘性系数，</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p, kin</m:t>
            </m:r>
          </m:sub>
        </m:sSub>
      </m:oMath>
      <w:r w:rsidR="00091F85">
        <w:rPr>
          <w:rFonts w:hint="eastAsia"/>
        </w:rPr>
        <w:t>为动力粘性系数，</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p,fr</m:t>
            </m:r>
          </m:sub>
        </m:sSub>
      </m:oMath>
      <w:r w:rsidR="00091F85">
        <w:rPr>
          <w:rFonts w:hint="eastAsia"/>
        </w:rPr>
        <w:t>为粘性摩擦系数。</w:t>
      </w:r>
    </w:p>
    <w:p w:rsidR="00F9698D" w:rsidRDefault="00F9698D" w:rsidP="00F9698D">
      <w:pPr>
        <w:pStyle w:val="a0"/>
        <w:ind w:firstLineChars="0" w:firstLine="0"/>
        <w:jc w:val="center"/>
      </w:pPr>
      <w:r>
        <w:t xml:space="preserve">                     </w:t>
      </w:r>
      <m:oMath>
        <m:sSub>
          <m:sSubPr>
            <m:ctrlPr>
              <w:rPr>
                <w:rFonts w:ascii="Cambria Math" w:hAnsi="Cambria Math" w:cs="Calibri"/>
              </w:rPr>
            </m:ctrlPr>
          </m:sSubPr>
          <m:e>
            <m:r>
              <m:rPr>
                <m:sty m:val="p"/>
              </m:rPr>
              <w:rPr>
                <w:rFonts w:ascii="Cambria Math" w:hAnsi="Cambria Math" w:cs="Calibri"/>
              </w:rPr>
              <m:t>λ</m:t>
            </m:r>
          </m:e>
          <m:sub>
            <m:r>
              <m:rPr>
                <m:sty m:val="p"/>
              </m:rPr>
              <w:rPr>
                <w:rFonts w:ascii="Cambria Math" w:hAnsi="Cambria Math" w:cs="Calibri"/>
              </w:rPr>
              <m:t>p</m:t>
            </m:r>
          </m:sub>
        </m:sSub>
        <m:r>
          <m:rPr>
            <m:sty m:val="p"/>
          </m:rPr>
          <w:rPr>
            <w:rFonts w:ascii="Cambria Math" w:hAnsi="Cambria Math" w:cs="Calibri"/>
          </w:rPr>
          <m:t xml:space="preserve"> = </m:t>
        </m:r>
        <m:f>
          <m:fPr>
            <m:ctrlPr>
              <w:rPr>
                <w:rFonts w:ascii="Cambria Math" w:hAnsi="Cambria Math" w:cs="Calibri"/>
              </w:rPr>
            </m:ctrlPr>
          </m:fPr>
          <m:num>
            <m:r>
              <m:rPr>
                <m:sty m:val="p"/>
              </m:rPr>
              <w:rPr>
                <w:rFonts w:ascii="Cambria Math" w:hAnsi="Cambria Math" w:cs="Calibri"/>
              </w:rPr>
              <m:t>4</m:t>
            </m:r>
          </m:num>
          <m:den>
            <m:r>
              <m:rPr>
                <m:sty m:val="p"/>
              </m:rPr>
              <w:rPr>
                <w:rFonts w:ascii="Cambria Math" w:hAnsi="Cambria Math" w:cs="Calibri"/>
              </w:rPr>
              <m:t>3</m:t>
            </m:r>
          </m:den>
        </m:f>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p</m:t>
            </m:r>
          </m:sub>
        </m:sSub>
        <m:sSub>
          <m:sSubPr>
            <m:ctrlPr>
              <w:rPr>
                <w:rFonts w:ascii="Cambria Math" w:hAnsi="Cambria Math" w:cs="Calibri"/>
              </w:rPr>
            </m:ctrlPr>
          </m:sSubPr>
          <m:e>
            <m:r>
              <m:rPr>
                <m:sty m:val="p"/>
              </m:rPr>
              <w:rPr>
                <w:rFonts w:ascii="Cambria Math" w:hAnsi="Cambria Math" w:cs="Calibri"/>
              </w:rPr>
              <m:t>ρ</m:t>
            </m:r>
          </m:e>
          <m:sub>
            <m:r>
              <m:rPr>
                <m:sty m:val="p"/>
              </m:rPr>
              <w:rPr>
                <w:rFonts w:ascii="Cambria Math" w:hAnsi="Cambria Math" w:cs="Calibri"/>
              </w:rPr>
              <m:t>p</m:t>
            </m:r>
          </m:sub>
        </m:sSub>
        <m:sSub>
          <m:sSubPr>
            <m:ctrlPr>
              <w:rPr>
                <w:rFonts w:ascii="Cambria Math" w:hAnsi="Cambria Math" w:cs="Calibri"/>
              </w:rPr>
            </m:ctrlPr>
          </m:sSubPr>
          <m:e>
            <m:r>
              <m:rPr>
                <m:sty m:val="p"/>
              </m:rPr>
              <w:rPr>
                <w:rFonts w:ascii="Cambria Math" w:hAnsi="Cambria Math" w:cs="Calibri"/>
              </w:rPr>
              <m:t>d</m:t>
            </m:r>
          </m:e>
          <m:sub>
            <m:r>
              <m:rPr>
                <m:sty m:val="p"/>
              </m:rPr>
              <w:rPr>
                <w:rFonts w:ascii="Cambria Math" w:hAnsi="Cambria Math" w:cs="Calibri"/>
              </w:rPr>
              <m:t>p</m:t>
            </m:r>
          </m:sub>
        </m:sSub>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0,pp</m:t>
            </m:r>
          </m:sub>
        </m:sSub>
        <m:r>
          <m:rPr>
            <m:sty m:val="p"/>
          </m:rPr>
          <w:rPr>
            <w:rFonts w:ascii="Cambria Math" w:hAnsi="Cambria Math" w:cs="Calibri"/>
          </w:rPr>
          <m:t>(1</m:t>
        </m:r>
        <m:r>
          <m:rPr>
            <m:sty m:val="p"/>
          </m:rPr>
          <w:rPr>
            <w:rFonts w:ascii="Cambria Math" w:hAnsi="Cambria Math" w:cs="Calibri" w:hint="eastAsia"/>
          </w:rPr>
          <m:t>+</m:t>
        </m:r>
        <m:sSub>
          <m:sSubPr>
            <m:ctrlPr>
              <w:rPr>
                <w:rFonts w:ascii="Cambria Math" w:hAnsi="Cambria Math" w:cs="Calibri"/>
              </w:rPr>
            </m:ctrlPr>
          </m:sSubPr>
          <m:e>
            <m:r>
              <m:rPr>
                <m:sty m:val="p"/>
              </m:rPr>
              <w:rPr>
                <w:rFonts w:ascii="Cambria Math" w:hAnsi="Cambria Math" w:cs="Calibri"/>
              </w:rPr>
              <m:t>e</m:t>
            </m:r>
          </m:e>
          <m:sub>
            <m:r>
              <m:rPr>
                <m:sty m:val="p"/>
              </m:rPr>
              <w:rPr>
                <w:rFonts w:ascii="Cambria Math" w:hAnsi="Cambria Math" w:cs="Calibri"/>
              </w:rPr>
              <m:t>pp</m:t>
            </m:r>
          </m:sub>
        </m:sSub>
        <m:r>
          <m:rPr>
            <m:sty m:val="p"/>
          </m:rPr>
          <w:rPr>
            <w:rFonts w:ascii="Cambria Math" w:hAnsi="Cambria Math" w:cs="Calibri"/>
          </w:rPr>
          <m:t>)</m:t>
        </m:r>
        <m:sSup>
          <m:sSupPr>
            <m:ctrlPr>
              <w:rPr>
                <w:rFonts w:ascii="Cambria Math" w:hAnsi="Cambria Math" w:cs="Calibri"/>
              </w:rPr>
            </m:ctrlPr>
          </m:sSupPr>
          <m:e>
            <m:r>
              <m:rPr>
                <m:sty m:val="p"/>
              </m:rPr>
              <w:rPr>
                <w:rFonts w:ascii="Cambria Math" w:hAnsi="Cambria Math" w:cs="Calibri" w:hint="eastAsia"/>
              </w:rPr>
              <m:t>(</m:t>
            </m:r>
            <m:f>
              <m:fPr>
                <m:ctrlPr>
                  <w:rPr>
                    <w:rFonts w:ascii="Cambria Math" w:hAnsi="Cambria Math" w:cs="Calibri"/>
                  </w:rPr>
                </m:ctrlPr>
              </m:fPr>
              <m:num>
                <m:sSub>
                  <m:sSubPr>
                    <m:ctrlPr>
                      <w:rPr>
                        <w:rFonts w:ascii="Cambria Math" w:hAnsi="Cambria Math" w:cs="Calibri"/>
                      </w:rPr>
                    </m:ctrlPr>
                  </m:sSubPr>
                  <m:e>
                    <m:r>
                      <m:rPr>
                        <m:sty m:val="p"/>
                      </m:rPr>
                      <w:rPr>
                        <w:rFonts w:ascii="Cambria Math" w:hAnsi="Cambria Math" w:cs="Calibri"/>
                      </w:rPr>
                      <m:t>θ</m:t>
                    </m:r>
                  </m:e>
                  <m:sub>
                    <m:r>
                      <m:rPr>
                        <m:sty m:val="p"/>
                      </m:rPr>
                      <w:rPr>
                        <w:rFonts w:ascii="Cambria Math" w:hAnsi="Cambria Math" w:cs="Calibri"/>
                      </w:rPr>
                      <m:t>p</m:t>
                    </m:r>
                  </m:sub>
                </m:sSub>
              </m:num>
              <m:den>
                <m:r>
                  <m:rPr>
                    <m:sty m:val="p"/>
                  </m:rPr>
                  <w:rPr>
                    <w:rFonts w:ascii="Cambria Math" w:hAnsi="Cambria Math" w:cs="Calibri"/>
                  </w:rPr>
                  <m:t>π</m:t>
                </m:r>
              </m:den>
            </m:f>
            <m:r>
              <m:rPr>
                <m:sty m:val="p"/>
              </m:rPr>
              <w:rPr>
                <w:rFonts w:ascii="Cambria Math" w:hAnsi="Cambria Math" w:cs="Calibri"/>
              </w:rPr>
              <m:t>)</m:t>
            </m:r>
          </m:e>
          <m:sup>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sup>
        </m:sSup>
      </m:oMath>
      <w:r>
        <w:rPr>
          <w:rFonts w:hint="eastAsia"/>
        </w:rPr>
        <w:t xml:space="preserve">                 (</w:t>
      </w:r>
      <w:r>
        <w:t>2.20</w:t>
      </w:r>
      <w:r>
        <w:rPr>
          <w:rFonts w:hint="eastAsia"/>
        </w:rPr>
        <w:t>)</w:t>
      </w:r>
    </w:p>
    <w:p w:rsidR="00091F85" w:rsidRPr="003640ED" w:rsidRDefault="00F9698D" w:rsidP="00091F85">
      <w:pPr>
        <w:pStyle w:val="a0"/>
        <w:ind w:firstLineChars="0" w:firstLine="0"/>
        <w:rPr>
          <w:rFonts w:eastAsia="Myriad-Roman"/>
          <w:szCs w:val="21"/>
        </w:rPr>
      </w:pPr>
      <w:r>
        <w:rPr>
          <w:rFonts w:hint="eastAsia"/>
        </w:rPr>
        <w:t xml:space="preserve">    </w:t>
      </w:r>
      <w:r w:rsidR="00091F85">
        <w:rPr>
          <w:rFonts w:ascii="宋体" w:eastAsia="宋体" w:hAnsi="宋体" w:cs="宋体" w:hint="eastAsia"/>
          <w:szCs w:val="21"/>
        </w:rPr>
        <w:t>式中</w:t>
      </w: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pp</m:t>
            </m:r>
          </m:sub>
        </m:sSub>
      </m:oMath>
      <w:r w:rsidR="00091F85">
        <w:rPr>
          <w:rFonts w:ascii="宋体" w:eastAsia="宋体" w:hAnsi="宋体" w:cs="宋体" w:hint="eastAsia"/>
          <w:szCs w:val="21"/>
        </w:rPr>
        <w:t>表示为颗粒碰撞恢复系数。计算中粒子的恢复系数选取为</w:t>
      </w:r>
      <w:r w:rsidR="00091F85">
        <w:rPr>
          <w:rFonts w:eastAsia="Myriad-Roman" w:hint="eastAsia"/>
          <w:szCs w:val="21"/>
        </w:rPr>
        <w:t>0.9</w:t>
      </w:r>
      <w:r w:rsidR="00091F85">
        <w:rPr>
          <w:rFonts w:ascii="宋体" w:eastAsia="宋体" w:hAnsi="宋体" w:cs="宋体" w:hint="eastAsia"/>
          <w:szCs w:val="21"/>
        </w:rPr>
        <w:t>。</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0,pp</m:t>
            </m:r>
          </m:sub>
        </m:sSub>
      </m:oMath>
      <w:r w:rsidR="00091F85">
        <w:rPr>
          <w:rFonts w:ascii="宋体" w:eastAsia="宋体" w:hAnsi="宋体" w:cs="宋体" w:hint="eastAsia"/>
        </w:rPr>
        <w:t>为径向分布函数，</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p</m:t>
            </m:r>
          </m:sub>
        </m:sSub>
      </m:oMath>
      <w:r w:rsidR="00091F85">
        <w:rPr>
          <w:rFonts w:ascii="宋体" w:eastAsia="宋体" w:hAnsi="宋体" w:cs="宋体" w:hint="eastAsia"/>
        </w:rPr>
        <w:t>为颗粒温度。</w:t>
      </w:r>
    </w:p>
    <w:p w:rsidR="00F9698D" w:rsidRDefault="00F9698D" w:rsidP="00F9698D">
      <w:pPr>
        <w:pStyle w:val="a0"/>
        <w:ind w:firstLineChars="0" w:firstLine="0"/>
        <w:jc w:val="center"/>
      </w:pPr>
      <w:r>
        <w:rPr>
          <w:rFonts w:eastAsia="Myriad-Roman" w:hint="eastAsia"/>
        </w:rPr>
        <w:t xml:space="preserve">                    </w:t>
      </w:r>
      <m:oMath>
        <m:sSub>
          <m:sSubPr>
            <m:ctrlPr>
              <w:rPr>
                <w:rFonts w:ascii="Cambria Math" w:hAnsi="Cambria Math" w:cs="Calibri"/>
              </w:rPr>
            </m:ctrlPr>
          </m:sSubPr>
          <m:e>
            <m:r>
              <m:rPr>
                <m:sty m:val="p"/>
              </m:rPr>
              <w:rPr>
                <w:rFonts w:ascii="Cambria Math" w:hAnsi="Cambria Math" w:cs="Calibri"/>
              </w:rPr>
              <m:t>P</m:t>
            </m:r>
          </m:e>
          <m:sub>
            <m:r>
              <m:rPr>
                <m:sty m:val="p"/>
              </m:rPr>
              <w:rPr>
                <w:rFonts w:ascii="Cambria Math" w:hAnsi="Cambria Math" w:cs="Calibri"/>
              </w:rPr>
              <m:t>p</m:t>
            </m:r>
          </m:sub>
        </m:sSub>
        <m:r>
          <m:rPr>
            <m:sty m:val="p"/>
          </m:rPr>
          <w:rPr>
            <w:rFonts w:ascii="Cambria Math" w:hAnsi="Cambria Math" w:cs="Calibri"/>
          </w:rPr>
          <m:t xml:space="preserve"> = </m:t>
        </m:r>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p</m:t>
            </m:r>
          </m:sub>
        </m:sSub>
        <m:sSub>
          <m:sSubPr>
            <m:ctrlPr>
              <w:rPr>
                <w:rFonts w:ascii="Cambria Math" w:hAnsi="Cambria Math" w:cs="Calibri"/>
              </w:rPr>
            </m:ctrlPr>
          </m:sSubPr>
          <m:e>
            <m:r>
              <m:rPr>
                <m:sty m:val="p"/>
              </m:rPr>
              <w:rPr>
                <w:rFonts w:ascii="Cambria Math" w:hAnsi="Cambria Math" w:cs="Calibri"/>
              </w:rPr>
              <m:t>ρ</m:t>
            </m:r>
          </m:e>
          <m:sub>
            <m:r>
              <m:rPr>
                <m:sty m:val="p"/>
              </m:rPr>
              <w:rPr>
                <w:rFonts w:ascii="Cambria Math" w:hAnsi="Cambria Math" w:cs="Calibri"/>
              </w:rPr>
              <m:t>p</m:t>
            </m:r>
          </m:sub>
        </m:sSub>
        <m:sSub>
          <m:sSubPr>
            <m:ctrlPr>
              <w:rPr>
                <w:rFonts w:ascii="Cambria Math" w:hAnsi="Cambria Math" w:cs="Calibri"/>
              </w:rPr>
            </m:ctrlPr>
          </m:sSubPr>
          <m:e>
            <m:r>
              <m:rPr>
                <m:sty m:val="p"/>
              </m:rPr>
              <w:rPr>
                <w:rFonts w:ascii="Cambria Math" w:hAnsi="Cambria Math" w:cs="Calibri"/>
              </w:rPr>
              <m:t>θ</m:t>
            </m:r>
          </m:e>
          <m:sub>
            <m:r>
              <m:rPr>
                <m:sty m:val="p"/>
              </m:rPr>
              <w:rPr>
                <w:rFonts w:ascii="Cambria Math" w:hAnsi="Cambria Math" w:cs="Calibri"/>
              </w:rPr>
              <m:t>p</m:t>
            </m:r>
          </m:sub>
        </m:sSub>
        <m:r>
          <m:rPr>
            <m:sty m:val="p"/>
          </m:rPr>
          <w:rPr>
            <w:rFonts w:ascii="Cambria Math" w:hAnsi="Cambria Math" w:cs="Calibri"/>
          </w:rPr>
          <m:t>+2</m:t>
        </m:r>
        <m:sSub>
          <m:sSubPr>
            <m:ctrlPr>
              <w:rPr>
                <w:rFonts w:ascii="Cambria Math" w:hAnsi="Cambria Math" w:cs="Calibri"/>
              </w:rPr>
            </m:ctrlPr>
          </m:sSubPr>
          <m:e>
            <m:r>
              <m:rPr>
                <m:sty m:val="p"/>
              </m:rPr>
              <w:rPr>
                <w:rFonts w:ascii="Cambria Math" w:hAnsi="Cambria Math" w:cs="Calibri"/>
              </w:rPr>
              <m:t>ρ</m:t>
            </m:r>
          </m:e>
          <m:sub>
            <m:r>
              <m:rPr>
                <m:sty m:val="p"/>
              </m:rPr>
              <w:rPr>
                <w:rFonts w:ascii="Cambria Math" w:hAnsi="Cambria Math" w:cs="Calibri"/>
              </w:rPr>
              <m:t>p</m:t>
            </m:r>
          </m:sub>
        </m:sSub>
        <m:d>
          <m:dPr>
            <m:ctrlPr>
              <w:rPr>
                <w:rFonts w:ascii="Cambria Math" w:hAnsi="Cambria Math" w:cs="Calibri"/>
              </w:rPr>
            </m:ctrlPr>
          </m:dPr>
          <m:e>
            <m:r>
              <m:rPr>
                <m:sty m:val="p"/>
              </m:rPr>
              <w:rPr>
                <w:rFonts w:ascii="Cambria Math" w:hAnsi="Cambria Math" w:cs="Calibri"/>
              </w:rPr>
              <m:t>1</m:t>
            </m:r>
            <m:r>
              <m:rPr>
                <m:sty m:val="p"/>
              </m:rPr>
              <w:rPr>
                <w:rFonts w:ascii="Cambria Math" w:hAnsi="Cambria Math" w:cs="Calibri" w:hint="eastAsia"/>
              </w:rPr>
              <m:t>+</m:t>
            </m:r>
            <m:sSub>
              <m:sSubPr>
                <m:ctrlPr>
                  <w:rPr>
                    <w:rFonts w:ascii="Cambria Math" w:hAnsi="Cambria Math" w:cs="Calibri"/>
                  </w:rPr>
                </m:ctrlPr>
              </m:sSubPr>
              <m:e>
                <m:r>
                  <m:rPr>
                    <m:sty m:val="p"/>
                  </m:rPr>
                  <w:rPr>
                    <w:rFonts w:ascii="Cambria Math" w:hAnsi="Cambria Math" w:cs="Calibri"/>
                  </w:rPr>
                  <m:t>e</m:t>
                </m:r>
              </m:e>
              <m:sub>
                <m:r>
                  <m:rPr>
                    <m:sty m:val="p"/>
                  </m:rPr>
                  <w:rPr>
                    <w:rFonts w:ascii="Cambria Math" w:hAnsi="Cambria Math" w:cs="Calibri"/>
                  </w:rPr>
                  <m:t>pp</m:t>
                </m:r>
              </m:sub>
            </m:sSub>
          </m:e>
        </m:d>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p</m:t>
                </m:r>
              </m:sub>
            </m:sSub>
          </m:e>
          <m:sup>
            <m:r>
              <m:rPr>
                <m:sty m:val="p"/>
              </m:rPr>
              <w:rPr>
                <w:rFonts w:ascii="Cambria Math" w:hAnsi="Cambria Math" w:cs="Calibri"/>
              </w:rPr>
              <m:t>2</m:t>
            </m:r>
          </m:sup>
        </m:sSup>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0,pp</m:t>
            </m:r>
          </m:sub>
        </m:sSub>
        <m:sSub>
          <m:sSubPr>
            <m:ctrlPr>
              <w:rPr>
                <w:rFonts w:ascii="Cambria Math" w:hAnsi="Cambria Math" w:cs="Calibri"/>
              </w:rPr>
            </m:ctrlPr>
          </m:sSubPr>
          <m:e>
            <m:r>
              <m:rPr>
                <m:sty m:val="p"/>
              </m:rPr>
              <w:rPr>
                <w:rFonts w:ascii="Cambria Math" w:hAnsi="Cambria Math" w:cs="Calibri"/>
              </w:rPr>
              <m:t>θ</m:t>
            </m:r>
          </m:e>
          <m:sub>
            <m:r>
              <m:rPr>
                <m:sty m:val="p"/>
              </m:rPr>
              <w:rPr>
                <w:rFonts w:ascii="Cambria Math" w:hAnsi="Cambria Math" w:cs="Calibri"/>
              </w:rPr>
              <m:t>p</m:t>
            </m:r>
          </m:sub>
        </m:sSub>
      </m:oMath>
      <w:r>
        <w:rPr>
          <w:rFonts w:hint="eastAsia"/>
        </w:rPr>
        <w:t xml:space="preserve">               (</w:t>
      </w:r>
      <w:r>
        <w:t>2.21</w:t>
      </w:r>
      <w:r>
        <w:rPr>
          <w:rFonts w:hint="eastAsia"/>
        </w:rPr>
        <w:t>)</w:t>
      </w:r>
    </w:p>
    <w:p w:rsidR="00091F85" w:rsidRPr="003640ED" w:rsidRDefault="00091F85" w:rsidP="00F9698D">
      <w:pPr>
        <w:pStyle w:val="a0"/>
        <w:ind w:firstLine="480"/>
      </w:pPr>
      <w:r>
        <w:rPr>
          <w:rFonts w:hint="eastAsia"/>
        </w:rPr>
        <w:t>固相</w:t>
      </w:r>
      <w:r>
        <w:rPr>
          <w:rFonts w:hint="eastAsia"/>
        </w:rPr>
        <w:t>p</w:t>
      </w:r>
      <w:r>
        <w:rPr>
          <w:rFonts w:hint="eastAsia"/>
        </w:rPr>
        <w:t>的颗粒温度与粒子随机运动的动能成正比，其表达式如公式（</w:t>
      </w:r>
      <w:r w:rsidR="00CC2B5D">
        <w:rPr>
          <w:rFonts w:hint="eastAsia"/>
        </w:rPr>
        <w:t>2.</w:t>
      </w:r>
      <w:r>
        <w:rPr>
          <w:rFonts w:hint="eastAsia"/>
        </w:rPr>
        <w:t>22</w:t>
      </w:r>
      <w:r>
        <w:rPr>
          <w:rFonts w:hint="eastAsia"/>
        </w:rPr>
        <w:t>）所示。</w:t>
      </w:r>
    </w:p>
    <w:p w:rsidR="00F9698D" w:rsidRDefault="00F9698D" w:rsidP="00F9698D">
      <w:pPr>
        <w:pStyle w:val="a0"/>
        <w:ind w:firstLineChars="0" w:firstLine="0"/>
        <w:jc w:val="center"/>
      </w:pPr>
      <w:r>
        <w:rPr>
          <w:rFonts w:hint="eastAsia"/>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p</m:t>
            </m:r>
          </m:sub>
        </m:sSub>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Sub>
          <m:sSubPr>
            <m:ctrlPr>
              <w:rPr>
                <w:rFonts w:ascii="Cambria Math" w:hAnsi="Cambria Math"/>
              </w:rPr>
            </m:ctrlPr>
          </m:sSubPr>
          <m:e>
            <m:r>
              <m:rPr>
                <m:sty m:val="p"/>
              </m:rPr>
              <w:rPr>
                <w:rFonts w:ascii="Cambria Math" w:hAnsi="Cambria Math"/>
              </w:rPr>
              <m:t>u</m:t>
            </m:r>
          </m:e>
          <m:sub>
            <m:r>
              <m:rPr>
                <m:sty m:val="p"/>
              </m:rPr>
              <w:rPr>
                <w:rFonts w:ascii="Cambria Math" w:hAnsi="Cambria Math"/>
              </w:rPr>
              <m:t>p,j</m:t>
            </m:r>
          </m:sub>
        </m:sSub>
        <m:sSub>
          <m:sSubPr>
            <m:ctrlPr>
              <w:rPr>
                <w:rFonts w:ascii="Cambria Math" w:hAnsi="Cambria Math"/>
              </w:rPr>
            </m:ctrlPr>
          </m:sSubPr>
          <m:e>
            <m:r>
              <m:rPr>
                <m:sty m:val="p"/>
              </m:rPr>
              <w:rPr>
                <w:rFonts w:ascii="Cambria Math" w:hAnsi="Cambria Math"/>
              </w:rPr>
              <m:t>u</m:t>
            </m:r>
          </m:e>
          <m:sub>
            <m:r>
              <m:rPr>
                <m:sty m:val="p"/>
              </m:rPr>
              <w:rPr>
                <w:rFonts w:ascii="Cambria Math" w:hAnsi="Cambria Math"/>
              </w:rPr>
              <m:t>p,j</m:t>
            </m:r>
          </m:sub>
        </m:sSub>
      </m:oMath>
      <w:r>
        <w:rPr>
          <w:rFonts w:hint="eastAsia"/>
        </w:rPr>
        <w:t xml:space="preserve">                          (</w:t>
      </w:r>
      <w:r>
        <w:t>2.22</w:t>
      </w:r>
      <w:r>
        <w:rPr>
          <w:rFonts w:hint="eastAsia"/>
        </w:rPr>
        <w:t>)</w:t>
      </w:r>
    </w:p>
    <w:p w:rsidR="00091F85" w:rsidRPr="00836511" w:rsidRDefault="00091F85" w:rsidP="00091F85">
      <w:pPr>
        <w:pStyle w:val="a0"/>
        <w:ind w:firstLineChars="0" w:firstLine="0"/>
      </w:pPr>
      <w:r>
        <w:t xml:space="preserve">    </w:t>
      </w:r>
      <w:r w:rsidRPr="00FC6896">
        <w:t>从动力学理论推导出的输运方程由</w:t>
      </w:r>
      <w:r>
        <w:rPr>
          <w:rFonts w:hint="eastAsia"/>
        </w:rPr>
        <w:t>公式</w:t>
      </w:r>
      <w:r w:rsidRPr="00FC6896">
        <w:t>(</w:t>
      </w:r>
      <w:r w:rsidR="00CC2B5D">
        <w:rPr>
          <w:rFonts w:hint="eastAsia"/>
        </w:rPr>
        <w:t>2.</w:t>
      </w:r>
      <w:r w:rsidRPr="00FC6896">
        <w:t>23)</w:t>
      </w:r>
      <w:r>
        <w:t>给出</w:t>
      </w:r>
      <w:r>
        <w:rPr>
          <w:rFonts w:hint="eastAsia"/>
        </w:rPr>
        <w:t>：</w:t>
      </w:r>
    </w:p>
    <w:p w:rsidR="00F9698D" w:rsidRPr="00F9698D" w:rsidRDefault="00B92FEE" w:rsidP="00091F85">
      <w:pPr>
        <w:pStyle w:val="a0"/>
        <w:ind w:firstLineChars="0" w:firstLine="0"/>
      </w:pPr>
      <m:oMathPara>
        <m:oMathParaPr>
          <m:jc m:val="center"/>
        </m:oMathParaPr>
        <m:oMath>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num>
                <m:den>
                  <m:r>
                    <m:rPr>
                      <m:sty m:val="p"/>
                    </m:rPr>
                    <w:rPr>
                      <w:rFonts w:ascii="Cambria Math" w:hAnsi="Cambria Math"/>
                    </w:rPr>
                    <m:t>∂t</m:t>
                  </m:r>
                </m:den>
              </m:f>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θ</m:t>
                      </m:r>
                    </m:e>
                    <m:sub>
                      <m:r>
                        <m:rPr>
                          <m:sty m:val="p"/>
                        </m:rPr>
                        <w:rPr>
                          <w:rFonts w:ascii="Cambria Math" w:hAnsi="Cambria Math"/>
                        </w:rPr>
                        <m:t>p</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p</m:t>
                      </m:r>
                    </m:sub>
                  </m:sSub>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m:rPr>
                                  <m:sty m:val="p"/>
                                </m:rPr>
                                <w:rPr>
                                  <w:rFonts w:ascii="Cambria Math" w:hAnsi="Cambria Math"/>
                                </w:rPr>
                                <m:t>v</m:t>
                              </m:r>
                            </m:e>
                          </m:acc>
                        </m:e>
                      </m:box>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θ</m:t>
                      </m:r>
                    </m:e>
                    <m:sub>
                      <m:r>
                        <m:rPr>
                          <m:sty m:val="p"/>
                        </m:rPr>
                        <w:rPr>
                          <w:rFonts w:ascii="Cambria Math" w:hAnsi="Cambria Math"/>
                        </w:rPr>
                        <m:t>p</m:t>
                      </m:r>
                    </m:sub>
                  </m:sSub>
                </m:e>
              </m:d>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p</m:t>
                  </m:r>
                </m:sub>
              </m:sSub>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τ</m:t>
                      </m:r>
                    </m:e>
                  </m:acc>
                </m:e>
                <m:sub>
                  <m:r>
                    <m:rPr>
                      <m:sty m:val="p"/>
                    </m:rPr>
                    <w:rPr>
                      <w:rFonts w:ascii="Cambria Math" w:hAnsi="Cambria Math"/>
                    </w:rPr>
                    <m:t>p</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p</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k</m:t>
                  </m:r>
                </m:e>
                <m:sub>
                  <m:sSub>
                    <m:sSubPr>
                      <m:ctrlPr>
                        <w:rPr>
                          <w:rFonts w:ascii="Cambria Math" w:hAnsi="Cambria Math"/>
                        </w:rPr>
                      </m:ctrlPr>
                    </m:sSubPr>
                    <m:e>
                      <m:r>
                        <m:rPr>
                          <m:sty m:val="p"/>
                        </m:rPr>
                        <w:rPr>
                          <w:rFonts w:ascii="Cambria Math" w:hAnsi="Cambria Math"/>
                        </w:rPr>
                        <m:t>θ</m:t>
                      </m:r>
                    </m:e>
                    <m:sub>
                      <m:r>
                        <m:rPr>
                          <m:sty m:val="p"/>
                        </m:rPr>
                        <w:rPr>
                          <w:rFonts w:ascii="Cambria Math" w:hAnsi="Cambria Math"/>
                        </w:rPr>
                        <m:t>p</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p</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γ</m:t>
              </m:r>
            </m:e>
            <m:sub>
              <m:sSub>
                <m:sSubPr>
                  <m:ctrlPr>
                    <w:rPr>
                      <w:rFonts w:ascii="Cambria Math" w:hAnsi="Cambria Math"/>
                    </w:rPr>
                  </m:ctrlPr>
                </m:sSubPr>
                <m:e>
                  <m:r>
                    <m:rPr>
                      <m:sty m:val="p"/>
                    </m:rPr>
                    <w:rPr>
                      <w:rFonts w:ascii="Cambria Math" w:hAnsi="Cambria Math"/>
                    </w:rPr>
                    <m:t>θ</m:t>
                  </m:r>
                </m:e>
                <m:sub>
                  <m:r>
                    <m:rPr>
                      <m:sty m:val="p"/>
                    </m:rPr>
                    <w:rPr>
                      <w:rFonts w:ascii="Cambria Math" w:hAnsi="Cambria Math"/>
                    </w:rPr>
                    <m:t>p</m:t>
                  </m:r>
                </m:sub>
              </m:sSub>
            </m:sub>
          </m:sSub>
        </m:oMath>
      </m:oMathPara>
    </w:p>
    <w:p w:rsidR="00F9698D" w:rsidRPr="00F9698D" w:rsidRDefault="00F9698D" w:rsidP="00F9698D">
      <w:pPr>
        <w:pStyle w:val="a0"/>
        <w:ind w:firstLineChars="0" w:firstLine="0"/>
        <w:jc w:val="center"/>
      </w:pPr>
      <w:r>
        <w:rPr>
          <w:rFonts w:hint="eastAsia"/>
        </w:rPr>
        <w:lastRenderedPageBreak/>
        <w:t xml:space="preserv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N</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p</m:t>
                </m:r>
              </m:sub>
            </m:sSub>
          </m:sub>
        </m:sSub>
      </m:oMath>
      <w:r>
        <w:rPr>
          <w:rFonts w:hint="eastAsia"/>
        </w:rPr>
        <w:t xml:space="preserve">                              (</w:t>
      </w:r>
      <w:r>
        <w:t>2.23</w:t>
      </w:r>
      <w:r>
        <w:rPr>
          <w:rFonts w:hint="eastAsia"/>
        </w:rPr>
        <w:t>)</w:t>
      </w:r>
    </w:p>
    <w:p w:rsidR="00091F85" w:rsidRPr="00F9698D" w:rsidRDefault="00091F85" w:rsidP="00F9698D">
      <w:pPr>
        <w:pStyle w:val="a0"/>
        <w:ind w:firstLine="480"/>
      </w:pPr>
      <w:r>
        <w:rPr>
          <w:rFonts w:hint="eastAsia"/>
        </w:rPr>
        <w:t>式中</w:t>
      </w:r>
      <m:oMath>
        <m:sSub>
          <m:sSubPr>
            <m:ctrlPr>
              <w:rPr>
                <w:rFonts w:ascii="Cambria Math" w:hAnsi="Cambria Math"/>
              </w:rPr>
            </m:ctrlPr>
          </m:sSubPr>
          <m:e>
            <m:r>
              <m:rPr>
                <m:nor/>
              </m:rPr>
              <m:t>k</m:t>
            </m:r>
          </m:e>
          <m:sub>
            <m:r>
              <w:rPr>
                <w:rFonts w:ascii="Cambria Math" w:hAnsi="Cambria Math"/>
              </w:rPr>
              <m:t>θp</m:t>
            </m:r>
          </m:sub>
        </m:sSub>
      </m:oMath>
      <w:r>
        <w:rPr>
          <w:rFonts w:hint="eastAsia"/>
        </w:rPr>
        <w:t>为扩散系数，</w:t>
      </w:r>
      <m:oMath>
        <m:sSub>
          <m:sSubPr>
            <m:ctrlPr>
              <w:rPr>
                <w:rFonts w:ascii="Cambria Math" w:hAnsi="Cambria Math"/>
              </w:rPr>
            </m:ctrlPr>
          </m:sSubPr>
          <m:e>
            <m:r>
              <m:rPr>
                <m:nor/>
              </m:rPr>
              <m:t>γ</m:t>
            </m:r>
          </m:e>
          <m:sub>
            <m:r>
              <m:rPr>
                <m:nor/>
              </m:rPr>
              <m:t>θp</m:t>
            </m:r>
          </m:sub>
        </m:sSub>
      </m:oMath>
      <w:r w:rsidRPr="00FC6896">
        <w:t xml:space="preserve"> </w:t>
      </w:r>
      <w:r>
        <w:rPr>
          <w:rFonts w:hint="eastAsia"/>
        </w:rPr>
        <w:t>碰撞能量耗散系数，</w:t>
      </w:r>
      <m:oMath>
        <m:sSub>
          <m:sSubPr>
            <m:ctrlPr>
              <w:rPr>
                <w:rFonts w:ascii="Cambria Math" w:hAnsi="Cambria Math"/>
              </w:rPr>
            </m:ctrlPr>
          </m:sSubPr>
          <m:e>
            <m:r>
              <m:rPr>
                <m:nor/>
              </m:rPr>
              <m:t>φ</m:t>
            </m:r>
          </m:e>
          <m:sub>
            <m:r>
              <m:rPr>
                <m:nor/>
              </m:rPr>
              <m:t>Nθp</m:t>
            </m:r>
          </m:sub>
        </m:sSub>
      </m:oMath>
      <w:r>
        <w:rPr>
          <w:rFonts w:hint="eastAsia"/>
        </w:rPr>
        <w:t>为气相和固相，或是固相和固相之间的能量交换系数。反应器内的颗粒流动是通过颗粒流的动力学理论进行计算的。砂粒的颗粒相体积粘性系数是根据</w:t>
      </w:r>
      <w:r w:rsidRPr="00FC6896">
        <w:t>Lun</w:t>
      </w:r>
      <w:r>
        <w:rPr>
          <w:rFonts w:hint="eastAsia"/>
        </w:rPr>
        <w:t>等人给出的计算方法进行计算的</w:t>
      </w:r>
      <w:r w:rsidR="00590398" w:rsidRPr="003640ED">
        <w:fldChar w:fldCharType="begin"/>
      </w:r>
      <w:r w:rsidR="00590398">
        <w:instrText xml:space="preserve"> ADDIN EN.CITE &lt;EndNote&gt;&lt;Cite&gt;&lt;Author&gt;Lun&lt;/Author&gt;&lt;Year&gt;1984&lt;/Year&gt;&lt;RecNum&gt;222&lt;/RecNum&gt;&lt;DisplayText&gt;&lt;style face="superscript"&gt;[44]&lt;/style&gt;&lt;/DisplayText&gt;&lt;record&gt;&lt;rec-number&gt;222&lt;/rec-number&gt;&lt;foreign-keys&gt;&lt;key app="EN" db-id="90xw0tf9kfespueps2dv0senxse2vdfd2azf"&gt;222&lt;/key&gt;&lt;/foreign-keys&gt;&lt;ref-type name="Journal Article"&gt;17&lt;/ref-type&gt;&lt;contributors&gt;&lt;authors&gt;&lt;author&gt;Lun, C. K. K.&lt;/author&gt;&lt;author&gt;Savage, S. B. &lt;/author&gt;&lt;author&gt;Jeffrey, D. J. &lt;/author&gt;&lt;author&gt;Chepurniy, N.&lt;/author&gt;&lt;/authors&gt;&lt;/contributors&gt;&lt;titles&gt;&lt;title&gt;Kinetic theories for granular flow: inelastic particles in Couette flow and slightly inelastic particles in a general flowfield&lt;/title&gt;&lt;secondary-title&gt;J. Fluid Mech.&lt;/secondary-title&gt;&lt;/titles&gt;&lt;periodical&gt;&lt;full-title&gt;J. Fluid Mech.&lt;/full-title&gt;&lt;/periodical&gt;&lt;pages&gt;&lt;style face="normal" font="default" size="100%"&gt;223&lt;/style&gt;&lt;style face="normal" font="default" charset="134" size="100%"&gt;–256&lt;/style&gt;&lt;/pages&gt;&lt;volume&gt;&lt;style face="normal" font="default" charset="134" size="100%"&gt;140&lt;/style&gt;&lt;/volume&gt;&lt;dates&gt;&lt;year&gt;&lt;style face="normal" font="default" charset="134" size="100%"&gt;1984&lt;/style&gt;&lt;/year&gt;&lt;/dates&gt;&lt;urls&gt;&lt;/urls&gt;&lt;/record&gt;&lt;/Cite&gt;&lt;/EndNote&gt;</w:instrText>
      </w:r>
      <w:r w:rsidR="00590398" w:rsidRPr="003640ED">
        <w:fldChar w:fldCharType="separate"/>
      </w:r>
      <w:r w:rsidR="00590398" w:rsidRPr="00590398">
        <w:rPr>
          <w:noProof/>
          <w:vertAlign w:val="superscript"/>
        </w:rPr>
        <w:t>[</w:t>
      </w:r>
      <w:hyperlink w:anchor="_ENREF_44" w:tooltip="Lun, 1984 #222" w:history="1">
        <w:r w:rsidR="007F44BF" w:rsidRPr="00590398">
          <w:rPr>
            <w:noProof/>
            <w:vertAlign w:val="superscript"/>
          </w:rPr>
          <w:t>44</w:t>
        </w:r>
      </w:hyperlink>
      <w:r w:rsidR="00590398" w:rsidRPr="00590398">
        <w:rPr>
          <w:noProof/>
          <w:vertAlign w:val="superscript"/>
        </w:rPr>
        <w:t>]</w:t>
      </w:r>
      <w:r w:rsidR="00590398" w:rsidRPr="003640ED">
        <w:fldChar w:fldCharType="end"/>
      </w:r>
      <w:r>
        <w:rPr>
          <w:rFonts w:hint="eastAsia"/>
        </w:rPr>
        <w:t>，颗粒相的颗粒粘度是根据</w:t>
      </w:r>
      <w:r>
        <w:t>Syamlal</w:t>
      </w:r>
      <w:r>
        <w:rPr>
          <w:rFonts w:hint="eastAsia"/>
        </w:rPr>
        <w:t>给出的计算方法计算</w:t>
      </w:r>
      <w:r w:rsidR="00590398" w:rsidRPr="003640ED">
        <w:fldChar w:fldCharType="begin"/>
      </w:r>
      <w:r w:rsidR="00590398">
        <w:instrText xml:space="preserve"> ADDIN EN.CITE &lt;EndNote&gt;&lt;Cite&gt;&lt;Author&gt;Syamlal&lt;/Author&gt;&lt;Year&gt;1987&lt;/Year&gt;&lt;RecNum&gt;223&lt;/RecNum&gt;&lt;DisplayText&gt;&lt;style face="superscript"&gt;[45]&lt;/style&gt;&lt;/DisplayText&gt;&lt;record&gt;&lt;rec-number&gt;223&lt;/rec-number&gt;&lt;foreign-keys&gt;&lt;key app="EN" db-id="90xw0tf9kfespueps2dv0senxse2vdfd2azf"&gt;223&lt;/key&gt;&lt;/foreign-keys&gt;&lt;ref-type name="Thesis"&gt;32&lt;/ref-type&gt;&lt;contributors&gt;&lt;authors&gt;&lt;author&gt;Syamlal, M.&lt;/author&gt;&lt;/authors&gt;&lt;/contributors&gt;&lt;titles&gt;&lt;title&gt;&lt;style face="normal" font="default" size="100%"&gt;The Particle&lt;/style&gt;&lt;style face="normal" font="default" charset="134" size="100%"&gt;–Particle Drag Term in a Multiparticle Model of Fluidization&lt;/style&gt;&lt;/title&gt;&lt;/titles&gt;&lt;dates&gt;&lt;year&gt;1987&lt;/year&gt;&lt;/dates&gt;&lt;pub-location&gt;&lt;style face="normal" font="default" charset="134" size="100%"&gt;Springfield, VA.&lt;/style&gt;&lt;/pub-location&gt;&lt;publisher&gt;&lt;style face="normal" font="default" charset="134" size="100%"&gt;National Technical Information Service&lt;/style&gt;&lt;/publisher&gt;&lt;work-type&gt;Topical Report&lt;/work-type&gt;&lt;urls&gt;&lt;/urls&gt;&lt;/record&gt;&lt;/Cite&gt;&lt;/EndNote&gt;</w:instrText>
      </w:r>
      <w:r w:rsidR="00590398" w:rsidRPr="003640ED">
        <w:fldChar w:fldCharType="separate"/>
      </w:r>
      <w:r w:rsidR="00590398" w:rsidRPr="00590398">
        <w:rPr>
          <w:noProof/>
          <w:vertAlign w:val="superscript"/>
        </w:rPr>
        <w:t>[</w:t>
      </w:r>
      <w:hyperlink w:anchor="_ENREF_45" w:tooltip="Syamlal, 1987 #223" w:history="1">
        <w:r w:rsidR="007F44BF" w:rsidRPr="00590398">
          <w:rPr>
            <w:noProof/>
            <w:vertAlign w:val="superscript"/>
          </w:rPr>
          <w:t>45</w:t>
        </w:r>
      </w:hyperlink>
      <w:r w:rsidR="00590398" w:rsidRPr="00590398">
        <w:rPr>
          <w:noProof/>
          <w:vertAlign w:val="superscript"/>
        </w:rPr>
        <w:t>]</w:t>
      </w:r>
      <w:r w:rsidR="00590398" w:rsidRPr="003640ED">
        <w:fldChar w:fldCharType="end"/>
      </w:r>
      <w:r>
        <w:rPr>
          <w:rFonts w:hint="eastAsia"/>
        </w:rPr>
        <w:t>。</w:t>
      </w:r>
    </w:p>
    <w:p w:rsidR="00091F85" w:rsidRPr="006D6977" w:rsidRDefault="00091F85" w:rsidP="00091F85">
      <w:pPr>
        <w:pStyle w:val="a0"/>
        <w:ind w:firstLine="480"/>
      </w:pPr>
      <w:r w:rsidRPr="00FC6896">
        <w:rPr>
          <w:rFonts w:hint="eastAsia"/>
        </w:rPr>
        <w:t>数</w:t>
      </w:r>
      <w:r w:rsidRPr="006D6977">
        <w:rPr>
          <w:rFonts w:hint="eastAsia"/>
        </w:rPr>
        <w:t>值模拟计算研究工作采用的是</w:t>
      </w:r>
      <w:r w:rsidRPr="006D6977">
        <w:rPr>
          <w:rFonts w:hint="eastAsia"/>
        </w:rPr>
        <w:t>F</w:t>
      </w:r>
      <w:r w:rsidRPr="006D6977">
        <w:t>l</w:t>
      </w:r>
      <w:r w:rsidRPr="006D6977">
        <w:rPr>
          <w:rFonts w:hint="eastAsia"/>
        </w:rPr>
        <w:t>uent</w:t>
      </w:r>
      <w:r w:rsidRPr="006D6977">
        <w:t xml:space="preserve"> </w:t>
      </w:r>
      <w:r w:rsidRPr="006D6977">
        <w:rPr>
          <w:rFonts w:hint="eastAsia"/>
        </w:rPr>
        <w:t>15.0</w:t>
      </w:r>
      <w:r w:rsidRPr="006D6977">
        <w:rPr>
          <w:rFonts w:hint="eastAsia"/>
        </w:rPr>
        <w:t>，生物质热解模拟研究需要生物质热解最新的化学反应动力学机理嵌入到计算模拟模型中。在计算中耦合生物质热解的反应方程都遵循一阶阿伦尼乌斯定律：</w:t>
      </w:r>
    </w:p>
    <w:p w:rsidR="009E4195" w:rsidRDefault="009E4195" w:rsidP="009E4195">
      <w:pPr>
        <w:pStyle w:val="a0"/>
        <w:ind w:firstLineChars="0" w:firstLine="0"/>
        <w:jc w:val="center"/>
      </w:pPr>
      <w:r>
        <w:rPr>
          <w:rFonts w:hint="eastAsia"/>
        </w:rPr>
        <w:t xml:space="preserve">                                 </w:t>
      </w:r>
      <m:oMath>
        <m:r>
          <m:rPr>
            <m:sty m:val="p"/>
          </m:rPr>
          <w:rPr>
            <w:rFonts w:ascii="Cambria Math" w:hAnsi="Cambria Math"/>
          </w:rPr>
          <m:t>k=A</m:t>
        </m:r>
        <m:sSup>
          <m:sSupPr>
            <m:ctrlPr>
              <w:rPr>
                <w:rFonts w:ascii="Cambria Math" w:hAnsi="Cambria Math"/>
              </w:rPr>
            </m:ctrlPr>
          </m:sSupPr>
          <m:e>
            <m:r>
              <m:rPr>
                <m:sty m:val="p"/>
              </m:rPr>
              <w:rPr>
                <w:rFonts w:ascii="Cambria Math" w:hAnsi="Cambria Math"/>
              </w:rPr>
              <m:t>e</m:t>
            </m:r>
          </m:e>
          <m:sup>
            <m:f>
              <m:fPr>
                <m:type m:val="skw"/>
                <m:ctrlPr>
                  <w:rPr>
                    <w:rFonts w:ascii="Cambria Math" w:hAnsi="Cambria Math"/>
                  </w:rPr>
                </m:ctrlPr>
              </m:fPr>
              <m:num>
                <m:r>
                  <m:rPr>
                    <m:sty m:val="p"/>
                  </m:rPr>
                  <w:rPr>
                    <w:rFonts w:ascii="Cambria Math" w:hAnsi="Cambria Math"/>
                  </w:rPr>
                  <m:t>-E</m:t>
                </m:r>
              </m:num>
              <m:den>
                <m:r>
                  <m:rPr>
                    <m:sty m:val="p"/>
                  </m:rPr>
                  <w:rPr>
                    <w:rFonts w:ascii="Cambria Math" w:hAnsi="Cambria Math"/>
                  </w:rPr>
                  <m:t>RT</m:t>
                </m:r>
              </m:den>
            </m:f>
          </m:sup>
        </m:sSup>
      </m:oMath>
      <w:r>
        <w:rPr>
          <w:rFonts w:hint="eastAsia"/>
        </w:rPr>
        <w:t xml:space="preserve">                        </w:t>
      </w:r>
      <w:r>
        <w:t xml:space="preserve">   (2.24)</w:t>
      </w:r>
    </w:p>
    <w:p w:rsidR="00087BE9" w:rsidRDefault="00091F85" w:rsidP="00091F85">
      <w:pPr>
        <w:pStyle w:val="a0"/>
        <w:ind w:firstLineChars="0" w:firstLine="0"/>
      </w:pPr>
      <w:r w:rsidRPr="006D6977">
        <w:rPr>
          <w:rFonts w:hint="eastAsia"/>
        </w:rPr>
        <w:t>式中</w:t>
      </w:r>
      <w:r w:rsidRPr="006D6977">
        <w:rPr>
          <w:rFonts w:eastAsia="Times New Roman"/>
        </w:rPr>
        <w:t xml:space="preserve"> A</w:t>
      </w:r>
      <w:r w:rsidRPr="006D6977">
        <w:rPr>
          <w:rFonts w:hint="eastAsia"/>
        </w:rPr>
        <w:t>表示的是反应速率常数，</w:t>
      </w:r>
      <w:r w:rsidRPr="006D6977">
        <w:rPr>
          <w:rFonts w:hint="eastAsia"/>
        </w:rPr>
        <w:t>E</w:t>
      </w:r>
      <w:r w:rsidRPr="006D6977">
        <w:rPr>
          <w:rFonts w:hint="eastAsia"/>
        </w:rPr>
        <w:t>表示的是活化能。</w:t>
      </w:r>
    </w:p>
    <w:p w:rsidR="00FC2792" w:rsidRPr="00FC2792" w:rsidRDefault="00FC2792" w:rsidP="00FC2792">
      <w:pPr>
        <w:pStyle w:val="3"/>
        <w:spacing w:before="156" w:after="156"/>
      </w:pPr>
      <w:bookmarkStart w:id="52" w:name="_Toc502671610"/>
      <w:r w:rsidRPr="00FC2792">
        <w:rPr>
          <w:rFonts w:hint="eastAsia"/>
        </w:rPr>
        <w:t>参数定义</w:t>
      </w:r>
      <w:bookmarkEnd w:id="52"/>
    </w:p>
    <w:p w:rsidR="00361766" w:rsidRDefault="00FC2792" w:rsidP="00295068">
      <w:pPr>
        <w:pStyle w:val="a1"/>
      </w:pPr>
      <w:r>
        <w:rPr>
          <w:rFonts w:hint="eastAsia"/>
        </w:rPr>
        <w:t>本章中用到的具体边界条件值如</w:t>
      </w:r>
      <w:r w:rsidR="00FF00EE">
        <w:fldChar w:fldCharType="begin"/>
      </w:r>
      <w:r w:rsidR="00FF00EE">
        <w:instrText xml:space="preserve"> </w:instrText>
      </w:r>
      <w:r w:rsidR="00FF00EE">
        <w:rPr>
          <w:rFonts w:hint="eastAsia"/>
        </w:rPr>
        <w:instrText>REF _Ref501878090 \h</w:instrText>
      </w:r>
      <w:r w:rsidR="00FF00EE">
        <w:instrText xml:space="preserve"> </w:instrText>
      </w:r>
      <w:r w:rsidR="00FF00EE">
        <w:fldChar w:fldCharType="separate"/>
      </w:r>
      <w:r w:rsidR="00361766">
        <w:rPr>
          <w:rFonts w:hint="eastAsia"/>
        </w:rPr>
        <w:t>表</w:t>
      </w:r>
      <w:r w:rsidR="00361766">
        <w:rPr>
          <w:rFonts w:hint="eastAsia"/>
        </w:rPr>
        <w:t xml:space="preserve"> </w:t>
      </w:r>
      <w:r w:rsidR="00361766">
        <w:rPr>
          <w:noProof/>
        </w:rPr>
        <w:t>2</w:t>
      </w:r>
      <w:r w:rsidR="00FF00EE">
        <w:fldChar w:fldCharType="end"/>
      </w:r>
      <w:r>
        <w:rPr>
          <w:rFonts w:hint="eastAsia"/>
        </w:rPr>
        <w:t>所示，模拟中固相用到的物性参数如</w:t>
      </w:r>
      <w:r w:rsidR="00FF00EE">
        <w:fldChar w:fldCharType="begin"/>
      </w:r>
      <w:r w:rsidR="00FF00EE">
        <w:instrText xml:space="preserve"> </w:instrText>
      </w:r>
      <w:r w:rsidR="00FF00EE">
        <w:rPr>
          <w:rFonts w:hint="eastAsia"/>
        </w:rPr>
        <w:instrText>REF _Ref501878099 \h</w:instrText>
      </w:r>
      <w:r w:rsidR="00FF00EE">
        <w:instrText xml:space="preserve"> </w:instrText>
      </w:r>
      <w:r w:rsidR="00FF00EE">
        <w:fldChar w:fldCharType="separate"/>
      </w:r>
    </w:p>
    <w:p w:rsidR="00361766" w:rsidRDefault="00361766" w:rsidP="00295068">
      <w:pPr>
        <w:pStyle w:val="a1"/>
      </w:pPr>
    </w:p>
    <w:p w:rsidR="00FC2792" w:rsidRPr="000C77AE" w:rsidRDefault="00361766" w:rsidP="00FC2792">
      <w:pPr>
        <w:pStyle w:val="a0"/>
        <w:ind w:firstLine="480"/>
      </w:pPr>
      <w:r>
        <w:rPr>
          <w:rFonts w:hint="eastAsia"/>
        </w:rPr>
        <w:t>表</w:t>
      </w:r>
      <w:r>
        <w:rPr>
          <w:rFonts w:hint="eastAsia"/>
        </w:rPr>
        <w:t xml:space="preserve"> </w:t>
      </w:r>
      <w:r>
        <w:rPr>
          <w:noProof/>
        </w:rPr>
        <w:t>3</w:t>
      </w:r>
      <w:r w:rsidR="00FF00EE">
        <w:fldChar w:fldCharType="end"/>
      </w:r>
      <w:r w:rsidR="00FC2792">
        <w:rPr>
          <w:rFonts w:hint="eastAsia"/>
        </w:rPr>
        <w:t>所示。</w:t>
      </w:r>
      <w:r w:rsidR="00FC2792" w:rsidRPr="00434673">
        <w:rPr>
          <w:rFonts w:hint="eastAsia"/>
        </w:rPr>
        <w:t>本章研究的不同生物质有甘蔗渣颗粒、山毛榉颗粒、橡树颗粒和松树颗粒。</w:t>
      </w:r>
      <w:r w:rsidR="00FC2792">
        <w:rPr>
          <w:rFonts w:hint="eastAsia"/>
        </w:rPr>
        <w:t>如</w:t>
      </w:r>
      <w:r w:rsidR="00FF00EE">
        <w:fldChar w:fldCharType="begin"/>
      </w:r>
      <w:r w:rsidR="00FF00EE">
        <w:instrText xml:space="preserve"> </w:instrText>
      </w:r>
      <w:r w:rsidR="00FF00EE">
        <w:rPr>
          <w:rFonts w:hint="eastAsia"/>
        </w:rPr>
        <w:instrText>REF _Ref501878112 \h</w:instrText>
      </w:r>
      <w:r w:rsidR="00FF00EE">
        <w:instrText xml:space="preserve"> </w:instrText>
      </w:r>
      <w:r w:rsidR="00FF00EE">
        <w:fldChar w:fldCharType="separate"/>
      </w:r>
      <w:r>
        <w:rPr>
          <w:rFonts w:hint="eastAsia"/>
        </w:rPr>
        <w:t>表</w:t>
      </w:r>
      <w:r>
        <w:rPr>
          <w:rFonts w:hint="eastAsia"/>
        </w:rPr>
        <w:t xml:space="preserve"> </w:t>
      </w:r>
      <w:r>
        <w:rPr>
          <w:noProof/>
        </w:rPr>
        <w:t>4</w:t>
      </w:r>
      <w:r w:rsidR="00FF00EE">
        <w:fldChar w:fldCharType="end"/>
      </w:r>
      <w:r w:rsidR="00FC2792">
        <w:rPr>
          <w:rFonts w:hint="eastAsia"/>
        </w:rPr>
        <w:t>中所示，这些生物质颗粒有不同的组分含量。生物质主要由纤维素、半纤维素和木质素组成，</w:t>
      </w:r>
      <w:bookmarkStart w:id="53" w:name="OLE_LINK27"/>
      <w:r w:rsidR="00FC2792">
        <w:rPr>
          <w:rFonts w:hint="eastAsia"/>
        </w:rPr>
        <w:t>其中木质素又分为富碳的木质素（</w:t>
      </w:r>
      <w:r w:rsidR="00FC2792">
        <w:rPr>
          <w:rFonts w:hint="eastAsia"/>
        </w:rPr>
        <w:t>LIG-C</w:t>
      </w:r>
      <w:r w:rsidR="00FC2792">
        <w:rPr>
          <w:rFonts w:hint="eastAsia"/>
        </w:rPr>
        <w:t>）、富氢的木质素（</w:t>
      </w:r>
      <w:r w:rsidR="00FC2792">
        <w:rPr>
          <w:rFonts w:hint="eastAsia"/>
        </w:rPr>
        <w:t>LIG-H</w:t>
      </w:r>
      <w:r w:rsidR="00FC2792">
        <w:rPr>
          <w:rFonts w:hint="eastAsia"/>
        </w:rPr>
        <w:t>）、富氧的木质素（</w:t>
      </w:r>
      <w:r w:rsidR="00FC2792">
        <w:rPr>
          <w:rFonts w:hint="eastAsia"/>
        </w:rPr>
        <w:t>LIG-O</w:t>
      </w:r>
      <w:r w:rsidR="00FC2792">
        <w:rPr>
          <w:rFonts w:hint="eastAsia"/>
        </w:rPr>
        <w:t>）。</w:t>
      </w:r>
      <w:bookmarkEnd w:id="53"/>
      <w:r w:rsidR="00FC2792">
        <w:rPr>
          <w:rFonts w:hint="eastAsia"/>
        </w:rPr>
        <w:t>生物质中还含有水分和灰分。在本研究中，为了分析的方便，模拟时并未考虑生物质成分中的水分和灰分，而是对干燥和去除灰分后的生物质颗粒的热解进行模拟研究。</w:t>
      </w:r>
    </w:p>
    <w:p w:rsidR="00FF00EE" w:rsidRDefault="00FF00EE" w:rsidP="00295068">
      <w:pPr>
        <w:pStyle w:val="a1"/>
      </w:pPr>
      <w:bookmarkStart w:id="54" w:name="_Ref5018780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2</w:t>
      </w:r>
      <w:r>
        <w:fldChar w:fldCharType="end"/>
      </w:r>
      <w:bookmarkEnd w:id="54"/>
      <w:r>
        <w:t xml:space="preserve"> </w:t>
      </w:r>
      <w:r w:rsidRPr="00FF00EE">
        <w:rPr>
          <w:rFonts w:hint="eastAsia"/>
        </w:rPr>
        <w:t>生物质入口边界条件</w:t>
      </w:r>
    </w:p>
    <w:tbl>
      <w:tblPr>
        <w:tblStyle w:val="2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6"/>
        <w:gridCol w:w="1175"/>
      </w:tblGrid>
      <w:tr w:rsidR="00FC2792" w:rsidRPr="00FC2792" w:rsidTr="00FF00EE">
        <w:trPr>
          <w:trHeight w:val="414"/>
          <w:jc w:val="center"/>
        </w:trPr>
        <w:tc>
          <w:tcPr>
            <w:tcW w:w="0" w:type="auto"/>
            <w:tcBorders>
              <w:top w:val="single" w:sz="12" w:space="0" w:color="auto"/>
            </w:tcBorders>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生物质入口质量流量</w:t>
            </w:r>
            <w:r w:rsidRPr="00FC2792">
              <w:rPr>
                <w:rFonts w:ascii="Times New Roman" w:hAnsi="Times New Roman"/>
                <w:sz w:val="24"/>
              </w:rPr>
              <w:t>(kg/s)</w:t>
            </w:r>
          </w:p>
        </w:tc>
        <w:tc>
          <w:tcPr>
            <w:tcW w:w="1175" w:type="dxa"/>
            <w:tcBorders>
              <w:top w:val="single" w:sz="12" w:space="0" w:color="auto"/>
            </w:tcBorders>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5.93×10</w:t>
            </w:r>
            <w:r w:rsidRPr="00FC2792">
              <w:rPr>
                <w:rFonts w:ascii="Times New Roman" w:hAnsi="Times New Roman"/>
                <w:sz w:val="24"/>
                <w:vertAlign w:val="superscript"/>
              </w:rPr>
              <w:t>-5</w:t>
            </w:r>
          </w:p>
        </w:tc>
      </w:tr>
      <w:tr w:rsidR="00FC2792" w:rsidRPr="00FC2792" w:rsidTr="00FF00EE">
        <w:trPr>
          <w:trHeight w:val="414"/>
          <w:jc w:val="center"/>
        </w:trPr>
        <w:tc>
          <w:tcPr>
            <w:tcW w:w="0" w:type="auto"/>
            <w:shd w:val="clear" w:color="auto" w:fill="auto"/>
            <w:vAlign w:val="center"/>
          </w:tcPr>
          <w:p w:rsidR="00FC2792" w:rsidRPr="00FC2792" w:rsidRDefault="00FC2792" w:rsidP="00FC2792">
            <w:pPr>
              <w:spacing w:line="360" w:lineRule="auto"/>
              <w:rPr>
                <w:rFonts w:ascii="Times New Roman" w:hAnsi="Times New Roman"/>
                <w:sz w:val="24"/>
              </w:rPr>
            </w:pPr>
            <w:r w:rsidRPr="007E3056">
              <w:rPr>
                <w:rFonts w:ascii="Times New Roman" w:eastAsiaTheme="minorEastAsia" w:hAnsi="Times New Roman"/>
                <w:kern w:val="2"/>
                <w:sz w:val="24"/>
                <w:szCs w:val="30"/>
                <w:lang w:eastAsia="zh-CN"/>
              </w:rPr>
              <w:t>生物质入</w:t>
            </w:r>
            <w:r w:rsidRPr="00FC2792">
              <w:rPr>
                <w:rFonts w:ascii="Times New Roman" w:hAnsi="Times New Roman"/>
                <w:sz w:val="24"/>
              </w:rPr>
              <w:t>口温度</w:t>
            </w:r>
            <w:r w:rsidRPr="00FC2792">
              <w:rPr>
                <w:rFonts w:ascii="Times New Roman" w:hAnsi="Times New Roman"/>
                <w:sz w:val="24"/>
              </w:rPr>
              <w:t xml:space="preserve"> (K)</w:t>
            </w:r>
          </w:p>
        </w:tc>
        <w:tc>
          <w:tcPr>
            <w:tcW w:w="1175" w:type="dxa"/>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300</w:t>
            </w:r>
          </w:p>
        </w:tc>
      </w:tr>
      <w:tr w:rsidR="00FC2792" w:rsidRPr="00FC2792" w:rsidTr="00FF00EE">
        <w:trPr>
          <w:trHeight w:val="414"/>
          <w:jc w:val="center"/>
        </w:trPr>
        <w:tc>
          <w:tcPr>
            <w:tcW w:w="0" w:type="auto"/>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流化气体速度</w:t>
            </w:r>
            <w:r w:rsidRPr="00FC2792">
              <w:rPr>
                <w:rFonts w:ascii="Times New Roman" w:hAnsi="Times New Roman"/>
                <w:sz w:val="24"/>
              </w:rPr>
              <w:t>(m/s)</w:t>
            </w:r>
          </w:p>
        </w:tc>
        <w:tc>
          <w:tcPr>
            <w:tcW w:w="1175" w:type="dxa"/>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0.744</w:t>
            </w:r>
          </w:p>
        </w:tc>
      </w:tr>
      <w:tr w:rsidR="00FC2792" w:rsidRPr="00FC2792" w:rsidTr="00FF00EE">
        <w:trPr>
          <w:trHeight w:val="414"/>
          <w:jc w:val="center"/>
        </w:trPr>
        <w:tc>
          <w:tcPr>
            <w:tcW w:w="0" w:type="auto"/>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流化气体温度</w:t>
            </w:r>
            <w:r w:rsidRPr="00FC2792">
              <w:rPr>
                <w:rFonts w:ascii="Times New Roman" w:hAnsi="Times New Roman"/>
                <w:sz w:val="24"/>
              </w:rPr>
              <w:t xml:space="preserve"> (K)</w:t>
            </w:r>
          </w:p>
        </w:tc>
        <w:tc>
          <w:tcPr>
            <w:tcW w:w="1175" w:type="dxa"/>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773</w:t>
            </w:r>
          </w:p>
        </w:tc>
      </w:tr>
      <w:tr w:rsidR="00FC2792" w:rsidRPr="00FC2792" w:rsidTr="00FF00EE">
        <w:trPr>
          <w:trHeight w:val="414"/>
          <w:jc w:val="center"/>
        </w:trPr>
        <w:tc>
          <w:tcPr>
            <w:tcW w:w="0" w:type="auto"/>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壁面热流量</w:t>
            </w:r>
            <w:r w:rsidRPr="00FC2792">
              <w:rPr>
                <w:rFonts w:ascii="Times New Roman" w:hAnsi="Times New Roman"/>
                <w:sz w:val="24"/>
              </w:rPr>
              <w:t>(w/m</w:t>
            </w:r>
            <w:r w:rsidRPr="00FC2792">
              <w:rPr>
                <w:rFonts w:ascii="Times New Roman" w:hAnsi="Times New Roman"/>
                <w:sz w:val="24"/>
                <w:vertAlign w:val="superscript"/>
              </w:rPr>
              <w:t>2</w:t>
            </w:r>
            <w:r w:rsidRPr="00FC2792">
              <w:rPr>
                <w:rFonts w:ascii="Times New Roman" w:hAnsi="Times New Roman"/>
                <w:sz w:val="24"/>
              </w:rPr>
              <w:t>)</w:t>
            </w:r>
          </w:p>
        </w:tc>
        <w:tc>
          <w:tcPr>
            <w:tcW w:w="1175" w:type="dxa"/>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0</w:t>
            </w:r>
          </w:p>
        </w:tc>
      </w:tr>
      <w:tr w:rsidR="00FC2792" w:rsidRPr="00FC2792" w:rsidTr="00FF00EE">
        <w:trPr>
          <w:trHeight w:val="414"/>
          <w:jc w:val="center"/>
        </w:trPr>
        <w:tc>
          <w:tcPr>
            <w:tcW w:w="0" w:type="auto"/>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壁面边界条件</w:t>
            </w:r>
          </w:p>
        </w:tc>
        <w:tc>
          <w:tcPr>
            <w:tcW w:w="1175" w:type="dxa"/>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无滑移</w:t>
            </w:r>
          </w:p>
        </w:tc>
      </w:tr>
      <w:tr w:rsidR="00FC2792" w:rsidRPr="00FC2792" w:rsidTr="00FF00EE">
        <w:trPr>
          <w:trHeight w:val="414"/>
          <w:jc w:val="center"/>
        </w:trPr>
        <w:tc>
          <w:tcPr>
            <w:tcW w:w="0" w:type="auto"/>
            <w:tcBorders>
              <w:bottom w:val="single" w:sz="12" w:space="0" w:color="auto"/>
            </w:tcBorders>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出口气压</w:t>
            </w:r>
            <w:r w:rsidRPr="00FC2792">
              <w:rPr>
                <w:rFonts w:ascii="Times New Roman" w:hAnsi="Times New Roman"/>
                <w:sz w:val="24"/>
              </w:rPr>
              <w:t>(pa)</w:t>
            </w:r>
          </w:p>
        </w:tc>
        <w:tc>
          <w:tcPr>
            <w:tcW w:w="1175" w:type="dxa"/>
            <w:tcBorders>
              <w:bottom w:val="single" w:sz="12" w:space="0" w:color="auto"/>
            </w:tcBorders>
            <w:shd w:val="clear" w:color="auto" w:fill="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101325</w:t>
            </w:r>
          </w:p>
        </w:tc>
      </w:tr>
    </w:tbl>
    <w:p w:rsidR="00CC2B5D" w:rsidRPr="00CC2B5D" w:rsidRDefault="00CC2B5D" w:rsidP="00CC2B5D">
      <w:pPr>
        <w:pStyle w:val="a0"/>
        <w:ind w:firstLineChars="0" w:firstLine="0"/>
      </w:pPr>
    </w:p>
    <w:p w:rsidR="00475607" w:rsidRDefault="00475607" w:rsidP="00295068">
      <w:pPr>
        <w:pStyle w:val="a1"/>
      </w:pPr>
      <w:bookmarkStart w:id="55" w:name="_Ref501878099"/>
    </w:p>
    <w:p w:rsidR="00475607" w:rsidRDefault="00475607" w:rsidP="00295068">
      <w:pPr>
        <w:pStyle w:val="a1"/>
      </w:pPr>
    </w:p>
    <w:p w:rsidR="00FF00EE" w:rsidRDefault="00FF00EE" w:rsidP="00295068">
      <w:pPr>
        <w:pStyle w:val="a1"/>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3</w:t>
      </w:r>
      <w:r>
        <w:fldChar w:fldCharType="end"/>
      </w:r>
      <w:bookmarkEnd w:id="55"/>
      <w:r>
        <w:t xml:space="preserve"> </w:t>
      </w:r>
      <w:r w:rsidRPr="00FF00EE">
        <w:rPr>
          <w:rFonts w:hint="eastAsia"/>
        </w:rPr>
        <w:t>颗粒相物性参数</w:t>
      </w:r>
    </w:p>
    <w:tbl>
      <w:tblPr>
        <w:tblStyle w:val="32"/>
        <w:tblW w:w="69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0"/>
        <w:gridCol w:w="2047"/>
        <w:gridCol w:w="1712"/>
        <w:gridCol w:w="2095"/>
      </w:tblGrid>
      <w:tr w:rsidR="00FC2792" w:rsidRPr="00FC2792" w:rsidTr="00FF00EE">
        <w:trPr>
          <w:trHeight w:val="794"/>
          <w:jc w:val="center"/>
        </w:trPr>
        <w:tc>
          <w:tcPr>
            <w:tcW w:w="0" w:type="auto"/>
            <w:tcBorders>
              <w:top w:val="single" w:sz="12" w:space="0" w:color="auto"/>
              <w:bottom w:val="single" w:sz="12" w:space="0" w:color="auto"/>
            </w:tcBorders>
            <w:vAlign w:val="center"/>
          </w:tcPr>
          <w:p w:rsidR="00FC2792" w:rsidRPr="00FC2792" w:rsidRDefault="00FC2792" w:rsidP="00FC2792">
            <w:pPr>
              <w:spacing w:line="360" w:lineRule="auto"/>
              <w:rPr>
                <w:rFonts w:ascii="Times New Roman" w:hAnsi="Times New Roman"/>
                <w:sz w:val="24"/>
              </w:rPr>
            </w:pPr>
          </w:p>
        </w:tc>
        <w:tc>
          <w:tcPr>
            <w:tcW w:w="0" w:type="auto"/>
            <w:tcBorders>
              <w:top w:val="single" w:sz="12" w:space="0" w:color="auto"/>
              <w:bottom w:val="single" w:sz="12" w:space="0" w:color="auto"/>
            </w:tcBorders>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颗粒直径</w:t>
            </w:r>
            <w:r w:rsidRPr="00FC2792">
              <w:rPr>
                <w:rFonts w:ascii="Times New Roman" w:hAnsi="Times New Roman"/>
                <w:sz w:val="24"/>
              </w:rPr>
              <w:t>(mm)</w:t>
            </w:r>
          </w:p>
        </w:tc>
        <w:tc>
          <w:tcPr>
            <w:tcW w:w="0" w:type="auto"/>
            <w:tcBorders>
              <w:top w:val="single" w:sz="12" w:space="0" w:color="auto"/>
              <w:bottom w:val="single" w:sz="12" w:space="0" w:color="auto"/>
            </w:tcBorders>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密度</w:t>
            </w:r>
            <w:r w:rsidRPr="00FC2792">
              <w:rPr>
                <w:rFonts w:ascii="Times New Roman" w:hAnsi="Times New Roman"/>
                <w:sz w:val="24"/>
              </w:rPr>
              <w:t>(kg/m</w:t>
            </w:r>
            <w:r w:rsidRPr="00FC2792">
              <w:rPr>
                <w:rFonts w:ascii="Times New Roman" w:hAnsi="Times New Roman"/>
                <w:sz w:val="24"/>
                <w:vertAlign w:val="superscript"/>
              </w:rPr>
              <w:t>3</w:t>
            </w:r>
            <w:r w:rsidRPr="00FC2792">
              <w:rPr>
                <w:rFonts w:ascii="Times New Roman" w:hAnsi="Times New Roman"/>
                <w:sz w:val="24"/>
              </w:rPr>
              <w:t>)</w:t>
            </w:r>
          </w:p>
        </w:tc>
        <w:tc>
          <w:tcPr>
            <w:tcW w:w="0" w:type="auto"/>
            <w:tcBorders>
              <w:top w:val="single" w:sz="12" w:space="0" w:color="auto"/>
              <w:bottom w:val="single" w:sz="12" w:space="0" w:color="auto"/>
            </w:tcBorders>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比热容</w:t>
            </w:r>
            <w:r w:rsidRPr="00FC2792">
              <w:rPr>
                <w:rFonts w:ascii="Times New Roman" w:hAnsi="Times New Roman"/>
                <w:sz w:val="24"/>
              </w:rPr>
              <w:t>(J/kg·K)</w:t>
            </w:r>
          </w:p>
        </w:tc>
      </w:tr>
      <w:tr w:rsidR="00FC2792" w:rsidRPr="00FC2792" w:rsidTr="00FF00EE">
        <w:trPr>
          <w:trHeight w:val="414"/>
          <w:jc w:val="center"/>
        </w:trPr>
        <w:tc>
          <w:tcPr>
            <w:tcW w:w="0" w:type="auto"/>
            <w:tcBorders>
              <w:top w:val="single" w:sz="12" w:space="0" w:color="auto"/>
            </w:tcBorders>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砂粒</w:t>
            </w:r>
          </w:p>
        </w:tc>
        <w:tc>
          <w:tcPr>
            <w:tcW w:w="0" w:type="auto"/>
            <w:tcBorders>
              <w:top w:val="single" w:sz="12" w:space="0" w:color="auto"/>
            </w:tcBorders>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0.55</w:t>
            </w:r>
          </w:p>
        </w:tc>
        <w:tc>
          <w:tcPr>
            <w:tcW w:w="0" w:type="auto"/>
            <w:tcBorders>
              <w:top w:val="single" w:sz="12" w:space="0" w:color="auto"/>
            </w:tcBorders>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2650</w:t>
            </w:r>
          </w:p>
        </w:tc>
        <w:tc>
          <w:tcPr>
            <w:tcW w:w="0" w:type="auto"/>
            <w:tcBorders>
              <w:top w:val="single" w:sz="12" w:space="0" w:color="auto"/>
            </w:tcBorders>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835</w:t>
            </w:r>
          </w:p>
        </w:tc>
      </w:tr>
      <w:tr w:rsidR="00FC2792" w:rsidRPr="00FC2792" w:rsidTr="00FF00EE">
        <w:trPr>
          <w:trHeight w:val="414"/>
          <w:jc w:val="center"/>
        </w:trPr>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焦炭</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350</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1583</w:t>
            </w:r>
          </w:p>
        </w:tc>
      </w:tr>
      <w:tr w:rsidR="00FC2792" w:rsidRPr="00FC2792" w:rsidTr="00FF00EE">
        <w:trPr>
          <w:trHeight w:val="414"/>
          <w:jc w:val="center"/>
        </w:trPr>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甘蔗渣</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0.625</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1757.44</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1125</w:t>
            </w:r>
          </w:p>
        </w:tc>
      </w:tr>
      <w:tr w:rsidR="00FC2792" w:rsidRPr="00FC2792" w:rsidTr="00FF00EE">
        <w:trPr>
          <w:trHeight w:val="414"/>
          <w:jc w:val="center"/>
        </w:trPr>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山毛榉</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0.625</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680</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1500</w:t>
            </w:r>
          </w:p>
        </w:tc>
      </w:tr>
      <w:tr w:rsidR="00FC2792" w:rsidRPr="00FC2792" w:rsidTr="00FF00EE">
        <w:trPr>
          <w:trHeight w:val="414"/>
          <w:jc w:val="center"/>
        </w:trPr>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橡木</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0.625</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660</w:t>
            </w:r>
          </w:p>
        </w:tc>
        <w:tc>
          <w:tcPr>
            <w:tcW w:w="0" w:type="auto"/>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1300</w:t>
            </w:r>
          </w:p>
        </w:tc>
      </w:tr>
      <w:tr w:rsidR="00FC2792" w:rsidRPr="00FC2792" w:rsidTr="00FF00EE">
        <w:trPr>
          <w:trHeight w:val="414"/>
          <w:jc w:val="center"/>
        </w:trPr>
        <w:tc>
          <w:tcPr>
            <w:tcW w:w="0" w:type="auto"/>
            <w:tcBorders>
              <w:bottom w:val="single" w:sz="12" w:space="0" w:color="auto"/>
            </w:tcBorders>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松木</w:t>
            </w:r>
          </w:p>
        </w:tc>
        <w:tc>
          <w:tcPr>
            <w:tcW w:w="0" w:type="auto"/>
            <w:tcBorders>
              <w:bottom w:val="single" w:sz="12" w:space="0" w:color="auto"/>
            </w:tcBorders>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0.625</w:t>
            </w:r>
          </w:p>
        </w:tc>
        <w:tc>
          <w:tcPr>
            <w:tcW w:w="0" w:type="auto"/>
            <w:tcBorders>
              <w:bottom w:val="single" w:sz="12" w:space="0" w:color="auto"/>
            </w:tcBorders>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490</w:t>
            </w:r>
          </w:p>
        </w:tc>
        <w:tc>
          <w:tcPr>
            <w:tcW w:w="0" w:type="auto"/>
            <w:tcBorders>
              <w:bottom w:val="single" w:sz="12" w:space="0" w:color="auto"/>
            </w:tcBorders>
            <w:vAlign w:val="center"/>
          </w:tcPr>
          <w:p w:rsidR="00FC2792" w:rsidRPr="00FC2792" w:rsidRDefault="00FC2792" w:rsidP="00FC2792">
            <w:pPr>
              <w:spacing w:line="360" w:lineRule="auto"/>
              <w:rPr>
                <w:rFonts w:ascii="Times New Roman" w:hAnsi="Times New Roman"/>
                <w:sz w:val="24"/>
              </w:rPr>
            </w:pPr>
            <w:r w:rsidRPr="00FC2792">
              <w:rPr>
                <w:rFonts w:ascii="Times New Roman" w:hAnsi="Times New Roman"/>
                <w:sz w:val="24"/>
              </w:rPr>
              <w:t>1150</w:t>
            </w:r>
          </w:p>
        </w:tc>
      </w:tr>
    </w:tbl>
    <w:p w:rsidR="00FF00EE" w:rsidRDefault="00FF00EE" w:rsidP="00295068">
      <w:pPr>
        <w:pStyle w:val="a1"/>
      </w:pPr>
    </w:p>
    <w:p w:rsidR="00FF00EE" w:rsidRDefault="00FF00EE" w:rsidP="00295068">
      <w:pPr>
        <w:pStyle w:val="a1"/>
      </w:pPr>
      <w:bookmarkStart w:id="56" w:name="_Ref5018781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4</w:t>
      </w:r>
      <w:r>
        <w:fldChar w:fldCharType="end"/>
      </w:r>
      <w:bookmarkEnd w:id="56"/>
      <w:r>
        <w:t xml:space="preserve"> </w:t>
      </w:r>
      <w:bookmarkStart w:id="57" w:name="OLE_LINK33"/>
      <w:r w:rsidRPr="00FF00EE">
        <w:rPr>
          <w:rFonts w:hint="eastAsia"/>
        </w:rPr>
        <w:t>不同生物质原料组分表</w:t>
      </w:r>
    </w:p>
    <w:tbl>
      <w:tblPr>
        <w:tblStyle w:val="61"/>
        <w:tblW w:w="8708" w:type="dxa"/>
        <w:jc w:val="center"/>
        <w:tblLayout w:type="fixed"/>
        <w:tblLook w:val="06A0" w:firstRow="1" w:lastRow="0" w:firstColumn="1" w:lastColumn="0" w:noHBand="1" w:noVBand="1"/>
      </w:tblPr>
      <w:tblGrid>
        <w:gridCol w:w="1116"/>
        <w:gridCol w:w="869"/>
        <w:gridCol w:w="142"/>
        <w:gridCol w:w="1275"/>
        <w:gridCol w:w="993"/>
        <w:gridCol w:w="1417"/>
        <w:gridCol w:w="1418"/>
        <w:gridCol w:w="1478"/>
      </w:tblGrid>
      <w:tr w:rsidR="00FC2792" w:rsidRPr="00FC2792" w:rsidTr="00FF00EE">
        <w:trPr>
          <w:cnfStyle w:val="100000000000" w:firstRow="1" w:lastRow="0" w:firstColumn="0" w:lastColumn="0" w:oddVBand="0" w:evenVBand="0" w:oddHBand="0" w:evenHBand="0" w:firstRowFirstColumn="0" w:firstRowLastColumn="0" w:lastRowFirstColumn="0" w:lastRowLastColumn="0"/>
          <w:trHeight w:val="86"/>
          <w:jc w:val="center"/>
        </w:trPr>
        <w:tc>
          <w:tcPr>
            <w:cnfStyle w:val="001000000000" w:firstRow="0" w:lastRow="0" w:firstColumn="1" w:lastColumn="0" w:oddVBand="0" w:evenVBand="0" w:oddHBand="0" w:evenHBand="0" w:firstRowFirstColumn="0" w:firstRowLastColumn="0" w:lastRowFirstColumn="0" w:lastRowLastColumn="0"/>
            <w:tcW w:w="1116" w:type="dxa"/>
            <w:vMerge w:val="restart"/>
            <w:tcBorders>
              <w:top w:val="single" w:sz="12" w:space="0" w:color="auto"/>
              <w:bottom w:val="none" w:sz="0" w:space="0" w:color="auto"/>
            </w:tcBorders>
          </w:tcPr>
          <w:p w:rsidR="00FC2792" w:rsidRPr="00FC2792" w:rsidRDefault="00FC2792" w:rsidP="00FC2792">
            <w:pPr>
              <w:spacing w:line="360" w:lineRule="auto"/>
              <w:rPr>
                <w:rFonts w:ascii="Times New Roman" w:eastAsia="宋体" w:hAnsi="Times New Roman" w:cs="Times New Roman"/>
                <w:b w:val="0"/>
                <w:sz w:val="24"/>
              </w:rPr>
            </w:pPr>
            <w:bookmarkStart w:id="58" w:name="OLE_LINK28"/>
            <w:bookmarkStart w:id="59" w:name="OLE_LINK29"/>
            <w:bookmarkEnd w:id="57"/>
            <w:r w:rsidRPr="00FC2792">
              <w:rPr>
                <w:rFonts w:ascii="Times New Roman" w:eastAsia="宋体" w:hAnsi="Times New Roman" w:cs="Times New Roman"/>
                <w:b w:val="0"/>
                <w:sz w:val="24"/>
              </w:rPr>
              <w:t>生物质</w:t>
            </w:r>
          </w:p>
        </w:tc>
        <w:tc>
          <w:tcPr>
            <w:tcW w:w="6114" w:type="dxa"/>
            <w:gridSpan w:val="6"/>
            <w:tcBorders>
              <w:top w:val="single" w:sz="12" w:space="0" w:color="auto"/>
              <w:bottom w:val="none" w:sz="0" w:space="0" w:color="auto"/>
            </w:tcBorders>
          </w:tcPr>
          <w:p w:rsidR="00FC2792" w:rsidRPr="00FC2792" w:rsidRDefault="00FC2792" w:rsidP="00FC279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sz w:val="24"/>
              </w:rPr>
            </w:pPr>
            <w:r w:rsidRPr="00FC2792">
              <w:rPr>
                <w:rFonts w:ascii="Times New Roman" w:eastAsia="宋体" w:hAnsi="Times New Roman" w:cs="Times New Roman"/>
                <w:b w:val="0"/>
                <w:sz w:val="24"/>
              </w:rPr>
              <w:t>干重中组分的质量分数（</w:t>
            </w:r>
            <w:r w:rsidRPr="00FC2792">
              <w:rPr>
                <w:rFonts w:ascii="Times New Roman" w:eastAsia="宋体" w:hAnsi="Times New Roman" w:cs="Times New Roman"/>
                <w:b w:val="0"/>
                <w:sz w:val="24"/>
              </w:rPr>
              <w:t>wt %</w:t>
            </w:r>
            <w:r w:rsidRPr="00FC2792">
              <w:rPr>
                <w:rFonts w:ascii="Times New Roman" w:eastAsia="宋体" w:hAnsi="Times New Roman" w:cs="Times New Roman"/>
                <w:b w:val="0"/>
                <w:sz w:val="24"/>
              </w:rPr>
              <w:t>）</w:t>
            </w:r>
          </w:p>
        </w:tc>
        <w:tc>
          <w:tcPr>
            <w:tcW w:w="1478" w:type="dxa"/>
            <w:tcBorders>
              <w:top w:val="single" w:sz="12" w:space="0" w:color="auto"/>
              <w:bottom w:val="none" w:sz="0" w:space="0" w:color="auto"/>
            </w:tcBorders>
          </w:tcPr>
          <w:p w:rsidR="00FC2792" w:rsidRPr="00FC2792" w:rsidRDefault="00FC2792" w:rsidP="00FC279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sz w:val="24"/>
              </w:rPr>
            </w:pPr>
          </w:p>
        </w:tc>
      </w:tr>
      <w:tr w:rsidR="00FC2792" w:rsidRPr="00FC2792" w:rsidTr="00FF00EE">
        <w:trPr>
          <w:trHeight w:val="86"/>
          <w:jc w:val="center"/>
        </w:trPr>
        <w:tc>
          <w:tcPr>
            <w:cnfStyle w:val="001000000000" w:firstRow="0" w:lastRow="0" w:firstColumn="1" w:lastColumn="0" w:oddVBand="0" w:evenVBand="0" w:oddHBand="0" w:evenHBand="0" w:firstRowFirstColumn="0" w:firstRowLastColumn="0" w:lastRowFirstColumn="0" w:lastRowLastColumn="0"/>
            <w:tcW w:w="1116" w:type="dxa"/>
            <w:vMerge/>
            <w:tcBorders>
              <w:bottom w:val="single" w:sz="12" w:space="0" w:color="auto"/>
            </w:tcBorders>
          </w:tcPr>
          <w:p w:rsidR="00FC2792" w:rsidRPr="00FC2792" w:rsidRDefault="00FC2792" w:rsidP="00FC2792">
            <w:pPr>
              <w:spacing w:line="360" w:lineRule="auto"/>
              <w:rPr>
                <w:rFonts w:ascii="Times New Roman" w:eastAsia="宋体" w:hAnsi="Times New Roman" w:cs="Times New Roman"/>
                <w:b w:val="0"/>
                <w:sz w:val="24"/>
              </w:rPr>
            </w:pPr>
          </w:p>
        </w:tc>
        <w:tc>
          <w:tcPr>
            <w:tcW w:w="1011" w:type="dxa"/>
            <w:gridSpan w:val="2"/>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纤维素</w:t>
            </w:r>
          </w:p>
        </w:tc>
        <w:tc>
          <w:tcPr>
            <w:tcW w:w="1275" w:type="dxa"/>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bCs/>
                <w:sz w:val="24"/>
              </w:rPr>
              <w:t>半纤维素</w:t>
            </w:r>
          </w:p>
        </w:tc>
        <w:tc>
          <w:tcPr>
            <w:tcW w:w="993" w:type="dxa"/>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bCs/>
                <w:sz w:val="24"/>
              </w:rPr>
              <w:t>木质素</w:t>
            </w:r>
          </w:p>
        </w:tc>
        <w:tc>
          <w:tcPr>
            <w:tcW w:w="1417" w:type="dxa"/>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富碳木质素</w:t>
            </w:r>
          </w:p>
        </w:tc>
        <w:tc>
          <w:tcPr>
            <w:tcW w:w="1418" w:type="dxa"/>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富氢木质素</w:t>
            </w:r>
          </w:p>
        </w:tc>
        <w:tc>
          <w:tcPr>
            <w:tcW w:w="1478" w:type="dxa"/>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bCs/>
                <w:sz w:val="24"/>
              </w:rPr>
              <w:t>富氧木质素</w:t>
            </w:r>
          </w:p>
        </w:tc>
      </w:tr>
      <w:tr w:rsidR="00FC2792" w:rsidRPr="00FC2792" w:rsidTr="00FF00EE">
        <w:trPr>
          <w:trHeight w:val="114"/>
          <w:jc w:val="center"/>
        </w:trPr>
        <w:tc>
          <w:tcPr>
            <w:cnfStyle w:val="001000000000" w:firstRow="0" w:lastRow="0" w:firstColumn="1" w:lastColumn="0" w:oddVBand="0" w:evenVBand="0" w:oddHBand="0" w:evenHBand="0" w:firstRowFirstColumn="0" w:firstRowLastColumn="0" w:lastRowFirstColumn="0" w:lastRowLastColumn="0"/>
            <w:tcW w:w="1116" w:type="dxa"/>
            <w:tcBorders>
              <w:top w:val="single" w:sz="12" w:space="0" w:color="auto"/>
            </w:tcBorders>
          </w:tcPr>
          <w:p w:rsidR="00FC2792" w:rsidRPr="00FC2792" w:rsidRDefault="00FC2792" w:rsidP="00FC2792">
            <w:pPr>
              <w:spacing w:line="360" w:lineRule="auto"/>
              <w:rPr>
                <w:rFonts w:ascii="Times New Roman" w:eastAsia="宋体" w:hAnsi="Times New Roman" w:cs="Times New Roman"/>
                <w:b w:val="0"/>
                <w:sz w:val="24"/>
              </w:rPr>
            </w:pPr>
            <w:r w:rsidRPr="00FC2792">
              <w:rPr>
                <w:rFonts w:ascii="Times New Roman" w:eastAsia="宋体" w:hAnsi="Times New Roman" w:cs="Times New Roman"/>
                <w:b w:val="0"/>
                <w:sz w:val="24"/>
              </w:rPr>
              <w:t>甘蔗渣</w:t>
            </w:r>
          </w:p>
        </w:tc>
        <w:tc>
          <w:tcPr>
            <w:tcW w:w="869" w:type="dxa"/>
            <w:tcBorders>
              <w:top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36</w:t>
            </w:r>
          </w:p>
        </w:tc>
        <w:tc>
          <w:tcPr>
            <w:tcW w:w="1417" w:type="dxa"/>
            <w:gridSpan w:val="2"/>
            <w:tcBorders>
              <w:top w:val="nil"/>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47</w:t>
            </w:r>
          </w:p>
        </w:tc>
        <w:tc>
          <w:tcPr>
            <w:tcW w:w="993" w:type="dxa"/>
            <w:tcBorders>
              <w:top w:val="nil"/>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17</w:t>
            </w:r>
          </w:p>
        </w:tc>
        <w:tc>
          <w:tcPr>
            <w:tcW w:w="1417" w:type="dxa"/>
            <w:tcBorders>
              <w:top w:val="nil"/>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17</w:t>
            </w:r>
          </w:p>
        </w:tc>
        <w:tc>
          <w:tcPr>
            <w:tcW w:w="1418" w:type="dxa"/>
            <w:tcBorders>
              <w:top w:val="nil"/>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0</w:t>
            </w:r>
          </w:p>
        </w:tc>
        <w:tc>
          <w:tcPr>
            <w:tcW w:w="1478" w:type="dxa"/>
            <w:tcBorders>
              <w:top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0</w:t>
            </w:r>
          </w:p>
        </w:tc>
      </w:tr>
      <w:tr w:rsidR="00FC2792" w:rsidRPr="00FC2792" w:rsidTr="00FF00EE">
        <w:trPr>
          <w:trHeight w:val="114"/>
          <w:jc w:val="center"/>
        </w:trPr>
        <w:tc>
          <w:tcPr>
            <w:cnfStyle w:val="001000000000" w:firstRow="0" w:lastRow="0" w:firstColumn="1" w:lastColumn="0" w:oddVBand="0" w:evenVBand="0" w:oddHBand="0" w:evenHBand="0" w:firstRowFirstColumn="0" w:firstRowLastColumn="0" w:lastRowFirstColumn="0" w:lastRowLastColumn="0"/>
            <w:tcW w:w="1116" w:type="dxa"/>
          </w:tcPr>
          <w:p w:rsidR="00FC2792" w:rsidRPr="00FC2792" w:rsidRDefault="00FC2792" w:rsidP="00FC2792">
            <w:pPr>
              <w:spacing w:line="360" w:lineRule="auto"/>
              <w:rPr>
                <w:rFonts w:ascii="Times New Roman" w:eastAsia="宋体" w:hAnsi="Times New Roman" w:cs="Times New Roman"/>
                <w:b w:val="0"/>
                <w:sz w:val="24"/>
              </w:rPr>
            </w:pPr>
            <w:r w:rsidRPr="00FC2792">
              <w:rPr>
                <w:rFonts w:ascii="Times New Roman" w:eastAsia="宋体" w:hAnsi="Times New Roman" w:cs="Times New Roman"/>
                <w:b w:val="0"/>
                <w:sz w:val="24"/>
              </w:rPr>
              <w:t>山毛榉</w:t>
            </w:r>
          </w:p>
        </w:tc>
        <w:tc>
          <w:tcPr>
            <w:tcW w:w="869" w:type="dxa"/>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48</w:t>
            </w:r>
          </w:p>
        </w:tc>
        <w:tc>
          <w:tcPr>
            <w:tcW w:w="1417" w:type="dxa"/>
            <w:gridSpan w:val="2"/>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28</w:t>
            </w:r>
          </w:p>
        </w:tc>
        <w:tc>
          <w:tcPr>
            <w:tcW w:w="993" w:type="dxa"/>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24</w:t>
            </w:r>
          </w:p>
        </w:tc>
        <w:tc>
          <w:tcPr>
            <w:tcW w:w="1417" w:type="dxa"/>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11</w:t>
            </w:r>
          </w:p>
        </w:tc>
        <w:tc>
          <w:tcPr>
            <w:tcW w:w="1418" w:type="dxa"/>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0</w:t>
            </w:r>
          </w:p>
        </w:tc>
        <w:tc>
          <w:tcPr>
            <w:tcW w:w="1478" w:type="dxa"/>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13</w:t>
            </w:r>
          </w:p>
        </w:tc>
      </w:tr>
      <w:tr w:rsidR="00FC2792" w:rsidRPr="00FC2792" w:rsidTr="00FF00EE">
        <w:trPr>
          <w:trHeight w:val="114"/>
          <w:jc w:val="center"/>
        </w:trPr>
        <w:tc>
          <w:tcPr>
            <w:cnfStyle w:val="001000000000" w:firstRow="0" w:lastRow="0" w:firstColumn="1" w:lastColumn="0" w:oddVBand="0" w:evenVBand="0" w:oddHBand="0" w:evenHBand="0" w:firstRowFirstColumn="0" w:firstRowLastColumn="0" w:lastRowFirstColumn="0" w:lastRowLastColumn="0"/>
            <w:tcW w:w="1116" w:type="dxa"/>
          </w:tcPr>
          <w:p w:rsidR="00FC2792" w:rsidRPr="00FC2792" w:rsidRDefault="00FC2792" w:rsidP="00FC2792">
            <w:pPr>
              <w:spacing w:line="360" w:lineRule="auto"/>
              <w:rPr>
                <w:rFonts w:ascii="Times New Roman" w:eastAsia="宋体" w:hAnsi="Times New Roman" w:cs="Times New Roman"/>
                <w:b w:val="0"/>
                <w:sz w:val="24"/>
              </w:rPr>
            </w:pPr>
            <w:r w:rsidRPr="00FC2792">
              <w:rPr>
                <w:rFonts w:ascii="Times New Roman" w:eastAsia="宋体" w:hAnsi="Times New Roman" w:cs="Times New Roman"/>
                <w:b w:val="0"/>
                <w:sz w:val="24"/>
              </w:rPr>
              <w:t>橡木</w:t>
            </w:r>
          </w:p>
        </w:tc>
        <w:tc>
          <w:tcPr>
            <w:tcW w:w="869" w:type="dxa"/>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51</w:t>
            </w:r>
          </w:p>
        </w:tc>
        <w:tc>
          <w:tcPr>
            <w:tcW w:w="1417" w:type="dxa"/>
            <w:gridSpan w:val="2"/>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27.80</w:t>
            </w:r>
          </w:p>
        </w:tc>
        <w:tc>
          <w:tcPr>
            <w:tcW w:w="993" w:type="dxa"/>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21.2</w:t>
            </w:r>
          </w:p>
        </w:tc>
        <w:tc>
          <w:tcPr>
            <w:tcW w:w="1417" w:type="dxa"/>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3.20</w:t>
            </w:r>
          </w:p>
        </w:tc>
        <w:tc>
          <w:tcPr>
            <w:tcW w:w="1418" w:type="dxa"/>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2.90</w:t>
            </w:r>
          </w:p>
        </w:tc>
        <w:tc>
          <w:tcPr>
            <w:tcW w:w="1478" w:type="dxa"/>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15.10</w:t>
            </w:r>
          </w:p>
        </w:tc>
      </w:tr>
      <w:tr w:rsidR="00FC2792" w:rsidRPr="00FC2792" w:rsidTr="00475607">
        <w:trPr>
          <w:trHeight w:val="109"/>
          <w:jc w:val="center"/>
        </w:trPr>
        <w:tc>
          <w:tcPr>
            <w:cnfStyle w:val="001000000000" w:firstRow="0" w:lastRow="0" w:firstColumn="1" w:lastColumn="0" w:oddVBand="0" w:evenVBand="0" w:oddHBand="0" w:evenHBand="0" w:firstRowFirstColumn="0" w:firstRowLastColumn="0" w:lastRowFirstColumn="0" w:lastRowLastColumn="0"/>
            <w:tcW w:w="1116" w:type="dxa"/>
            <w:tcBorders>
              <w:bottom w:val="single" w:sz="12" w:space="0" w:color="auto"/>
            </w:tcBorders>
          </w:tcPr>
          <w:p w:rsidR="00FC2792" w:rsidRPr="00FC2792" w:rsidRDefault="00FC2792" w:rsidP="00FC2792">
            <w:pPr>
              <w:spacing w:line="360" w:lineRule="auto"/>
              <w:rPr>
                <w:rFonts w:ascii="Times New Roman" w:eastAsia="宋体" w:hAnsi="Times New Roman" w:cs="Times New Roman"/>
                <w:b w:val="0"/>
                <w:sz w:val="24"/>
              </w:rPr>
            </w:pPr>
            <w:r w:rsidRPr="00FC2792">
              <w:rPr>
                <w:rFonts w:ascii="Times New Roman" w:eastAsia="宋体" w:hAnsi="Times New Roman" w:cs="Times New Roman"/>
                <w:b w:val="0"/>
                <w:sz w:val="24"/>
              </w:rPr>
              <w:t>松木</w:t>
            </w:r>
          </w:p>
        </w:tc>
        <w:tc>
          <w:tcPr>
            <w:tcW w:w="869" w:type="dxa"/>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45</w:t>
            </w:r>
          </w:p>
        </w:tc>
        <w:tc>
          <w:tcPr>
            <w:tcW w:w="1417" w:type="dxa"/>
            <w:gridSpan w:val="2"/>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28</w:t>
            </w:r>
          </w:p>
        </w:tc>
        <w:tc>
          <w:tcPr>
            <w:tcW w:w="993" w:type="dxa"/>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27</w:t>
            </w:r>
          </w:p>
        </w:tc>
        <w:tc>
          <w:tcPr>
            <w:tcW w:w="1417" w:type="dxa"/>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7</w:t>
            </w:r>
          </w:p>
        </w:tc>
        <w:tc>
          <w:tcPr>
            <w:tcW w:w="1418" w:type="dxa"/>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10</w:t>
            </w:r>
          </w:p>
        </w:tc>
        <w:tc>
          <w:tcPr>
            <w:tcW w:w="1478" w:type="dxa"/>
            <w:tcBorders>
              <w:bottom w:val="single" w:sz="12" w:space="0" w:color="auto"/>
            </w:tcBorders>
          </w:tcPr>
          <w:p w:rsidR="00FC2792" w:rsidRPr="00FC2792" w:rsidRDefault="00FC2792" w:rsidP="00FC279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4"/>
              </w:rPr>
            </w:pPr>
            <w:r w:rsidRPr="00FC2792">
              <w:rPr>
                <w:rFonts w:ascii="Times New Roman" w:eastAsia="宋体" w:hAnsi="Times New Roman" w:cs="Times New Roman"/>
                <w:sz w:val="24"/>
              </w:rPr>
              <w:t>10</w:t>
            </w:r>
          </w:p>
        </w:tc>
      </w:tr>
    </w:tbl>
    <w:p w:rsidR="00FC2792" w:rsidRDefault="00FC2792" w:rsidP="00FC2792">
      <w:pPr>
        <w:pStyle w:val="2"/>
        <w:spacing w:before="156" w:after="156"/>
      </w:pPr>
      <w:bookmarkStart w:id="60" w:name="_Toc501634542"/>
      <w:bookmarkStart w:id="61" w:name="_Toc502671611"/>
      <w:bookmarkStart w:id="62" w:name="_Ref316845670"/>
      <w:bookmarkEnd w:id="58"/>
      <w:bookmarkEnd w:id="59"/>
      <w:r>
        <w:rPr>
          <w:rFonts w:hint="eastAsia"/>
        </w:rPr>
        <w:t>计算结果分析与讨论</w:t>
      </w:r>
      <w:bookmarkEnd w:id="60"/>
      <w:bookmarkEnd w:id="61"/>
    </w:p>
    <w:p w:rsidR="00FC2792" w:rsidRDefault="00FC2792" w:rsidP="00FC2792">
      <w:pPr>
        <w:pStyle w:val="3"/>
        <w:spacing w:before="156" w:after="156"/>
      </w:pPr>
      <w:bookmarkStart w:id="63" w:name="_Toc501634543"/>
      <w:bookmarkStart w:id="64" w:name="_Toc502671612"/>
      <w:r>
        <w:rPr>
          <w:rFonts w:hint="eastAsia"/>
        </w:rPr>
        <w:t>模型验证</w:t>
      </w:r>
      <w:bookmarkEnd w:id="63"/>
      <w:bookmarkEnd w:id="64"/>
    </w:p>
    <w:p w:rsidR="00FC2792" w:rsidRDefault="00FC2792" w:rsidP="00FC2792">
      <w:pPr>
        <w:pStyle w:val="a0"/>
        <w:ind w:firstLine="480"/>
      </w:pPr>
      <w:r>
        <w:rPr>
          <w:rFonts w:hint="eastAsia"/>
        </w:rPr>
        <w:t>为保证研究模型模拟结果的真实性，在模拟研究前，我们对研究所使用的</w:t>
      </w:r>
      <w:r w:rsidR="00655FCB">
        <w:rPr>
          <w:rFonts w:hint="eastAsia"/>
        </w:rPr>
        <w:t>数值模拟方法和模型</w:t>
      </w:r>
      <w:r>
        <w:rPr>
          <w:rFonts w:hint="eastAsia"/>
        </w:rPr>
        <w:t>进行了模型验证。首先，本章对甘蔗渣的热解过程进行了模拟研究，模拟中使用到的参数和</w:t>
      </w:r>
      <w:r>
        <w:rPr>
          <w:rFonts w:hint="eastAsia"/>
        </w:rPr>
        <w:t>Patel</w:t>
      </w:r>
      <w:r>
        <w:rPr>
          <w:rFonts w:hint="eastAsia"/>
        </w:rPr>
        <w:t>实验中的参数保持一致</w:t>
      </w:r>
      <w:r w:rsidR="00590398">
        <w:rPr>
          <w:szCs w:val="24"/>
        </w:rPr>
        <w:fldChar w:fldCharType="begin"/>
      </w:r>
      <w:r w:rsidR="00590398">
        <w:rPr>
          <w:szCs w:val="24"/>
        </w:rPr>
        <w:instrText xml:space="preserve"> ADDIN EN.CITE &lt;EndNote&gt;&lt;Cite&gt;&lt;Author&gt;Patel&lt;/Author&gt;&lt;Year&gt;2013&lt;/Year&gt;&lt;RecNum&gt;23&lt;/RecNum&gt;&lt;DisplayText&gt;&lt;style face="superscript"&gt;[46]&lt;/style&gt;&lt;/DisplayText&gt;&lt;record&gt;&lt;rec-number&gt;23&lt;/rec-number&gt;&lt;foreign-keys&gt;&lt;key app="EN" db-id="90xw0tf9kfespueps2dv0senxse2vdfd2azf"&gt;23&lt;/key&gt;&lt;key app="ENWeb" db-id=""&gt;0&lt;/key&gt;&lt;/foreign-keys&gt;&lt;ref-type name="Thesis"&gt;32&lt;/ref-type&gt;&lt;contributors&gt;&lt;authors&gt;&lt;author&gt;Manisha Patel&lt;/author&gt;&lt;/authors&gt;&lt;/contributors&gt;&lt;titles&gt;&lt;title&gt;Pyrolysis and gasification of biomass and acid hydrolysis residues&lt;/title&gt;&lt;/titles&gt;&lt;pages&gt;83&lt;/pages&gt;&lt;dates&gt;&lt;year&gt;2013&lt;/year&gt;&lt;/dates&gt;&lt;pub-location&gt;Birmingham, United Kingdom&lt;/pub-location&gt;&lt;publisher&gt;Aston University&lt;/publisher&gt;&lt;work-type&gt;PhD thesis&lt;/work-type&gt;&lt;urls&gt;&lt;/urls&gt;&lt;/record&gt;&lt;/Cite&gt;&lt;/EndNote&gt;</w:instrText>
      </w:r>
      <w:r w:rsidR="00590398">
        <w:rPr>
          <w:szCs w:val="24"/>
        </w:rPr>
        <w:fldChar w:fldCharType="separate"/>
      </w:r>
      <w:r w:rsidR="00590398" w:rsidRPr="00590398">
        <w:rPr>
          <w:noProof/>
          <w:szCs w:val="24"/>
          <w:vertAlign w:val="superscript"/>
        </w:rPr>
        <w:t>[</w:t>
      </w:r>
      <w:hyperlink w:anchor="_ENREF_46" w:tooltip="Patel, 2013 #23" w:history="1">
        <w:r w:rsidR="007F44BF" w:rsidRPr="00590398">
          <w:rPr>
            <w:noProof/>
            <w:szCs w:val="24"/>
            <w:vertAlign w:val="superscript"/>
          </w:rPr>
          <w:t>46</w:t>
        </w:r>
      </w:hyperlink>
      <w:r w:rsidR="00590398" w:rsidRPr="00590398">
        <w:rPr>
          <w:noProof/>
          <w:szCs w:val="24"/>
          <w:vertAlign w:val="superscript"/>
        </w:rPr>
        <w:t>]</w:t>
      </w:r>
      <w:r w:rsidR="00590398">
        <w:rPr>
          <w:szCs w:val="24"/>
        </w:rPr>
        <w:fldChar w:fldCharType="end"/>
      </w:r>
      <w:r>
        <w:rPr>
          <w:rFonts w:hint="eastAsia"/>
        </w:rPr>
        <w:t>。下表为模拟结果和</w:t>
      </w:r>
      <w:r>
        <w:rPr>
          <w:rFonts w:hint="eastAsia"/>
        </w:rPr>
        <w:t>Patel</w:t>
      </w:r>
      <w:r>
        <w:rPr>
          <w:rFonts w:hint="eastAsia"/>
        </w:rPr>
        <w:t>文章中的实验结果对比。如</w:t>
      </w:r>
      <w:r w:rsidR="00FF00EE">
        <w:rPr>
          <w:rFonts w:hint="eastAsia"/>
        </w:rPr>
        <w:t>下</w:t>
      </w:r>
      <w:r>
        <w:rPr>
          <w:rFonts w:hint="eastAsia"/>
        </w:rPr>
        <w:t>表中所示实验和模拟结果中有机物的比重和总液体的比重相对误差在</w:t>
      </w:r>
      <w:r>
        <w:rPr>
          <w:rFonts w:hint="eastAsia"/>
        </w:rPr>
        <w:t>5%</w:t>
      </w:r>
      <w:r>
        <w:rPr>
          <w:rFonts w:hint="eastAsia"/>
        </w:rPr>
        <w:t>以内，因此模拟结果与实验值相近，模拟效果较好。</w:t>
      </w:r>
    </w:p>
    <w:p w:rsidR="00FF00EE" w:rsidRDefault="00FF00EE" w:rsidP="00295068">
      <w:pPr>
        <w:pStyle w:val="a1"/>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5</w:t>
      </w:r>
      <w:r>
        <w:fldChar w:fldCharType="end"/>
      </w:r>
      <w:r>
        <w:t xml:space="preserve"> </w:t>
      </w:r>
      <w:bookmarkStart w:id="65" w:name="OLE_LINK34"/>
      <w:bookmarkStart w:id="66" w:name="OLE_LINK35"/>
      <w:r w:rsidRPr="00FC2792">
        <w:rPr>
          <w:szCs w:val="24"/>
        </w:rPr>
        <w:t>甘蔗渣热解实验数据和模拟数据对比表</w:t>
      </w:r>
      <w:bookmarkEnd w:id="65"/>
      <w:bookmarkEnd w:id="66"/>
    </w:p>
    <w:tbl>
      <w:tblPr>
        <w:tblStyle w:val="611"/>
        <w:tblW w:w="3582" w:type="pct"/>
        <w:jc w:val="center"/>
        <w:tblLook w:val="06A0" w:firstRow="1" w:lastRow="0" w:firstColumn="1" w:lastColumn="0" w:noHBand="1" w:noVBand="1"/>
      </w:tblPr>
      <w:tblGrid>
        <w:gridCol w:w="2201"/>
        <w:gridCol w:w="1465"/>
        <w:gridCol w:w="1345"/>
        <w:gridCol w:w="1642"/>
      </w:tblGrid>
      <w:tr w:rsidR="00FC2792" w:rsidRPr="00FC2792" w:rsidTr="00234141">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654" w:type="pct"/>
            <w:tcBorders>
              <w:top w:val="single" w:sz="12" w:space="0" w:color="auto"/>
              <w:bottom w:val="single" w:sz="12" w:space="0" w:color="auto"/>
            </w:tcBorders>
            <w:vAlign w:val="center"/>
          </w:tcPr>
          <w:p w:rsidR="00FC2792" w:rsidRPr="00234141" w:rsidRDefault="00FC2792" w:rsidP="00234141">
            <w:pPr>
              <w:spacing w:before="156" w:line="360" w:lineRule="auto"/>
              <w:rPr>
                <w:rFonts w:ascii="Times New Roman" w:eastAsia="宋体" w:hAnsi="Times New Roman" w:cs="Times New Roman"/>
                <w:b w:val="0"/>
                <w:szCs w:val="21"/>
              </w:rPr>
            </w:pPr>
            <w:bookmarkStart w:id="67" w:name="OLE_LINK30"/>
          </w:p>
        </w:tc>
        <w:tc>
          <w:tcPr>
            <w:tcW w:w="1101" w:type="pct"/>
            <w:tcBorders>
              <w:top w:val="single" w:sz="12" w:space="0" w:color="auto"/>
              <w:bottom w:val="single" w:sz="12" w:space="0" w:color="auto"/>
            </w:tcBorders>
            <w:vAlign w:val="center"/>
          </w:tcPr>
          <w:p w:rsidR="00FC2792" w:rsidRPr="00234141" w:rsidRDefault="00FC2792" w:rsidP="00234141">
            <w:pPr>
              <w:spacing w:before="156"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szCs w:val="21"/>
              </w:rPr>
            </w:pPr>
            <w:r w:rsidRPr="00234141">
              <w:rPr>
                <w:rFonts w:ascii="Times New Roman" w:eastAsia="宋体" w:hAnsi="Times New Roman" w:cs="Times New Roman"/>
                <w:b w:val="0"/>
                <w:szCs w:val="21"/>
              </w:rPr>
              <w:t>实验数据</w:t>
            </w:r>
          </w:p>
        </w:tc>
        <w:tc>
          <w:tcPr>
            <w:tcW w:w="1011" w:type="pct"/>
            <w:tcBorders>
              <w:top w:val="single" w:sz="12" w:space="0" w:color="auto"/>
              <w:bottom w:val="single" w:sz="12" w:space="0" w:color="auto"/>
            </w:tcBorders>
            <w:vAlign w:val="center"/>
          </w:tcPr>
          <w:p w:rsidR="00FC2792" w:rsidRPr="00234141" w:rsidRDefault="00FC2792" w:rsidP="00234141">
            <w:pPr>
              <w:spacing w:before="156"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szCs w:val="21"/>
              </w:rPr>
            </w:pPr>
            <w:r w:rsidRPr="00234141">
              <w:rPr>
                <w:rFonts w:ascii="Times New Roman" w:eastAsia="宋体" w:hAnsi="Times New Roman" w:cs="Times New Roman"/>
                <w:b w:val="0"/>
                <w:szCs w:val="21"/>
              </w:rPr>
              <w:t>模拟数据</w:t>
            </w:r>
          </w:p>
        </w:tc>
        <w:tc>
          <w:tcPr>
            <w:tcW w:w="1235" w:type="pct"/>
            <w:tcBorders>
              <w:top w:val="single" w:sz="12" w:space="0" w:color="auto"/>
              <w:bottom w:val="single" w:sz="12" w:space="0" w:color="auto"/>
            </w:tcBorders>
            <w:vAlign w:val="center"/>
          </w:tcPr>
          <w:p w:rsidR="00FC2792" w:rsidRPr="00234141" w:rsidRDefault="00FC2792" w:rsidP="00234141">
            <w:pPr>
              <w:spacing w:before="156"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szCs w:val="21"/>
              </w:rPr>
            </w:pPr>
            <w:r w:rsidRPr="00234141">
              <w:rPr>
                <w:rFonts w:ascii="Times New Roman" w:eastAsia="宋体" w:hAnsi="Times New Roman" w:cs="Times New Roman"/>
                <w:b w:val="0"/>
                <w:szCs w:val="21"/>
              </w:rPr>
              <w:t>相对误差</w:t>
            </w:r>
            <w:r w:rsidRPr="00234141">
              <w:rPr>
                <w:rFonts w:ascii="Times New Roman" w:eastAsia="宋体" w:hAnsi="Times New Roman" w:cs="Times New Roman"/>
                <w:b w:val="0"/>
                <w:szCs w:val="21"/>
              </w:rPr>
              <w:t xml:space="preserve"> (%)</w:t>
            </w:r>
          </w:p>
        </w:tc>
      </w:tr>
      <w:tr w:rsidR="00FC2792" w:rsidRPr="00FC2792" w:rsidTr="00234141">
        <w:trPr>
          <w:trHeight w:val="454"/>
          <w:jc w:val="center"/>
        </w:trPr>
        <w:tc>
          <w:tcPr>
            <w:cnfStyle w:val="001000000000" w:firstRow="0" w:lastRow="0" w:firstColumn="1" w:lastColumn="0" w:oddVBand="0" w:evenVBand="0" w:oddHBand="0" w:evenHBand="0" w:firstRowFirstColumn="0" w:firstRowLastColumn="0" w:lastRowFirstColumn="0" w:lastRowLastColumn="0"/>
            <w:tcW w:w="1654" w:type="pct"/>
            <w:tcBorders>
              <w:top w:val="single" w:sz="12" w:space="0" w:color="auto"/>
            </w:tcBorders>
            <w:vAlign w:val="center"/>
          </w:tcPr>
          <w:p w:rsidR="00FC2792" w:rsidRPr="00234141" w:rsidRDefault="00FC2792" w:rsidP="00234141">
            <w:pPr>
              <w:spacing w:before="156" w:line="360" w:lineRule="auto"/>
              <w:rPr>
                <w:rFonts w:ascii="Times New Roman" w:eastAsia="宋体" w:hAnsi="Times New Roman" w:cs="Times New Roman"/>
                <w:b w:val="0"/>
                <w:szCs w:val="21"/>
              </w:rPr>
            </w:pPr>
            <w:r w:rsidRPr="00234141">
              <w:rPr>
                <w:rFonts w:ascii="Times New Roman" w:eastAsia="宋体" w:hAnsi="Times New Roman" w:cs="Times New Roman"/>
                <w:b w:val="0"/>
                <w:szCs w:val="21"/>
              </w:rPr>
              <w:t>有机液体</w:t>
            </w:r>
            <w:r w:rsidRPr="00234141">
              <w:rPr>
                <w:rFonts w:ascii="Times New Roman" w:eastAsia="宋体" w:hAnsi="Times New Roman" w:cs="Times New Roman"/>
                <w:b w:val="0"/>
                <w:szCs w:val="21"/>
              </w:rPr>
              <w:t>(yield % db)</w:t>
            </w:r>
          </w:p>
        </w:tc>
        <w:tc>
          <w:tcPr>
            <w:tcW w:w="1101" w:type="pct"/>
            <w:tcBorders>
              <w:top w:val="single" w:sz="12" w:space="0" w:color="auto"/>
            </w:tcBorders>
            <w:vAlign w:val="center"/>
          </w:tcPr>
          <w:p w:rsidR="00FC2792" w:rsidRPr="00234141" w:rsidRDefault="00FC2792" w:rsidP="00234141">
            <w:pPr>
              <w:spacing w:before="156"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sidRPr="00234141">
              <w:rPr>
                <w:rFonts w:ascii="Times New Roman" w:eastAsia="宋体" w:hAnsi="Times New Roman" w:cs="Times New Roman"/>
                <w:szCs w:val="21"/>
              </w:rPr>
              <w:t>63.38</w:t>
            </w:r>
          </w:p>
        </w:tc>
        <w:tc>
          <w:tcPr>
            <w:tcW w:w="1011" w:type="pct"/>
            <w:tcBorders>
              <w:top w:val="single" w:sz="12" w:space="0" w:color="auto"/>
            </w:tcBorders>
            <w:vAlign w:val="center"/>
          </w:tcPr>
          <w:p w:rsidR="00FC2792" w:rsidRPr="00234141" w:rsidRDefault="00FC2792" w:rsidP="00234141">
            <w:pPr>
              <w:spacing w:before="156"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sidRPr="00234141">
              <w:rPr>
                <w:rFonts w:ascii="Times New Roman" w:eastAsia="宋体" w:hAnsi="Times New Roman" w:cs="Times New Roman"/>
                <w:szCs w:val="21"/>
              </w:rPr>
              <w:t>66.28</w:t>
            </w:r>
          </w:p>
        </w:tc>
        <w:tc>
          <w:tcPr>
            <w:tcW w:w="1235" w:type="pct"/>
            <w:tcBorders>
              <w:top w:val="single" w:sz="12" w:space="0" w:color="auto"/>
            </w:tcBorders>
            <w:vAlign w:val="center"/>
          </w:tcPr>
          <w:p w:rsidR="00FC2792" w:rsidRPr="00234141" w:rsidRDefault="00FC2792" w:rsidP="00234141">
            <w:pPr>
              <w:spacing w:before="156"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sidRPr="00234141">
              <w:rPr>
                <w:rFonts w:ascii="Times New Roman" w:eastAsia="宋体" w:hAnsi="Times New Roman" w:cs="Times New Roman"/>
                <w:szCs w:val="21"/>
              </w:rPr>
              <w:t>4.57</w:t>
            </w:r>
          </w:p>
        </w:tc>
      </w:tr>
      <w:tr w:rsidR="00FC2792" w:rsidRPr="00FC2792" w:rsidTr="00234141">
        <w:trPr>
          <w:trHeight w:val="624"/>
          <w:jc w:val="center"/>
        </w:trPr>
        <w:tc>
          <w:tcPr>
            <w:cnfStyle w:val="001000000000" w:firstRow="0" w:lastRow="0" w:firstColumn="1" w:lastColumn="0" w:oddVBand="0" w:evenVBand="0" w:oddHBand="0" w:evenHBand="0" w:firstRowFirstColumn="0" w:firstRowLastColumn="0" w:lastRowFirstColumn="0" w:lastRowLastColumn="0"/>
            <w:tcW w:w="1654" w:type="pct"/>
            <w:tcBorders>
              <w:bottom w:val="single" w:sz="12" w:space="0" w:color="auto"/>
            </w:tcBorders>
            <w:vAlign w:val="center"/>
          </w:tcPr>
          <w:p w:rsidR="00FC2792" w:rsidRPr="00234141" w:rsidRDefault="00FC2792" w:rsidP="00234141">
            <w:pPr>
              <w:spacing w:before="156" w:line="360" w:lineRule="auto"/>
              <w:rPr>
                <w:rFonts w:ascii="Times New Roman" w:eastAsia="宋体" w:hAnsi="Times New Roman" w:cs="Times New Roman"/>
                <w:b w:val="0"/>
                <w:szCs w:val="21"/>
              </w:rPr>
            </w:pPr>
            <w:r w:rsidRPr="00234141">
              <w:rPr>
                <w:rFonts w:ascii="Times New Roman" w:eastAsia="宋体" w:hAnsi="Times New Roman" w:cs="Times New Roman"/>
                <w:b w:val="0"/>
                <w:szCs w:val="21"/>
              </w:rPr>
              <w:t>总液体</w:t>
            </w:r>
            <w:r w:rsidRPr="00234141">
              <w:rPr>
                <w:rFonts w:ascii="Times New Roman" w:eastAsia="宋体" w:hAnsi="Times New Roman" w:cs="Times New Roman"/>
                <w:b w:val="0"/>
                <w:szCs w:val="21"/>
              </w:rPr>
              <w:t>(yield %)</w:t>
            </w:r>
          </w:p>
        </w:tc>
        <w:tc>
          <w:tcPr>
            <w:tcW w:w="1101" w:type="pct"/>
            <w:tcBorders>
              <w:bottom w:val="single" w:sz="12" w:space="0" w:color="auto"/>
            </w:tcBorders>
            <w:vAlign w:val="center"/>
          </w:tcPr>
          <w:p w:rsidR="00FC2792" w:rsidRPr="00234141" w:rsidRDefault="00FC2792" w:rsidP="00234141">
            <w:pPr>
              <w:spacing w:before="156"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sidRPr="00234141">
              <w:rPr>
                <w:rFonts w:ascii="Times New Roman" w:eastAsia="宋体" w:hAnsi="Times New Roman" w:cs="Times New Roman"/>
                <w:szCs w:val="21"/>
              </w:rPr>
              <w:t>75.00</w:t>
            </w:r>
          </w:p>
        </w:tc>
        <w:tc>
          <w:tcPr>
            <w:tcW w:w="1011" w:type="pct"/>
            <w:tcBorders>
              <w:bottom w:val="single" w:sz="12" w:space="0" w:color="auto"/>
            </w:tcBorders>
            <w:vAlign w:val="center"/>
          </w:tcPr>
          <w:p w:rsidR="00FC2792" w:rsidRPr="00234141" w:rsidRDefault="00FC2792" w:rsidP="00234141">
            <w:pPr>
              <w:spacing w:before="156"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sidRPr="00234141">
              <w:rPr>
                <w:rFonts w:ascii="Times New Roman" w:eastAsia="宋体" w:hAnsi="Times New Roman" w:cs="Times New Roman"/>
                <w:szCs w:val="21"/>
              </w:rPr>
              <w:t>74.51</w:t>
            </w:r>
          </w:p>
        </w:tc>
        <w:tc>
          <w:tcPr>
            <w:tcW w:w="1235" w:type="pct"/>
            <w:tcBorders>
              <w:bottom w:val="single" w:sz="12" w:space="0" w:color="auto"/>
            </w:tcBorders>
            <w:vAlign w:val="center"/>
          </w:tcPr>
          <w:p w:rsidR="00FC2792" w:rsidRPr="00234141" w:rsidRDefault="00FC2792" w:rsidP="00234141">
            <w:pPr>
              <w:spacing w:before="156"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sidRPr="00234141">
              <w:rPr>
                <w:rFonts w:ascii="Times New Roman" w:eastAsia="宋体" w:hAnsi="Times New Roman" w:cs="Times New Roman"/>
                <w:szCs w:val="21"/>
              </w:rPr>
              <w:t>-0.65</w:t>
            </w:r>
          </w:p>
        </w:tc>
      </w:tr>
    </w:tbl>
    <w:bookmarkEnd w:id="67"/>
    <w:p w:rsidR="00FF00EE" w:rsidRPr="00FF00EE" w:rsidRDefault="005545F5" w:rsidP="002B7117">
      <w:pPr>
        <w:spacing w:line="360" w:lineRule="auto"/>
        <w:ind w:firstLineChars="600" w:firstLine="1260"/>
        <w:rPr>
          <w:sz w:val="21"/>
          <w:szCs w:val="21"/>
        </w:rPr>
      </w:pPr>
      <w:r>
        <w:rPr>
          <w:rFonts w:hint="eastAsia"/>
          <w:sz w:val="21"/>
          <w:szCs w:val="21"/>
        </w:rPr>
        <w:t>附注</w:t>
      </w:r>
      <w:r>
        <w:rPr>
          <w:rFonts w:hint="eastAsia"/>
          <w:sz w:val="21"/>
          <w:szCs w:val="21"/>
        </w:rPr>
        <w:t>1</w:t>
      </w:r>
      <w:r>
        <w:rPr>
          <w:rFonts w:hint="eastAsia"/>
          <w:sz w:val="21"/>
          <w:szCs w:val="21"/>
        </w:rPr>
        <w:t>：</w:t>
      </w:r>
      <w:r w:rsidR="00FF00EE" w:rsidRPr="00FF00EE">
        <w:rPr>
          <w:sz w:val="21"/>
          <w:szCs w:val="21"/>
        </w:rPr>
        <w:t>所有液体的总量减去所有水分的总量得到有机液体总量</w:t>
      </w:r>
    </w:p>
    <w:p w:rsidR="00FC2792" w:rsidRPr="00FF00EE" w:rsidRDefault="005545F5" w:rsidP="00FF7841">
      <w:pPr>
        <w:spacing w:line="360" w:lineRule="auto"/>
        <w:ind w:firstLineChars="600" w:firstLine="1260"/>
        <w:rPr>
          <w:sz w:val="21"/>
          <w:szCs w:val="21"/>
        </w:rPr>
      </w:pPr>
      <w:r>
        <w:rPr>
          <w:rFonts w:hint="eastAsia"/>
          <w:sz w:val="21"/>
          <w:szCs w:val="21"/>
        </w:rPr>
        <w:lastRenderedPageBreak/>
        <w:t>附注</w:t>
      </w:r>
      <w:r>
        <w:rPr>
          <w:rFonts w:hint="eastAsia"/>
          <w:sz w:val="21"/>
          <w:szCs w:val="21"/>
        </w:rPr>
        <w:t>2</w:t>
      </w:r>
      <w:r>
        <w:rPr>
          <w:rFonts w:hint="eastAsia"/>
          <w:sz w:val="21"/>
          <w:szCs w:val="21"/>
        </w:rPr>
        <w:t>：</w:t>
      </w:r>
      <w:r w:rsidR="00FF00EE" w:rsidRPr="00FF00EE">
        <w:rPr>
          <w:sz w:val="21"/>
          <w:szCs w:val="21"/>
        </w:rPr>
        <w:t>相对误差</w:t>
      </w:r>
      <w:r w:rsidR="00FF00EE">
        <w:rPr>
          <w:rFonts w:hint="eastAsia"/>
          <w:sz w:val="21"/>
          <w:szCs w:val="21"/>
        </w:rPr>
        <w:t xml:space="preserve"> =</w:t>
      </w:r>
      <w:r w:rsidR="00FF00EE">
        <w:rPr>
          <w:sz w:val="21"/>
          <w:szCs w:val="21"/>
        </w:rPr>
        <w:t xml:space="preserve"> </w:t>
      </w:r>
      <m:oMath>
        <m:f>
          <m:fPr>
            <m:ctrlPr>
              <w:rPr>
                <w:rFonts w:ascii="Cambria Math" w:hAnsi="Cambria Math"/>
                <w:sz w:val="21"/>
                <w:szCs w:val="21"/>
              </w:rPr>
            </m:ctrlPr>
          </m:fPr>
          <m:num>
            <m:r>
              <m:rPr>
                <m:sty m:val="p"/>
              </m:rPr>
              <w:rPr>
                <w:rFonts w:ascii="Cambria Math" w:hAnsi="Cambria Math"/>
                <w:sz w:val="21"/>
                <w:szCs w:val="21"/>
              </w:rPr>
              <m:t>计算值</m:t>
            </m:r>
            <m:r>
              <m:rPr>
                <m:sty m:val="p"/>
              </m:rPr>
              <w:rPr>
                <w:rFonts w:ascii="Cambria Math" w:hAnsi="Cambria Math"/>
                <w:sz w:val="21"/>
                <w:szCs w:val="21"/>
              </w:rPr>
              <m:t xml:space="preserve"> -</m:t>
            </m:r>
            <m:r>
              <m:rPr>
                <m:sty m:val="p"/>
              </m:rPr>
              <w:rPr>
                <w:rFonts w:ascii="Cambria Math" w:hAnsi="Cambria Math"/>
                <w:sz w:val="21"/>
                <w:szCs w:val="21"/>
              </w:rPr>
              <m:t>实验值</m:t>
            </m:r>
          </m:num>
          <m:den>
            <m:r>
              <m:rPr>
                <m:sty m:val="p"/>
              </m:rPr>
              <w:rPr>
                <w:rFonts w:ascii="Cambria Math" w:hAnsi="Cambria Math"/>
                <w:sz w:val="21"/>
                <w:szCs w:val="21"/>
              </w:rPr>
              <m:t>实验值</m:t>
            </m:r>
          </m:den>
        </m:f>
        <m:r>
          <m:rPr>
            <m:sty m:val="p"/>
          </m:rPr>
          <w:rPr>
            <w:rFonts w:ascii="Cambria Math" w:hAnsi="Cambria Math"/>
            <w:sz w:val="21"/>
            <w:szCs w:val="21"/>
          </w:rPr>
          <m:t>×</m:t>
        </m:r>
      </m:oMath>
      <w:r w:rsidR="00FF00EE">
        <w:rPr>
          <w:rFonts w:hint="eastAsia"/>
          <w:sz w:val="21"/>
          <w:szCs w:val="21"/>
        </w:rPr>
        <w:t xml:space="preserve"> 100%</w:t>
      </w:r>
    </w:p>
    <w:p w:rsidR="00FC2792" w:rsidRPr="00A81042" w:rsidRDefault="00FC2792" w:rsidP="00A81042">
      <w:pPr>
        <w:pStyle w:val="3"/>
        <w:spacing w:before="156" w:after="156"/>
      </w:pPr>
      <w:bookmarkStart w:id="68" w:name="_Toc501634544"/>
      <w:bookmarkStart w:id="69" w:name="_Toc502671613"/>
      <w:bookmarkStart w:id="70" w:name="OLE_LINK36"/>
      <w:bookmarkStart w:id="71" w:name="OLE_LINK37"/>
      <w:r w:rsidRPr="00A81042">
        <w:rPr>
          <w:rFonts w:hint="eastAsia"/>
        </w:rPr>
        <w:t>产物参量分布</w:t>
      </w:r>
      <w:bookmarkEnd w:id="68"/>
      <w:bookmarkEnd w:id="69"/>
    </w:p>
    <w:bookmarkEnd w:id="70"/>
    <w:bookmarkEnd w:id="71"/>
    <w:p w:rsidR="001266D4" w:rsidRDefault="00FC2792" w:rsidP="001266D4">
      <w:pPr>
        <w:pStyle w:val="a0"/>
        <w:ind w:firstLine="480"/>
      </w:pPr>
      <w:r>
        <w:rPr>
          <w:rFonts w:hint="eastAsia"/>
        </w:rPr>
        <w:t>生物质的组分对生物质热解产物产量的分布有很大的影响。如</w:t>
      </w:r>
      <w:r w:rsidR="001266D4">
        <w:fldChar w:fldCharType="begin"/>
      </w:r>
      <w:r w:rsidR="001266D4">
        <w:instrText xml:space="preserve"> </w:instrText>
      </w:r>
      <w:r w:rsidR="001266D4">
        <w:rPr>
          <w:rFonts w:hint="eastAsia"/>
        </w:rPr>
        <w:instrText>REF _Ref501878540 \h</w:instrText>
      </w:r>
      <w:r w:rsidR="001266D4">
        <w:instrText xml:space="preserve"> </w:instrText>
      </w:r>
      <w:r w:rsidR="001266D4">
        <w:fldChar w:fldCharType="separate"/>
      </w:r>
      <w:r w:rsidR="00361766">
        <w:rPr>
          <w:rFonts w:hint="eastAsia"/>
        </w:rPr>
        <w:t>图</w:t>
      </w:r>
      <w:r w:rsidR="00361766">
        <w:rPr>
          <w:rFonts w:hint="eastAsia"/>
        </w:rPr>
        <w:t xml:space="preserve"> </w:t>
      </w:r>
      <w:r w:rsidR="00361766">
        <w:rPr>
          <w:noProof/>
        </w:rPr>
        <w:t>6</w:t>
      </w:r>
      <w:r w:rsidR="001266D4">
        <w:fldChar w:fldCharType="end"/>
      </w:r>
      <w:r>
        <w:rPr>
          <w:rFonts w:hint="eastAsia"/>
        </w:rPr>
        <w:t>所示在模拟的热解条件下，这四种生物质热解产生的生物油参量均超过了</w:t>
      </w:r>
      <w:r>
        <w:rPr>
          <w:rFonts w:hint="eastAsia"/>
        </w:rPr>
        <w:t>70%</w:t>
      </w:r>
      <w:r>
        <w:rPr>
          <w:rFonts w:hint="eastAsia"/>
        </w:rPr>
        <w:t>。其中，橡木热解产生的生物油产量最高（约为</w:t>
      </w:r>
      <w:r>
        <w:rPr>
          <w:rFonts w:hint="eastAsia"/>
        </w:rPr>
        <w:t>77%</w:t>
      </w:r>
      <w:r>
        <w:rPr>
          <w:rFonts w:hint="eastAsia"/>
        </w:rPr>
        <w:t>），与此同时，甘蔗渣热解产生的生物油产量最少（约为</w:t>
      </w:r>
      <w:r>
        <w:rPr>
          <w:rFonts w:hint="eastAsia"/>
        </w:rPr>
        <w:t>71%</w:t>
      </w:r>
      <w:r>
        <w:rPr>
          <w:rFonts w:hint="eastAsia"/>
        </w:rPr>
        <w:t>）。如生物质组分</w:t>
      </w:r>
      <w:r w:rsidR="001266D4">
        <w:fldChar w:fldCharType="begin"/>
      </w:r>
      <w:r w:rsidR="001266D4">
        <w:instrText xml:space="preserve"> </w:instrText>
      </w:r>
      <w:r w:rsidR="001266D4">
        <w:rPr>
          <w:rFonts w:hint="eastAsia"/>
        </w:rPr>
        <w:instrText>REF _Ref501878112 \h</w:instrText>
      </w:r>
      <w:r w:rsidR="001266D4">
        <w:instrText xml:space="preserve"> </w:instrText>
      </w:r>
      <w:r w:rsidR="001266D4">
        <w:fldChar w:fldCharType="separate"/>
      </w:r>
      <w:r w:rsidR="00361766">
        <w:rPr>
          <w:rFonts w:hint="eastAsia"/>
        </w:rPr>
        <w:t>表</w:t>
      </w:r>
      <w:r w:rsidR="00361766">
        <w:rPr>
          <w:rFonts w:hint="eastAsia"/>
        </w:rPr>
        <w:t xml:space="preserve"> </w:t>
      </w:r>
      <w:r w:rsidR="00361766">
        <w:rPr>
          <w:noProof/>
        </w:rPr>
        <w:t>4</w:t>
      </w:r>
      <w:r w:rsidR="001266D4">
        <w:fldChar w:fldCharType="end"/>
      </w:r>
      <w:r>
        <w:rPr>
          <w:rFonts w:hint="eastAsia"/>
        </w:rPr>
        <w:t>所示，在这四种生物质中橡木的纤维素含量最高，甘蔗渣含有的纤维素最低。本研究所得的模拟结果和其他研究中所得的模拟结果相近。在前人的研究中发现富含纤维素多的生物质在热解过程中生产的生物油产量较多。如下图所示，甘蔗渣热解产生的气体产量最高，而其他三种生物质热解产生的气体量几乎相同。橡木热解产生的焦炭产量最低，其他生物质热解产生的焦炭产量基本保持一致（约为</w:t>
      </w:r>
      <w:r>
        <w:rPr>
          <w:rFonts w:hint="eastAsia"/>
        </w:rPr>
        <w:t>11%</w:t>
      </w:r>
      <w:r>
        <w:rPr>
          <w:rFonts w:hint="eastAsia"/>
        </w:rPr>
        <w:t>）。根据以往研究，木质素含量多的生物质原料在热解过程中产生的焦炭较多。然而对比</w:t>
      </w:r>
      <w:r w:rsidR="001266D4">
        <w:fldChar w:fldCharType="begin"/>
      </w:r>
      <w:r w:rsidR="001266D4">
        <w:instrText xml:space="preserve"> </w:instrText>
      </w:r>
      <w:r w:rsidR="001266D4">
        <w:rPr>
          <w:rFonts w:hint="eastAsia"/>
        </w:rPr>
        <w:instrText>REF _Ref501878540 \h</w:instrText>
      </w:r>
      <w:r w:rsidR="001266D4">
        <w:instrText xml:space="preserve"> </w:instrText>
      </w:r>
      <w:r w:rsidR="001266D4">
        <w:fldChar w:fldCharType="separate"/>
      </w:r>
      <w:r w:rsidR="00361766">
        <w:rPr>
          <w:rFonts w:hint="eastAsia"/>
        </w:rPr>
        <w:t>图</w:t>
      </w:r>
      <w:r w:rsidR="00361766">
        <w:rPr>
          <w:rFonts w:hint="eastAsia"/>
        </w:rPr>
        <w:t xml:space="preserve"> </w:t>
      </w:r>
      <w:r w:rsidR="00361766">
        <w:rPr>
          <w:noProof/>
        </w:rPr>
        <w:t>6</w:t>
      </w:r>
      <w:r w:rsidR="001266D4">
        <w:fldChar w:fldCharType="end"/>
      </w:r>
      <w:r>
        <w:rPr>
          <w:rFonts w:hint="eastAsia"/>
        </w:rPr>
        <w:t>和</w:t>
      </w:r>
      <w:r w:rsidR="001266D4">
        <w:fldChar w:fldCharType="begin"/>
      </w:r>
      <w:r w:rsidR="001266D4">
        <w:instrText xml:space="preserve"> </w:instrText>
      </w:r>
      <w:r w:rsidR="001266D4">
        <w:rPr>
          <w:rFonts w:hint="eastAsia"/>
        </w:rPr>
        <w:instrText>REF _Ref501878112 \h</w:instrText>
      </w:r>
      <w:r w:rsidR="001266D4">
        <w:instrText xml:space="preserve"> </w:instrText>
      </w:r>
      <w:r w:rsidR="001266D4">
        <w:fldChar w:fldCharType="separate"/>
      </w:r>
      <w:r w:rsidR="00361766">
        <w:rPr>
          <w:rFonts w:hint="eastAsia"/>
        </w:rPr>
        <w:t>表</w:t>
      </w:r>
      <w:r w:rsidR="00361766">
        <w:rPr>
          <w:rFonts w:hint="eastAsia"/>
        </w:rPr>
        <w:t xml:space="preserve"> </w:t>
      </w:r>
      <w:r w:rsidR="00361766">
        <w:rPr>
          <w:noProof/>
        </w:rPr>
        <w:t>4</w:t>
      </w:r>
      <w:r w:rsidR="001266D4">
        <w:fldChar w:fldCharType="end"/>
      </w:r>
      <w:r w:rsidR="001266D4">
        <w:rPr>
          <w:rFonts w:hint="eastAsia"/>
        </w:rPr>
        <w:t>，</w:t>
      </w:r>
      <w:r>
        <w:rPr>
          <w:rFonts w:hint="eastAsia"/>
        </w:rPr>
        <w:t>模拟结果中热解产生的焦炭产量和各生物质自身所含有的木质素的总量之间没有显示出相关性。因此，本文</w:t>
      </w:r>
      <w:r w:rsidR="001266D4">
        <w:rPr>
          <w:rFonts w:hint="eastAsia"/>
        </w:rPr>
        <w:t>进一步</w:t>
      </w:r>
      <w:r>
        <w:rPr>
          <w:rFonts w:hint="eastAsia"/>
        </w:rPr>
        <w:t>研究了焦炭在流化床中的生成速率。</w:t>
      </w:r>
    </w:p>
    <w:p w:rsidR="00FF00EE" w:rsidRDefault="00FC2792" w:rsidP="00FF00EE">
      <w:pPr>
        <w:pStyle w:val="ad"/>
      </w:pPr>
      <w:r>
        <w:rPr>
          <w:noProof/>
        </w:rPr>
        <w:drawing>
          <wp:inline distT="0" distB="0" distL="0" distR="0" wp14:anchorId="5BEC1274" wp14:editId="0A8CC83B">
            <wp:extent cx="4586400" cy="324000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86400" cy="3240000"/>
                    </a:xfrm>
                    <a:prstGeom prst="rect">
                      <a:avLst/>
                    </a:prstGeom>
                  </pic:spPr>
                </pic:pic>
              </a:graphicData>
            </a:graphic>
          </wp:inline>
        </w:drawing>
      </w:r>
    </w:p>
    <w:p w:rsidR="00FC2792" w:rsidRDefault="00FF00EE" w:rsidP="00295068">
      <w:pPr>
        <w:pStyle w:val="a1"/>
      </w:pPr>
      <w:bookmarkStart w:id="72" w:name="_Ref5018785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6</w:t>
      </w:r>
      <w:r>
        <w:fldChar w:fldCharType="end"/>
      </w:r>
      <w:bookmarkEnd w:id="72"/>
      <w:r>
        <w:t xml:space="preserve"> </w:t>
      </w:r>
      <w:bookmarkStart w:id="73" w:name="OLE_LINK38"/>
      <w:bookmarkStart w:id="74" w:name="OLE_LINK39"/>
      <w:r>
        <w:rPr>
          <w:rFonts w:hint="eastAsia"/>
        </w:rPr>
        <w:t>不同</w:t>
      </w:r>
      <w:r w:rsidR="001266D4">
        <w:rPr>
          <w:rFonts w:hint="eastAsia"/>
        </w:rPr>
        <w:t>生物质热解生成各产物产量分布</w:t>
      </w:r>
      <w:bookmarkEnd w:id="73"/>
      <w:bookmarkEnd w:id="74"/>
    </w:p>
    <w:p w:rsidR="001266D4" w:rsidRPr="001266D4" w:rsidRDefault="001266D4" w:rsidP="001266D4">
      <w:pPr>
        <w:pStyle w:val="a0"/>
        <w:ind w:firstLine="480"/>
      </w:pPr>
    </w:p>
    <w:p w:rsidR="00FC2792" w:rsidRDefault="00FC2792" w:rsidP="008C665C">
      <w:pPr>
        <w:pStyle w:val="ad"/>
      </w:pPr>
      <w:r>
        <w:rPr>
          <w:rFonts w:hint="eastAsia"/>
          <w:noProof/>
        </w:rPr>
        <w:lastRenderedPageBreak/>
        <w:drawing>
          <wp:inline distT="0" distB="0" distL="0" distR="0" wp14:anchorId="55EA3BFA" wp14:editId="160BB6AC">
            <wp:extent cx="5230800" cy="3600000"/>
            <wp:effectExtent l="0" t="0" r="825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1.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0800" cy="3600000"/>
                    </a:xfrm>
                    <a:prstGeom prst="rect">
                      <a:avLst/>
                    </a:prstGeom>
                  </pic:spPr>
                </pic:pic>
              </a:graphicData>
            </a:graphic>
          </wp:inline>
        </w:drawing>
      </w:r>
    </w:p>
    <w:p w:rsidR="00FC2792" w:rsidRPr="001266D4" w:rsidRDefault="001266D4" w:rsidP="001266D4">
      <w:pPr>
        <w:pStyle w:val="af1"/>
        <w:numPr>
          <w:ilvl w:val="0"/>
          <w:numId w:val="27"/>
        </w:numPr>
        <w:ind w:firstLineChars="0"/>
        <w:jc w:val="center"/>
        <w:rPr>
          <w:sz w:val="21"/>
          <w:szCs w:val="21"/>
        </w:rPr>
      </w:pPr>
      <w:r>
        <w:rPr>
          <w:rFonts w:hint="eastAsia"/>
          <w:sz w:val="21"/>
          <w:szCs w:val="21"/>
        </w:rPr>
        <w:t>甘蔗渣及其各组分热解生成焦炭的瞬时速率云图</w:t>
      </w:r>
    </w:p>
    <w:p w:rsidR="00FC2792" w:rsidRPr="00D70CFF" w:rsidRDefault="00FC2792" w:rsidP="008C665C">
      <w:pPr>
        <w:pStyle w:val="ad"/>
      </w:pPr>
      <w:r>
        <w:rPr>
          <w:noProof/>
        </w:rPr>
        <w:drawing>
          <wp:inline distT="0" distB="0" distL="0" distR="0" wp14:anchorId="5A6B9796" wp14:editId="6CA32AAF">
            <wp:extent cx="5223600" cy="360000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02.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3600" cy="3600000"/>
                    </a:xfrm>
                    <a:prstGeom prst="rect">
                      <a:avLst/>
                    </a:prstGeom>
                  </pic:spPr>
                </pic:pic>
              </a:graphicData>
            </a:graphic>
          </wp:inline>
        </w:drawing>
      </w:r>
    </w:p>
    <w:p w:rsidR="00FC2792" w:rsidRPr="001266D4" w:rsidRDefault="001266D4" w:rsidP="001266D4">
      <w:pPr>
        <w:pStyle w:val="af1"/>
        <w:numPr>
          <w:ilvl w:val="0"/>
          <w:numId w:val="27"/>
        </w:numPr>
        <w:spacing w:line="360" w:lineRule="auto"/>
        <w:ind w:firstLineChars="0"/>
        <w:jc w:val="center"/>
        <w:rPr>
          <w:rFonts w:eastAsiaTheme="minorEastAsia" w:cs="Times New Roman"/>
          <w:sz w:val="21"/>
          <w:szCs w:val="21"/>
        </w:rPr>
      </w:pPr>
      <w:r w:rsidRPr="001266D4">
        <w:rPr>
          <w:rFonts w:eastAsiaTheme="minorEastAsia" w:cs="Times New Roman" w:hint="eastAsia"/>
          <w:sz w:val="21"/>
          <w:szCs w:val="21"/>
        </w:rPr>
        <w:t>山毛榉及其各组分热解生成焦炭的瞬时速率云图</w:t>
      </w:r>
    </w:p>
    <w:p w:rsidR="00FC2792" w:rsidRPr="00FC2792" w:rsidRDefault="00FC2792" w:rsidP="008C665C">
      <w:pPr>
        <w:pStyle w:val="ad"/>
        <w:rPr>
          <w:rFonts w:eastAsiaTheme="minorEastAsia"/>
        </w:rPr>
      </w:pPr>
      <w:r>
        <w:rPr>
          <w:rFonts w:hint="eastAsia"/>
          <w:noProof/>
        </w:rPr>
        <w:lastRenderedPageBreak/>
        <w:drawing>
          <wp:inline distT="0" distB="0" distL="0" distR="0" wp14:anchorId="4AA96992" wp14:editId="6043D264">
            <wp:extent cx="5223600"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3.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3600" cy="3600000"/>
                    </a:xfrm>
                    <a:prstGeom prst="rect">
                      <a:avLst/>
                    </a:prstGeom>
                  </pic:spPr>
                </pic:pic>
              </a:graphicData>
            </a:graphic>
          </wp:inline>
        </w:drawing>
      </w:r>
    </w:p>
    <w:p w:rsidR="00FC2792" w:rsidRPr="001266D4" w:rsidRDefault="001266D4" w:rsidP="001266D4">
      <w:pPr>
        <w:pStyle w:val="af1"/>
        <w:numPr>
          <w:ilvl w:val="0"/>
          <w:numId w:val="27"/>
        </w:numPr>
        <w:ind w:firstLineChars="0"/>
        <w:jc w:val="center"/>
        <w:rPr>
          <w:rFonts w:eastAsiaTheme="minorEastAsia" w:cs="Times New Roman"/>
          <w:sz w:val="21"/>
          <w:szCs w:val="21"/>
        </w:rPr>
      </w:pPr>
      <w:bookmarkStart w:id="75" w:name="OLE_LINK24"/>
      <w:bookmarkStart w:id="76" w:name="OLE_LINK25"/>
      <w:r w:rsidRPr="001266D4">
        <w:rPr>
          <w:rFonts w:eastAsiaTheme="minorEastAsia" w:hint="eastAsia"/>
          <w:sz w:val="21"/>
          <w:szCs w:val="21"/>
        </w:rPr>
        <w:t>橡木</w:t>
      </w:r>
      <w:r w:rsidRPr="001266D4">
        <w:rPr>
          <w:rFonts w:eastAsiaTheme="minorEastAsia" w:cs="Times New Roman" w:hint="eastAsia"/>
          <w:sz w:val="21"/>
          <w:szCs w:val="21"/>
        </w:rPr>
        <w:t>及其各组分热解生成焦炭的瞬时速率云图</w:t>
      </w:r>
    </w:p>
    <w:p w:rsidR="00295068" w:rsidRDefault="00FC2792" w:rsidP="00295068">
      <w:pPr>
        <w:pStyle w:val="ad"/>
      </w:pPr>
      <w:r w:rsidRPr="00FC2792">
        <w:rPr>
          <w:noProof/>
        </w:rPr>
        <w:drawing>
          <wp:inline distT="0" distB="0" distL="0" distR="0" wp14:anchorId="0CACD33A" wp14:editId="5D30100A">
            <wp:extent cx="5716800"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04.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6800" cy="3600000"/>
                    </a:xfrm>
                    <a:prstGeom prst="rect">
                      <a:avLst/>
                    </a:prstGeom>
                  </pic:spPr>
                </pic:pic>
              </a:graphicData>
            </a:graphic>
          </wp:inline>
        </w:drawing>
      </w:r>
    </w:p>
    <w:p w:rsidR="001266D4" w:rsidRPr="001266D4" w:rsidRDefault="00295068" w:rsidP="001266D4">
      <w:pPr>
        <w:pStyle w:val="af1"/>
        <w:numPr>
          <w:ilvl w:val="0"/>
          <w:numId w:val="27"/>
        </w:numPr>
        <w:ind w:firstLineChars="0"/>
        <w:jc w:val="center"/>
        <w:rPr>
          <w:rFonts w:eastAsiaTheme="minorEastAsia" w:cs="Times New Roman"/>
          <w:sz w:val="21"/>
          <w:szCs w:val="21"/>
        </w:rPr>
      </w:pPr>
      <w:r>
        <w:rPr>
          <w:rFonts w:eastAsiaTheme="minorEastAsia" w:cs="Times New Roman" w:hint="eastAsia"/>
          <w:sz w:val="21"/>
          <w:szCs w:val="21"/>
        </w:rPr>
        <w:t>松木</w:t>
      </w:r>
      <w:r w:rsidR="001266D4" w:rsidRPr="001266D4">
        <w:rPr>
          <w:rFonts w:eastAsiaTheme="minorEastAsia" w:cs="Times New Roman" w:hint="eastAsia"/>
          <w:sz w:val="21"/>
          <w:szCs w:val="21"/>
        </w:rPr>
        <w:t>及其各组分热解生成焦炭的瞬时速率云图</w:t>
      </w:r>
    </w:p>
    <w:p w:rsidR="00295068" w:rsidRDefault="00295068" w:rsidP="00295068">
      <w:pPr>
        <w:pStyle w:val="a1"/>
      </w:pPr>
      <w:bookmarkStart w:id="77" w:name="_Ref5018793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7</w:t>
      </w:r>
      <w:r>
        <w:fldChar w:fldCharType="end"/>
      </w:r>
      <w:bookmarkEnd w:id="77"/>
      <w:r w:rsidR="00895F8C">
        <w:t xml:space="preserve"> </w:t>
      </w:r>
      <w:r>
        <w:rPr>
          <w:rFonts w:hint="eastAsia"/>
        </w:rPr>
        <w:t>不同生物质材料</w:t>
      </w:r>
      <w:r w:rsidRPr="00295068">
        <w:rPr>
          <w:rFonts w:hint="eastAsia"/>
        </w:rPr>
        <w:t>及其各组分热解生成焦炭的瞬时速率云图</w:t>
      </w:r>
    </w:p>
    <w:p w:rsidR="00CC2B5D" w:rsidRPr="001266D4" w:rsidRDefault="00CC2B5D" w:rsidP="00CC2B5D">
      <w:pPr>
        <w:pStyle w:val="a0"/>
        <w:ind w:firstLine="480"/>
      </w:pPr>
      <w:r>
        <w:rPr>
          <w:rFonts w:hint="eastAsia"/>
        </w:rPr>
        <w:t>如</w:t>
      </w:r>
      <w:r>
        <w:fldChar w:fldCharType="begin"/>
      </w:r>
      <w:r>
        <w:instrText xml:space="preserve"> </w:instrText>
      </w:r>
      <w:r>
        <w:rPr>
          <w:rFonts w:hint="eastAsia"/>
        </w:rPr>
        <w:instrText>REF _Ref501879337 \h</w:instrText>
      </w:r>
      <w:r>
        <w:instrText xml:space="preserve"> </w:instrText>
      </w:r>
      <w:r>
        <w:fldChar w:fldCharType="separate"/>
      </w:r>
      <w:r w:rsidR="00361766">
        <w:rPr>
          <w:rFonts w:hint="eastAsia"/>
        </w:rPr>
        <w:t>图</w:t>
      </w:r>
      <w:r w:rsidR="00361766">
        <w:rPr>
          <w:rFonts w:hint="eastAsia"/>
        </w:rPr>
        <w:t xml:space="preserve"> </w:t>
      </w:r>
      <w:r w:rsidR="00361766">
        <w:rPr>
          <w:noProof/>
        </w:rPr>
        <w:t>7</w:t>
      </w:r>
      <w:r>
        <w:fldChar w:fldCharType="end"/>
      </w:r>
      <w:r>
        <w:rPr>
          <w:rFonts w:hint="eastAsia"/>
        </w:rPr>
        <w:t>所示，与纤维素和半纤维素对比，木质素对焦炭的形成影响最大。然而，不同性质的木质素对焦炭的形成速率有不同的影响。甘蔗渣只含有富碳的木质素</w:t>
      </w:r>
      <w:r w:rsidRPr="0001403E">
        <w:rPr>
          <w:rFonts w:hint="eastAsia"/>
        </w:rPr>
        <w:t>，因此甘</w:t>
      </w:r>
      <w:r w:rsidR="0001403E" w:rsidRPr="0001403E">
        <w:rPr>
          <w:rFonts w:hint="eastAsia"/>
        </w:rPr>
        <w:t>蔗渣的</w:t>
      </w:r>
      <w:r w:rsidRPr="0001403E">
        <w:rPr>
          <w:rFonts w:hint="eastAsia"/>
        </w:rPr>
        <w:t>木质素</w:t>
      </w:r>
      <w:r w:rsidR="0001403E" w:rsidRPr="0001403E">
        <w:rPr>
          <w:rFonts w:hint="eastAsia"/>
        </w:rPr>
        <w:t>组分</w:t>
      </w:r>
      <w:r w:rsidRPr="0001403E">
        <w:rPr>
          <w:rFonts w:hint="eastAsia"/>
        </w:rPr>
        <w:t>中只有富碳的木质素对生物质热解形成的焦炭有贡献。</w:t>
      </w:r>
      <w:r>
        <w:rPr>
          <w:rFonts w:hint="eastAsia"/>
        </w:rPr>
        <w:t>有</w:t>
      </w:r>
      <w:r>
        <w:fldChar w:fldCharType="begin"/>
      </w:r>
      <w:r>
        <w:instrText xml:space="preserve"> </w:instrText>
      </w:r>
      <w:r>
        <w:rPr>
          <w:rFonts w:hint="eastAsia"/>
        </w:rPr>
        <w:instrText>REF _Ref501879337 \h</w:instrText>
      </w:r>
      <w:r>
        <w:instrText xml:space="preserve"> </w:instrText>
      </w:r>
      <w:r>
        <w:fldChar w:fldCharType="separate"/>
      </w:r>
      <w:r w:rsidR="00361766">
        <w:rPr>
          <w:rFonts w:hint="eastAsia"/>
        </w:rPr>
        <w:t>图</w:t>
      </w:r>
      <w:r w:rsidR="00361766">
        <w:rPr>
          <w:rFonts w:hint="eastAsia"/>
        </w:rPr>
        <w:t xml:space="preserve"> </w:t>
      </w:r>
      <w:r w:rsidR="00361766">
        <w:rPr>
          <w:noProof/>
        </w:rPr>
        <w:t>7</w:t>
      </w:r>
      <w:r>
        <w:fldChar w:fldCharType="end"/>
      </w:r>
      <w:r>
        <w:t xml:space="preserve"> (</w:t>
      </w:r>
      <w:r>
        <w:rPr>
          <w:rFonts w:hint="eastAsia"/>
        </w:rPr>
        <w:t>b</w:t>
      </w:r>
      <w:r>
        <w:t>)</w:t>
      </w:r>
      <w:r>
        <w:rPr>
          <w:rFonts w:hint="eastAsia"/>
        </w:rPr>
        <w:t>所示，富碳的木质素对焦炭形成的贡献要高于富氧的木质素，虽然在山毛榉颗粒中富氧木质素的含量高于富碳木质素。橡木中富碳木质素的含量和富氢木质素的含量相差不大，但从</w:t>
      </w:r>
      <w:r>
        <w:fldChar w:fldCharType="begin"/>
      </w:r>
      <w:r>
        <w:instrText xml:space="preserve"> </w:instrText>
      </w:r>
      <w:r>
        <w:rPr>
          <w:rFonts w:hint="eastAsia"/>
        </w:rPr>
        <w:instrText>REF _Ref501879337 \h</w:instrText>
      </w:r>
      <w:r>
        <w:instrText xml:space="preserve"> </w:instrText>
      </w:r>
      <w:r>
        <w:fldChar w:fldCharType="separate"/>
      </w:r>
      <w:r w:rsidR="00361766">
        <w:rPr>
          <w:rFonts w:hint="eastAsia"/>
        </w:rPr>
        <w:t>图</w:t>
      </w:r>
      <w:r w:rsidR="00361766">
        <w:rPr>
          <w:rFonts w:hint="eastAsia"/>
        </w:rPr>
        <w:t xml:space="preserve"> </w:t>
      </w:r>
      <w:r w:rsidR="00361766">
        <w:rPr>
          <w:noProof/>
        </w:rPr>
        <w:t>7</w:t>
      </w:r>
      <w:r>
        <w:fldChar w:fldCharType="end"/>
      </w:r>
      <w:r>
        <w:t xml:space="preserve"> (</w:t>
      </w:r>
      <w:r>
        <w:rPr>
          <w:rFonts w:hint="eastAsia"/>
        </w:rPr>
        <w:t>c</w:t>
      </w:r>
      <w:r>
        <w:t xml:space="preserve">) </w:t>
      </w:r>
      <w:r>
        <w:rPr>
          <w:rFonts w:hint="eastAsia"/>
        </w:rPr>
        <w:t>中可以看到与富氢的木质素相比富碳的木质素生成焦炭的能力更强。从</w:t>
      </w:r>
      <w:r>
        <w:fldChar w:fldCharType="begin"/>
      </w:r>
      <w:r>
        <w:instrText xml:space="preserve"> </w:instrText>
      </w:r>
      <w:r>
        <w:rPr>
          <w:rFonts w:hint="eastAsia"/>
        </w:rPr>
        <w:instrText>REF _Ref501879337 \h</w:instrText>
      </w:r>
      <w:r>
        <w:instrText xml:space="preserve"> </w:instrText>
      </w:r>
      <w:r>
        <w:fldChar w:fldCharType="separate"/>
      </w:r>
      <w:r w:rsidR="00361766">
        <w:rPr>
          <w:rFonts w:hint="eastAsia"/>
        </w:rPr>
        <w:t>图</w:t>
      </w:r>
      <w:r w:rsidR="00361766">
        <w:rPr>
          <w:rFonts w:hint="eastAsia"/>
        </w:rPr>
        <w:t xml:space="preserve"> </w:t>
      </w:r>
      <w:r w:rsidR="00361766">
        <w:rPr>
          <w:noProof/>
        </w:rPr>
        <w:t>7</w:t>
      </w:r>
      <w:r>
        <w:fldChar w:fldCharType="end"/>
      </w:r>
      <w:r>
        <w:t xml:space="preserve"> (</w:t>
      </w:r>
      <w:r>
        <w:rPr>
          <w:rFonts w:hint="eastAsia"/>
        </w:rPr>
        <w:t>d</w:t>
      </w:r>
      <w:r>
        <w:t xml:space="preserve">) </w:t>
      </w:r>
      <w:r>
        <w:rPr>
          <w:rFonts w:hint="eastAsia"/>
        </w:rPr>
        <w:t>中也能观测到同样的结论。综上所诉，我们能得出富碳的木质素比富氢的木质素和富氧的木质素对焦炭的形成贡献更大。模拟研究得出的结论和已发表的实验研究的结果一致。</w:t>
      </w:r>
      <w:r>
        <w:rPr>
          <w:rFonts w:hint="eastAsia"/>
        </w:rPr>
        <w:t>Jakab</w:t>
      </w:r>
      <w:r>
        <w:rPr>
          <w:rFonts w:hint="eastAsia"/>
        </w:rPr>
        <w:t>等人对比研究了四种软木木质素十一种硬木生物质的热解过程，他们研究发现软木木质素热解产生的焦炭要多于硬木热解产生的焦炭产量</w:t>
      </w:r>
      <w:r>
        <w:rPr>
          <w:noProof/>
        </w:rPr>
        <w:fldChar w:fldCharType="begin"/>
      </w:r>
      <w:r>
        <w:rPr>
          <w:noProof/>
        </w:rPr>
        <w:instrText xml:space="preserve"> ADDIN EN.CITE &lt;EndNote&gt;&lt;Cite&gt;&lt;Author&gt;Jakab&lt;/Author&gt;&lt;Year&gt;1997&lt;/Year&gt;&lt;RecNum&gt;218&lt;/RecNum&gt;&lt;DisplayText&gt;&lt;style face="superscript"&gt;[47]&lt;/style&gt;&lt;/DisplayText&gt;&lt;record&gt;&lt;rec-number&gt;218&lt;/rec-number&gt;&lt;foreign-keys&gt;&lt;key app="EN" db-id="90xw0tf9kfespueps2dv0senxse2vdfd2azf"&gt;218&lt;/key&gt;&lt;/foreign-keys&gt;&lt;ref-type name="Journal Article"&gt;17&lt;/ref-type&gt;&lt;contributors&gt;&lt;authors&gt;&lt;author&gt;Jakab, E.&lt;/author&gt;&lt;author&gt;Faix, O.&lt;/author&gt;&lt;author&gt;Till, F.&lt;/author&gt;&lt;/authors&gt;&lt;/contributors&gt;&lt;titles&gt;&lt;title&gt;Thermal decomposition of milled wood lignins studied by thermogravimetry/mass spectrometry&lt;/title&gt;&lt;secondary-title&gt;J. Anal. Appl. Pyrol.&lt;/secondary-title&gt;&lt;/titles&gt;&lt;periodical&gt;&lt;full-title&gt;J. Anal. Appl. Pyrol.&lt;/full-title&gt;&lt;/periodical&gt;&lt;pages&gt;171-186&lt;/pages&gt;&lt;volume&gt;40&lt;/volume&gt;&lt;keywords&gt;&lt;keyword&gt;Acetylated lignin&lt;/keyword&gt;&lt;keyword&gt;Catalysis of pyrolysis&lt;/keyword&gt;&lt;keyword&gt;Mass spectrometry&lt;/keyword&gt;&lt;keyword&gt;Milled wood lignin&lt;/keyword&gt;&lt;keyword&gt;Pyrolysis&lt;/keyword&gt;&lt;keyword&gt;Thermal decomposition&lt;/keyword&gt;&lt;keyword&gt;Thermogravimetry&lt;/keyword&gt;&lt;/keywords&gt;&lt;dates&gt;&lt;year&gt;1997&lt;/year&gt;&lt;pub-dates&gt;&lt;date&gt;1997/05/01&lt;/date&gt;&lt;/pub-dates&gt;&lt;/dates&gt;&lt;isbn&gt;0165-2370&lt;/isbn&gt;&lt;urls&gt;&lt;related-urls&gt;&lt;url&gt;http://www.sciencedirect.com/science/article/pii/S0165237097000466&lt;/url&gt;&lt;/related-urls&gt;&lt;/urls&gt;&lt;electronic-resource-num&gt;http://dx.doi.org/10.1016/S0165-2370(97)00046-6&lt;/electronic-resource-num&gt;&lt;/record&gt;&lt;/Cite&gt;&lt;/EndNote&gt;</w:instrText>
      </w:r>
      <w:r>
        <w:rPr>
          <w:noProof/>
        </w:rPr>
        <w:fldChar w:fldCharType="separate"/>
      </w:r>
      <w:r w:rsidRPr="00590398">
        <w:rPr>
          <w:noProof/>
          <w:vertAlign w:val="superscript"/>
        </w:rPr>
        <w:t>[</w:t>
      </w:r>
      <w:hyperlink w:anchor="_ENREF_47" w:tooltip="Jakab, 1997 #218" w:history="1">
        <w:r w:rsidR="007F44BF" w:rsidRPr="00590398">
          <w:rPr>
            <w:noProof/>
            <w:vertAlign w:val="superscript"/>
          </w:rPr>
          <w:t>47</w:t>
        </w:r>
      </w:hyperlink>
      <w:r w:rsidRPr="00590398">
        <w:rPr>
          <w:noProof/>
          <w:vertAlign w:val="superscript"/>
        </w:rPr>
        <w:t>]</w:t>
      </w:r>
      <w:r>
        <w:rPr>
          <w:noProof/>
        </w:rPr>
        <w:fldChar w:fldCharType="end"/>
      </w:r>
      <w:r>
        <w:rPr>
          <w:rFonts w:hint="eastAsia"/>
        </w:rPr>
        <w:t>。</w:t>
      </w:r>
    </w:p>
    <w:p w:rsidR="00FC2792" w:rsidRDefault="00FC2792" w:rsidP="00FC2792">
      <w:pPr>
        <w:pStyle w:val="3"/>
        <w:spacing w:before="156" w:after="156"/>
      </w:pPr>
      <w:bookmarkStart w:id="78" w:name="_Toc501634545"/>
      <w:bookmarkStart w:id="79" w:name="_Toc502671614"/>
      <w:bookmarkStart w:id="80" w:name="OLE_LINK58"/>
      <w:bookmarkStart w:id="81" w:name="OLE_LINK59"/>
      <w:bookmarkEnd w:id="75"/>
      <w:bookmarkEnd w:id="76"/>
      <w:r>
        <w:rPr>
          <w:rFonts w:hint="eastAsia"/>
        </w:rPr>
        <w:t>生物油组分对比研究</w:t>
      </w:r>
      <w:bookmarkEnd w:id="78"/>
      <w:bookmarkEnd w:id="79"/>
    </w:p>
    <w:bookmarkEnd w:id="80"/>
    <w:bookmarkEnd w:id="81"/>
    <w:p w:rsidR="00FC2792" w:rsidRDefault="00FC2792" w:rsidP="00A81042">
      <w:pPr>
        <w:pStyle w:val="a0"/>
        <w:ind w:firstLine="480"/>
      </w:pPr>
      <w:r>
        <w:rPr>
          <w:rFonts w:hint="eastAsia"/>
        </w:rPr>
        <w:t>生物油是含有多种组分的复杂混合物。生物油中各种组分的物理和化学性质都将影响到生物油的性质。因此研究生物质的各个组分含量是研究生物油性质的基础。此外，对生物质各组分含量的研究对生物质组分的提取也有一定的帮助。</w:t>
      </w:r>
    </w:p>
    <w:p w:rsidR="00FC2792" w:rsidRDefault="00FC2792" w:rsidP="00A81042">
      <w:pPr>
        <w:pStyle w:val="a0"/>
        <w:ind w:firstLine="480"/>
      </w:pPr>
      <w:bookmarkStart w:id="82" w:name="OLE_LINK57"/>
      <w:r>
        <w:rPr>
          <w:rFonts w:hint="eastAsia"/>
        </w:rPr>
        <w:t>下图显示的是四种不同生物质热解生成生物油的各组分含量。不同种类的生</w:t>
      </w:r>
      <w:r w:rsidRPr="003A6501">
        <w:rPr>
          <w:rFonts w:hint="eastAsia"/>
        </w:rPr>
        <w:t>物质热解产生的生物有组分含量不同。</w:t>
      </w:r>
      <w:r>
        <w:rPr>
          <w:rFonts w:hint="eastAsia"/>
        </w:rPr>
        <w:t>这主要是因为不同方的生物质各自含有的生物质组分的含量不同，在热解过程中不同生物质组分热解生成的产物组分有很大的差别。</w:t>
      </w:r>
      <w:r w:rsidR="0034279F">
        <w:rPr>
          <w:rFonts w:hint="eastAsia"/>
        </w:rPr>
        <w:t>如</w:t>
      </w:r>
      <w:r w:rsidR="0034279F">
        <w:fldChar w:fldCharType="begin"/>
      </w:r>
      <w:r w:rsidR="0034279F">
        <w:instrText xml:space="preserve"> </w:instrText>
      </w:r>
      <w:r w:rsidR="0034279F">
        <w:rPr>
          <w:rFonts w:hint="eastAsia"/>
        </w:rPr>
        <w:instrText>REF _Ref501882377 \h</w:instrText>
      </w:r>
      <w:r w:rsidR="0034279F">
        <w:instrText xml:space="preserve"> </w:instrText>
      </w:r>
      <w:r w:rsidR="0034279F">
        <w:fldChar w:fldCharType="separate"/>
      </w:r>
      <w:r w:rsidR="00361766">
        <w:rPr>
          <w:rFonts w:hint="eastAsia"/>
        </w:rPr>
        <w:t>表</w:t>
      </w:r>
      <w:r w:rsidR="00361766">
        <w:rPr>
          <w:rFonts w:hint="eastAsia"/>
        </w:rPr>
        <w:t xml:space="preserve"> </w:t>
      </w:r>
      <w:r w:rsidR="00361766">
        <w:rPr>
          <w:noProof/>
        </w:rPr>
        <w:t>6</w:t>
      </w:r>
      <w:r w:rsidR="0034279F">
        <w:fldChar w:fldCharType="end"/>
      </w:r>
      <w:r w:rsidR="0034279F">
        <w:rPr>
          <w:rFonts w:hint="eastAsia"/>
        </w:rPr>
        <w:t>所示</w:t>
      </w:r>
      <w:r w:rsidRPr="003A6501">
        <w:rPr>
          <w:rFonts w:hint="eastAsia"/>
        </w:rPr>
        <w:t>，</w:t>
      </w:r>
      <w:r>
        <w:rPr>
          <w:rFonts w:hint="eastAsia"/>
        </w:rPr>
        <w:t>在四种不同生物质热解产生的生物油中：</w:t>
      </w:r>
      <w:r w:rsidR="0034279F" w:rsidRPr="0034279F">
        <w:rPr>
          <w:rFonts w:hint="eastAsia"/>
        </w:rPr>
        <w:t>左旋葡聚糖</w:t>
      </w:r>
      <w:r w:rsidRPr="003A6501">
        <w:t xml:space="preserve">, </w:t>
      </w:r>
      <w:r w:rsidR="005E114D" w:rsidRPr="005E114D">
        <w:rPr>
          <w:rFonts w:hint="eastAsia"/>
        </w:rPr>
        <w:t>羟基乙醛</w:t>
      </w:r>
      <w:r w:rsidRPr="003A6501">
        <w:t>,</w:t>
      </w:r>
      <w:r w:rsidR="005E114D">
        <w:rPr>
          <w:rFonts w:eastAsia="宋体"/>
          <w:kern w:val="0"/>
          <w:szCs w:val="21"/>
        </w:rPr>
        <w:t>木聚糖</w:t>
      </w:r>
      <w:r w:rsidRPr="003A6501">
        <w:t xml:space="preserve">, </w:t>
      </w:r>
      <w:r w:rsidR="005E114D" w:rsidRPr="005E114D">
        <w:rPr>
          <w:rFonts w:hint="eastAsia"/>
        </w:rPr>
        <w:t>芥子醛</w:t>
      </w:r>
      <w:r w:rsidRPr="005E114D">
        <w:t>,</w:t>
      </w:r>
      <w:r w:rsidR="005E114D" w:rsidRPr="005E114D">
        <w:rPr>
          <w:rFonts w:hint="eastAsia"/>
        </w:rPr>
        <w:t>羟甲基糠醛</w:t>
      </w:r>
      <w:r w:rsidRPr="003A6501">
        <w:t>和水是生物油的主要成分</w:t>
      </w:r>
      <w:r>
        <w:rPr>
          <w:rFonts w:hint="eastAsia"/>
        </w:rPr>
        <w:t>，</w:t>
      </w:r>
      <w:r w:rsidR="005E114D">
        <w:rPr>
          <w:rFonts w:eastAsia="宋体"/>
          <w:kern w:val="0"/>
          <w:szCs w:val="21"/>
        </w:rPr>
        <w:t>苯酚</w:t>
      </w:r>
      <w:r w:rsidR="0035704A">
        <w:rPr>
          <w:rFonts w:hint="eastAsia"/>
          <w:kern w:val="0"/>
          <w:szCs w:val="20"/>
        </w:rPr>
        <w:t>，甲酸</w:t>
      </w:r>
      <w:r>
        <w:rPr>
          <w:rFonts w:hint="eastAsia"/>
          <w:kern w:val="0"/>
          <w:szCs w:val="20"/>
        </w:rPr>
        <w:t>，</w:t>
      </w:r>
      <w:r w:rsidR="0035704A">
        <w:rPr>
          <w:rFonts w:hint="eastAsia"/>
          <w:kern w:val="0"/>
          <w:szCs w:val="20"/>
        </w:rPr>
        <w:t>乙醛</w:t>
      </w:r>
      <w:r>
        <w:rPr>
          <w:rFonts w:hint="eastAsia"/>
          <w:kern w:val="0"/>
          <w:szCs w:val="20"/>
        </w:rPr>
        <w:t>，</w:t>
      </w:r>
      <w:r w:rsidR="0035704A">
        <w:rPr>
          <w:rFonts w:hint="eastAsia"/>
          <w:kern w:val="0"/>
          <w:szCs w:val="20"/>
        </w:rPr>
        <w:t>香豆醇</w:t>
      </w:r>
      <w:r>
        <w:rPr>
          <w:rFonts w:hint="eastAsia"/>
          <w:kern w:val="0"/>
          <w:szCs w:val="20"/>
        </w:rPr>
        <w:t>的含量较少</w:t>
      </w:r>
      <w:r w:rsidRPr="003A6501">
        <w:t>。</w:t>
      </w:r>
      <w:r w:rsidRPr="003A6501">
        <w:rPr>
          <w:rFonts w:hint="eastAsia"/>
        </w:rPr>
        <w:t>从结果中能明显得出，在这四种生物质热解产生的生物油中，</w:t>
      </w:r>
      <w:r w:rsidRPr="003A6501">
        <w:rPr>
          <w:rFonts w:hint="eastAsia"/>
        </w:rPr>
        <w:t>LVG</w:t>
      </w:r>
      <w:r w:rsidRPr="003A6501">
        <w:rPr>
          <w:rFonts w:hint="eastAsia"/>
        </w:rPr>
        <w:t>占的比例最高</w:t>
      </w:r>
      <w:r w:rsidRPr="003A6501">
        <w:t xml:space="preserve">( </w:t>
      </w:r>
      <m:oMath>
        <m:r>
          <m:rPr>
            <m:sty m:val="p"/>
          </m:rPr>
          <w:rPr>
            <w:rFonts w:ascii="Cambria Math" w:hAnsi="Cambria Math"/>
          </w:rPr>
          <m:t>&gt;</m:t>
        </m:r>
      </m:oMath>
      <w:r w:rsidRPr="003A6501">
        <w:t>35 %</w:t>
      </w:r>
      <w:r w:rsidRPr="003A6501">
        <w:rPr>
          <w:rFonts w:hint="eastAsia"/>
        </w:rPr>
        <w:t>)</w:t>
      </w:r>
      <w:r w:rsidRPr="003A6501">
        <w:t>。</w:t>
      </w:r>
      <w:r w:rsidRPr="003A6501">
        <w:rPr>
          <w:rFonts w:hint="eastAsia"/>
        </w:rPr>
        <w:t xml:space="preserve"> </w:t>
      </w:r>
      <w:r>
        <w:rPr>
          <w:rFonts w:hint="eastAsia"/>
        </w:rPr>
        <w:t>此外，橡木热解产生的生物油中</w:t>
      </w:r>
      <w:r>
        <w:rPr>
          <w:rFonts w:hint="eastAsia"/>
        </w:rPr>
        <w:t>LVG</w:t>
      </w:r>
      <w:r>
        <w:rPr>
          <w:rFonts w:hint="eastAsia"/>
        </w:rPr>
        <w:t>的比重最高，达到了近</w:t>
      </w:r>
      <w:r>
        <w:rPr>
          <w:rFonts w:hint="eastAsia"/>
        </w:rPr>
        <w:t>40%</w:t>
      </w:r>
      <w:r>
        <w:rPr>
          <w:rFonts w:hint="eastAsia"/>
        </w:rPr>
        <w:t>。如</w:t>
      </w:r>
      <w:r w:rsidR="0035704A">
        <w:fldChar w:fldCharType="begin"/>
      </w:r>
      <w:r w:rsidR="0035704A">
        <w:instrText xml:space="preserve"> </w:instrText>
      </w:r>
      <w:r w:rsidR="0035704A">
        <w:rPr>
          <w:rFonts w:hint="eastAsia"/>
        </w:rPr>
        <w:instrText>REF _Ref501877290 \h</w:instrText>
      </w:r>
      <w:r w:rsidR="0035704A">
        <w:instrText xml:space="preserve"> </w:instrText>
      </w:r>
      <w:r w:rsidR="0035704A">
        <w:fldChar w:fldCharType="separate"/>
      </w:r>
      <w:r w:rsidR="00361766">
        <w:rPr>
          <w:rFonts w:hint="eastAsia"/>
        </w:rPr>
        <w:t>表</w:t>
      </w:r>
      <w:r w:rsidR="00361766">
        <w:rPr>
          <w:rFonts w:hint="eastAsia"/>
        </w:rPr>
        <w:t xml:space="preserve"> </w:t>
      </w:r>
      <w:r w:rsidR="00361766">
        <w:rPr>
          <w:noProof/>
        </w:rPr>
        <w:t>1</w:t>
      </w:r>
      <w:r w:rsidR="0035704A">
        <w:fldChar w:fldCharType="end"/>
      </w:r>
      <w:r>
        <w:rPr>
          <w:rFonts w:hint="eastAsia"/>
        </w:rPr>
        <w:t>中所示，</w:t>
      </w:r>
      <w:r>
        <w:rPr>
          <w:rFonts w:hint="eastAsia"/>
        </w:rPr>
        <w:t>LVG</w:t>
      </w:r>
      <w:r>
        <w:rPr>
          <w:rFonts w:hint="eastAsia"/>
        </w:rPr>
        <w:t>来源于纤维素热解反应。而在这四种生物质中，橡木含有的纤维素比例最高，因此橡木热解生成的生物油中</w:t>
      </w:r>
      <w:r>
        <w:rPr>
          <w:rFonts w:hint="eastAsia"/>
        </w:rPr>
        <w:t>LVG</w:t>
      </w:r>
      <w:r>
        <w:rPr>
          <w:rFonts w:hint="eastAsia"/>
        </w:rPr>
        <w:t>的比重最大。甘蔗渣热解生成的生物油</w:t>
      </w:r>
      <w:r w:rsidR="0035704A">
        <w:rPr>
          <w:rFonts w:eastAsia="宋体"/>
          <w:kern w:val="0"/>
          <w:szCs w:val="21"/>
        </w:rPr>
        <w:t>木聚糖</w:t>
      </w:r>
      <w:r>
        <w:rPr>
          <w:rFonts w:hint="eastAsia"/>
        </w:rPr>
        <w:t>，</w:t>
      </w:r>
      <w:r w:rsidR="0035704A">
        <w:rPr>
          <w:rFonts w:hint="eastAsia"/>
        </w:rPr>
        <w:t>甲醛</w:t>
      </w:r>
      <w:r>
        <w:rPr>
          <w:rFonts w:hint="eastAsia"/>
        </w:rPr>
        <w:t>，</w:t>
      </w:r>
      <w:r w:rsidR="0035704A">
        <w:rPr>
          <w:rFonts w:hint="eastAsia"/>
        </w:rPr>
        <w:t>乙醛</w:t>
      </w:r>
      <w:r>
        <w:rPr>
          <w:rFonts w:hint="eastAsia"/>
        </w:rPr>
        <w:t>等组分的含量最高</w:t>
      </w:r>
      <w:r w:rsidRPr="0035704A">
        <w:rPr>
          <w:rFonts w:hint="eastAsia"/>
        </w:rPr>
        <w:t>，</w:t>
      </w:r>
      <w:r w:rsidR="0035704A" w:rsidRPr="0035704A">
        <w:rPr>
          <w:rFonts w:hint="eastAsia"/>
        </w:rPr>
        <w:t>羟甲基糠醛</w:t>
      </w:r>
      <w:r>
        <w:rPr>
          <w:rFonts w:hint="eastAsia"/>
        </w:rPr>
        <w:t>、</w:t>
      </w:r>
      <w:r w:rsidR="0035704A">
        <w:rPr>
          <w:rFonts w:eastAsia="宋体"/>
          <w:kern w:val="0"/>
          <w:szCs w:val="21"/>
        </w:rPr>
        <w:t>乙二醛</w:t>
      </w:r>
      <w:r>
        <w:rPr>
          <w:rFonts w:hint="eastAsia"/>
          <w:kern w:val="0"/>
          <w:szCs w:val="20"/>
        </w:rPr>
        <w:t>、</w:t>
      </w:r>
      <w:r w:rsidR="0035704A">
        <w:rPr>
          <w:rFonts w:hint="eastAsia"/>
          <w:kern w:val="0"/>
          <w:szCs w:val="20"/>
        </w:rPr>
        <w:t>丙酮</w:t>
      </w:r>
      <w:r>
        <w:rPr>
          <w:rFonts w:hint="eastAsia"/>
        </w:rPr>
        <w:t>的含量相对较低。甘蔗渣的生物油组分与其他三种生物质热解产生的生物油对比差别较大，这可能是因为甘蔗渣的组分和其他三种生物质的组分的差别较大所致。</w:t>
      </w:r>
    </w:p>
    <w:p w:rsidR="00C83D56" w:rsidRDefault="00C83D56" w:rsidP="00C83D56">
      <w:pPr>
        <w:pStyle w:val="a1"/>
        <w:keepNext/>
      </w:pPr>
      <w:bookmarkStart w:id="83" w:name="_Ref501882377"/>
      <w:bookmarkEnd w:id="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6</w:t>
      </w:r>
      <w:r>
        <w:fldChar w:fldCharType="end"/>
      </w:r>
      <w:bookmarkEnd w:id="83"/>
      <w:r>
        <w:t xml:space="preserve"> </w:t>
      </w:r>
      <w:bookmarkStart w:id="84" w:name="OLE_LINK60"/>
      <w:bookmarkStart w:id="85" w:name="OLE_LINK61"/>
      <w:r>
        <w:rPr>
          <w:rFonts w:hint="eastAsia"/>
        </w:rPr>
        <w:t>不同生物质材料热解生物油产物组分比重分析</w:t>
      </w:r>
      <w:bookmarkEnd w:id="84"/>
      <w:bookmarkEnd w:id="85"/>
    </w:p>
    <w:tbl>
      <w:tblPr>
        <w:tblStyle w:val="61"/>
        <w:tblpPr w:leftFromText="180" w:rightFromText="180" w:vertAnchor="text" w:tblpXSpec="center" w:tblpY="1"/>
        <w:tblW w:w="3946" w:type="pct"/>
        <w:tblBorders>
          <w:top w:val="none" w:sz="0" w:space="0" w:color="auto"/>
          <w:bottom w:val="none" w:sz="0" w:space="0" w:color="auto"/>
        </w:tblBorders>
        <w:tblLook w:val="06A0" w:firstRow="1" w:lastRow="0" w:firstColumn="1" w:lastColumn="0" w:noHBand="1" w:noVBand="1"/>
      </w:tblPr>
      <w:tblGrid>
        <w:gridCol w:w="2513"/>
        <w:gridCol w:w="1216"/>
        <w:gridCol w:w="1077"/>
        <w:gridCol w:w="882"/>
        <w:gridCol w:w="819"/>
        <w:gridCol w:w="822"/>
      </w:tblGrid>
      <w:tr w:rsidR="00C83D56" w:rsidRPr="006B5F96" w:rsidTr="00E05D41">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14" w:type="pct"/>
            <w:vMerge w:val="restart"/>
            <w:tcBorders>
              <w:top w:val="single" w:sz="12" w:space="0" w:color="auto"/>
            </w:tcBorders>
            <w:noWrap/>
          </w:tcPr>
          <w:p w:rsidR="00C83D56" w:rsidRPr="00E05D41" w:rsidRDefault="00C83D56" w:rsidP="006F24D1">
            <w:pPr>
              <w:tabs>
                <w:tab w:val="left" w:pos="2655"/>
              </w:tabs>
              <w:rPr>
                <w:rFonts w:ascii="Times New Roman" w:eastAsia="宋体" w:hAnsi="Times New Roman" w:cs="Times New Roman"/>
                <w:b w:val="0"/>
                <w:kern w:val="0"/>
                <w:szCs w:val="21"/>
                <w:lang w:eastAsia="en-US"/>
              </w:rPr>
            </w:pPr>
            <w:bookmarkStart w:id="86" w:name="OLE_LINK56"/>
            <w:r w:rsidRPr="00E05D41">
              <w:rPr>
                <w:rFonts w:ascii="Times New Roman" w:eastAsia="宋体" w:hAnsi="Times New Roman" w:cs="Times New Roman"/>
                <w:b w:val="0"/>
                <w:szCs w:val="21"/>
              </w:rPr>
              <w:t>组分名称</w:t>
            </w:r>
          </w:p>
        </w:tc>
        <w:tc>
          <w:tcPr>
            <w:tcW w:w="829" w:type="pct"/>
            <w:vMerge w:val="restart"/>
            <w:tcBorders>
              <w:top w:val="single" w:sz="12" w:space="0" w:color="auto"/>
            </w:tcBorders>
          </w:tcPr>
          <w:p w:rsidR="00C83D56" w:rsidRPr="00E05D41" w:rsidRDefault="00C83D56" w:rsidP="006F24D1">
            <w:pPr>
              <w:tabs>
                <w:tab w:val="left" w:pos="2655"/>
              </w:tabs>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Cs w:val="21"/>
                <w:lang w:eastAsia="en-US"/>
              </w:rPr>
            </w:pPr>
            <w:r w:rsidRPr="00E05D41">
              <w:rPr>
                <w:rFonts w:ascii="Times New Roman" w:eastAsia="宋体" w:hAnsi="Times New Roman" w:cs="Times New Roman" w:hint="eastAsia"/>
                <w:b w:val="0"/>
                <w:color w:val="auto"/>
                <w:kern w:val="0"/>
                <w:szCs w:val="21"/>
              </w:rPr>
              <w:t>分子式</w:t>
            </w:r>
          </w:p>
        </w:tc>
        <w:tc>
          <w:tcPr>
            <w:tcW w:w="2458" w:type="pct"/>
            <w:gridSpan w:val="4"/>
            <w:tcBorders>
              <w:top w:val="single" w:sz="12" w:space="0" w:color="auto"/>
              <w:bottom w:val="single" w:sz="4" w:space="0" w:color="auto"/>
            </w:tcBorders>
          </w:tcPr>
          <w:p w:rsidR="00C83D56" w:rsidRPr="00E05D41" w:rsidRDefault="00C83D56" w:rsidP="006F24D1">
            <w:pPr>
              <w:tabs>
                <w:tab w:val="left" w:pos="2655"/>
              </w:tabs>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Cs w:val="21"/>
                <w:highlight w:val="yellow"/>
                <w:lang w:eastAsia="en-US"/>
              </w:rPr>
            </w:pPr>
            <w:r w:rsidRPr="00E05D41">
              <w:rPr>
                <w:rFonts w:ascii="Times New Roman" w:hAnsi="Times New Roman" w:cs="Times New Roman" w:hint="eastAsia"/>
                <w:b w:val="0"/>
                <w:szCs w:val="21"/>
              </w:rPr>
              <w:t>占生物油比重</w:t>
            </w:r>
            <w:r w:rsidRPr="00E05D41">
              <w:rPr>
                <w:rFonts w:ascii="Times New Roman" w:hAnsi="Times New Roman" w:cs="Times New Roman" w:hint="eastAsia"/>
                <w:b w:val="0"/>
                <w:szCs w:val="21"/>
              </w:rPr>
              <w:t xml:space="preserve"> wt</w:t>
            </w:r>
            <w:r w:rsidRPr="00E05D41">
              <w:rPr>
                <w:rFonts w:ascii="Times New Roman" w:hAnsi="Times New Roman" w:cs="Times New Roman"/>
                <w:b w:val="0"/>
                <w:szCs w:val="21"/>
              </w:rPr>
              <w:t xml:space="preserve"> (%)</w:t>
            </w:r>
          </w:p>
        </w:tc>
      </w:tr>
      <w:tr w:rsidR="00E05D41" w:rsidRPr="006B5F96" w:rsidTr="00E05D41">
        <w:trPr>
          <w:trHeight w:val="339"/>
        </w:trPr>
        <w:tc>
          <w:tcPr>
            <w:cnfStyle w:val="001000000000" w:firstRow="0" w:lastRow="0" w:firstColumn="1" w:lastColumn="0" w:oddVBand="0" w:evenVBand="0" w:oddHBand="0" w:evenHBand="0" w:firstRowFirstColumn="0" w:firstRowLastColumn="0" w:lastRowFirstColumn="0" w:lastRowLastColumn="0"/>
            <w:tcW w:w="1714" w:type="pct"/>
            <w:vMerge/>
            <w:tcBorders>
              <w:bottom w:val="single" w:sz="12" w:space="0" w:color="auto"/>
            </w:tcBorders>
            <w:noWrap/>
          </w:tcPr>
          <w:p w:rsidR="00C83D56" w:rsidRPr="00E05D41" w:rsidRDefault="00C83D56" w:rsidP="006F24D1">
            <w:pPr>
              <w:tabs>
                <w:tab w:val="left" w:pos="2655"/>
              </w:tabs>
              <w:rPr>
                <w:rFonts w:ascii="Times New Roman" w:eastAsia="宋体" w:hAnsi="Times New Roman" w:cs="Times New Roman"/>
                <w:b w:val="0"/>
                <w:color w:val="auto"/>
                <w:kern w:val="0"/>
                <w:szCs w:val="21"/>
                <w:lang w:eastAsia="en-US"/>
              </w:rPr>
            </w:pPr>
          </w:p>
        </w:tc>
        <w:tc>
          <w:tcPr>
            <w:tcW w:w="829" w:type="pct"/>
            <w:vMerge/>
            <w:tcBorders>
              <w:bottom w:val="single" w:sz="12" w:space="0" w:color="auto"/>
            </w:tcBorders>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p>
        </w:tc>
        <w:tc>
          <w:tcPr>
            <w:tcW w:w="735" w:type="pct"/>
            <w:tcBorders>
              <w:top w:val="single" w:sz="4" w:space="0" w:color="auto"/>
              <w:bottom w:val="single" w:sz="12" w:space="0" w:color="auto"/>
            </w:tcBorders>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Bagasse</w:t>
            </w:r>
          </w:p>
        </w:tc>
        <w:tc>
          <w:tcPr>
            <w:tcW w:w="602" w:type="pct"/>
            <w:tcBorders>
              <w:top w:val="single" w:sz="4" w:space="0" w:color="auto"/>
              <w:bottom w:val="single" w:sz="12" w:space="0" w:color="auto"/>
            </w:tcBorders>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Beech</w:t>
            </w:r>
          </w:p>
        </w:tc>
        <w:tc>
          <w:tcPr>
            <w:tcW w:w="559" w:type="pct"/>
            <w:tcBorders>
              <w:top w:val="single" w:sz="4" w:space="0" w:color="auto"/>
              <w:bottom w:val="single" w:sz="12" w:space="0" w:color="auto"/>
            </w:tcBorders>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Oak</w:t>
            </w:r>
          </w:p>
        </w:tc>
        <w:tc>
          <w:tcPr>
            <w:tcW w:w="561" w:type="pct"/>
            <w:tcBorders>
              <w:top w:val="single" w:sz="4" w:space="0" w:color="auto"/>
              <w:bottom w:val="single" w:sz="12" w:space="0" w:color="auto"/>
            </w:tcBorders>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Pine</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6F24D1"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eastAsia="宋体" w:hAnsi="Times New Roman" w:cs="Times New Roman"/>
                <w:b w:val="0"/>
                <w:color w:val="auto"/>
                <w:kern w:val="0"/>
                <w:szCs w:val="21"/>
                <w:lang w:eastAsia="en-US"/>
              </w:rPr>
              <w:t>木聚糖</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w:t>
            </w:r>
            <w:r w:rsidRPr="00E05D41">
              <w:rPr>
                <w:rFonts w:ascii="Times New Roman" w:eastAsia="宋体" w:hAnsi="Times New Roman" w:cs="Times New Roman"/>
                <w:color w:val="auto"/>
                <w:kern w:val="0"/>
                <w:szCs w:val="21"/>
                <w:vertAlign w:val="subscript"/>
                <w:lang w:eastAsia="en-US"/>
              </w:rPr>
              <w:t>5</w:t>
            </w:r>
            <w:r w:rsidRPr="00E05D41">
              <w:rPr>
                <w:rFonts w:ascii="Times New Roman" w:eastAsia="宋体" w:hAnsi="Times New Roman" w:cs="Times New Roman"/>
                <w:color w:val="auto"/>
                <w:kern w:val="0"/>
                <w:szCs w:val="21"/>
                <w:lang w:eastAsia="en-US"/>
              </w:rPr>
              <w:t>H</w:t>
            </w:r>
            <w:r w:rsidRPr="00E05D41">
              <w:rPr>
                <w:rFonts w:ascii="Times New Roman" w:eastAsia="宋体" w:hAnsi="Times New Roman" w:cs="Times New Roman"/>
                <w:color w:val="auto"/>
                <w:kern w:val="0"/>
                <w:szCs w:val="21"/>
                <w:vertAlign w:val="subscript"/>
                <w:lang w:eastAsia="en-US"/>
              </w:rPr>
              <w:t>8</w:t>
            </w:r>
            <w:r w:rsidRPr="00E05D41">
              <w:rPr>
                <w:rFonts w:ascii="Times New Roman" w:eastAsia="宋体" w:hAnsi="Times New Roman" w:cs="Times New Roman"/>
                <w:color w:val="auto"/>
                <w:kern w:val="0"/>
                <w:szCs w:val="21"/>
                <w:lang w:eastAsia="en-US"/>
              </w:rPr>
              <w:t>O</w:t>
            </w:r>
            <w:r w:rsidRPr="00E05D41">
              <w:rPr>
                <w:rFonts w:ascii="Times New Roman" w:eastAsia="宋体" w:hAnsi="Times New Roman" w:cs="Times New Roman"/>
                <w:color w:val="auto"/>
                <w:kern w:val="0"/>
                <w:szCs w:val="21"/>
                <w:vertAlign w:val="subscript"/>
                <w:lang w:eastAsia="en-US"/>
              </w:rPr>
              <w:t>4</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15.43</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7.74</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7.3</w:t>
            </w:r>
            <w:r w:rsidRPr="00E05D41">
              <w:rPr>
                <w:rFonts w:ascii="Times New Roman" w:eastAsia="宋体" w:hAnsi="Times New Roman" w:cs="Times New Roman"/>
                <w:color w:val="auto"/>
                <w:kern w:val="0"/>
                <w:szCs w:val="21"/>
              </w:rPr>
              <w:t>7</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7.48</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6F24D1"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hAnsi="Times New Roman" w:hint="eastAsia"/>
                <w:b w:val="0"/>
                <w:sz w:val="20"/>
              </w:rPr>
              <w:t>左旋葡聚糖</w:t>
            </w:r>
            <w:r w:rsidR="00C83D56" w:rsidRPr="00E05D41">
              <w:rPr>
                <w:rFonts w:ascii="Times New Roman" w:eastAsia="宋体" w:hAnsi="Times New Roman" w:cs="Times New Roman"/>
                <w:b w:val="0"/>
                <w:color w:val="auto"/>
                <w:kern w:val="0"/>
                <w:szCs w:val="21"/>
                <w:lang w:eastAsia="en-US"/>
              </w:rPr>
              <w:t>(LVG)</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w:t>
            </w:r>
            <w:r w:rsidRPr="00E05D41">
              <w:rPr>
                <w:rFonts w:ascii="Times New Roman" w:eastAsia="宋体" w:hAnsi="Times New Roman" w:cs="Times New Roman"/>
                <w:color w:val="auto"/>
                <w:kern w:val="0"/>
                <w:szCs w:val="21"/>
                <w:vertAlign w:val="subscript"/>
                <w:lang w:eastAsia="en-US"/>
              </w:rPr>
              <w:t>6</w:t>
            </w:r>
            <w:r w:rsidRPr="00E05D41">
              <w:rPr>
                <w:rFonts w:ascii="Times New Roman" w:eastAsia="宋体" w:hAnsi="Times New Roman" w:cs="Times New Roman"/>
                <w:color w:val="auto"/>
                <w:kern w:val="0"/>
                <w:szCs w:val="21"/>
                <w:lang w:eastAsia="en-US"/>
              </w:rPr>
              <w:t>H</w:t>
            </w:r>
            <w:r w:rsidRPr="00E05D41">
              <w:rPr>
                <w:rFonts w:ascii="Times New Roman" w:eastAsia="宋体" w:hAnsi="Times New Roman" w:cs="Times New Roman"/>
                <w:color w:val="auto"/>
                <w:kern w:val="0"/>
                <w:szCs w:val="21"/>
                <w:vertAlign w:val="subscript"/>
                <w:lang w:eastAsia="en-US"/>
              </w:rPr>
              <w:t>10</w:t>
            </w:r>
            <w:r w:rsidRPr="00E05D41">
              <w:rPr>
                <w:rFonts w:ascii="Times New Roman" w:eastAsia="宋体" w:hAnsi="Times New Roman" w:cs="Times New Roman"/>
                <w:color w:val="auto"/>
                <w:kern w:val="0"/>
                <w:szCs w:val="21"/>
                <w:lang w:eastAsia="en-US"/>
              </w:rPr>
              <w:t>O</w:t>
            </w:r>
            <w:r w:rsidRPr="00E05D41">
              <w:rPr>
                <w:rFonts w:ascii="Times New Roman" w:eastAsia="宋体" w:hAnsi="Times New Roman" w:cs="Times New Roman"/>
                <w:color w:val="auto"/>
                <w:kern w:val="0"/>
                <w:szCs w:val="21"/>
                <w:vertAlign w:val="subscript"/>
                <w:lang w:eastAsia="en-US"/>
              </w:rPr>
              <w:t>5</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35.02</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39.12</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rPr>
              <w:t>40</w:t>
            </w:r>
            <w:r w:rsidRPr="00E05D41">
              <w:rPr>
                <w:rFonts w:ascii="Times New Roman" w:eastAsia="宋体" w:hAnsi="Times New Roman" w:cs="Times New Roman"/>
                <w:color w:val="auto"/>
                <w:kern w:val="0"/>
                <w:szCs w:val="21"/>
                <w:lang w:eastAsia="en-US"/>
              </w:rPr>
              <w:t>.</w:t>
            </w:r>
            <w:r w:rsidRPr="00E05D41">
              <w:rPr>
                <w:rFonts w:ascii="Times New Roman" w:eastAsia="宋体" w:hAnsi="Times New Roman" w:cs="Times New Roman"/>
                <w:color w:val="auto"/>
                <w:kern w:val="0"/>
                <w:szCs w:val="21"/>
              </w:rPr>
              <w:t>18</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35.65</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6F24D1"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hAnsi="Times New Roman" w:hint="eastAsia"/>
                <w:b w:val="0"/>
                <w:sz w:val="20"/>
              </w:rPr>
              <w:t>羟甲基糠醛</w:t>
            </w:r>
            <w:r w:rsidR="00C83D56" w:rsidRPr="00E05D41">
              <w:rPr>
                <w:rFonts w:ascii="Times New Roman" w:eastAsia="宋体" w:hAnsi="Times New Roman" w:cs="Times New Roman"/>
                <w:b w:val="0"/>
                <w:color w:val="auto"/>
                <w:kern w:val="0"/>
                <w:szCs w:val="21"/>
                <w:lang w:eastAsia="en-US"/>
              </w:rPr>
              <w:t xml:space="preserve"> (HMFU)</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w:t>
            </w:r>
            <w:r w:rsidRPr="00E05D41">
              <w:rPr>
                <w:rFonts w:ascii="Times New Roman" w:eastAsia="宋体" w:hAnsi="Times New Roman" w:cs="Times New Roman"/>
                <w:color w:val="auto"/>
                <w:kern w:val="0"/>
                <w:szCs w:val="21"/>
                <w:vertAlign w:val="subscript"/>
                <w:lang w:eastAsia="en-US"/>
              </w:rPr>
              <w:t>6</w:t>
            </w:r>
            <w:r w:rsidRPr="00E05D41">
              <w:rPr>
                <w:rFonts w:ascii="Times New Roman" w:eastAsia="宋体" w:hAnsi="Times New Roman" w:cs="Times New Roman"/>
                <w:color w:val="auto"/>
                <w:kern w:val="0"/>
                <w:szCs w:val="21"/>
                <w:lang w:eastAsia="en-US"/>
              </w:rPr>
              <w:t>H</w:t>
            </w:r>
            <w:r w:rsidRPr="00E05D41">
              <w:rPr>
                <w:rFonts w:ascii="Times New Roman" w:eastAsia="宋体" w:hAnsi="Times New Roman" w:cs="Times New Roman"/>
                <w:color w:val="auto"/>
                <w:kern w:val="0"/>
                <w:szCs w:val="21"/>
                <w:vertAlign w:val="subscript"/>
                <w:lang w:eastAsia="en-US"/>
              </w:rPr>
              <w:t>6</w:t>
            </w:r>
            <w:r w:rsidRPr="00E05D41">
              <w:rPr>
                <w:rFonts w:ascii="Times New Roman" w:eastAsia="宋体" w:hAnsi="Times New Roman" w:cs="Times New Roman"/>
                <w:color w:val="auto"/>
                <w:kern w:val="0"/>
                <w:szCs w:val="21"/>
                <w:lang w:eastAsia="en-US"/>
              </w:rPr>
              <w:t>O</w:t>
            </w:r>
            <w:r w:rsidRPr="00E05D41">
              <w:rPr>
                <w:rFonts w:ascii="Times New Roman" w:eastAsia="宋体" w:hAnsi="Times New Roman" w:cs="Times New Roman"/>
                <w:color w:val="auto"/>
                <w:kern w:val="0"/>
                <w:szCs w:val="21"/>
                <w:vertAlign w:val="subscript"/>
                <w:lang w:eastAsia="en-US"/>
              </w:rPr>
              <w:t>3</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5.50</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7.40</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7.</w:t>
            </w:r>
            <w:r w:rsidRPr="00E05D41">
              <w:rPr>
                <w:rFonts w:ascii="Times New Roman" w:eastAsia="宋体" w:hAnsi="Times New Roman" w:cs="Times New Roman"/>
                <w:color w:val="auto"/>
                <w:kern w:val="0"/>
                <w:szCs w:val="21"/>
              </w:rPr>
              <w:t>38</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7.29</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505239"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hAnsi="Times New Roman" w:hint="eastAsia"/>
                <w:b w:val="0"/>
                <w:sz w:val="20"/>
              </w:rPr>
              <w:t>甲</w:t>
            </w:r>
            <w:r w:rsidR="006F24D1" w:rsidRPr="00E05D41">
              <w:rPr>
                <w:rFonts w:ascii="Times New Roman" w:hAnsi="Times New Roman" w:hint="eastAsia"/>
                <w:b w:val="0"/>
                <w:sz w:val="20"/>
              </w:rPr>
              <w:t>醛</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CH</w:t>
            </w:r>
            <w:r w:rsidRPr="00E05D41">
              <w:rPr>
                <w:rFonts w:ascii="Times New Roman" w:eastAsia="宋体" w:hAnsi="Times New Roman" w:cs="Times New Roman"/>
                <w:color w:val="auto"/>
                <w:kern w:val="0"/>
                <w:szCs w:val="21"/>
                <w:vertAlign w:val="subscript"/>
                <w:lang w:eastAsia="en-US"/>
              </w:rPr>
              <w:t>2</w:t>
            </w:r>
            <w:r w:rsidRPr="00E05D41">
              <w:rPr>
                <w:rFonts w:ascii="Times New Roman" w:eastAsia="宋体" w:hAnsi="Times New Roman" w:cs="Times New Roman"/>
                <w:color w:val="auto"/>
                <w:kern w:val="0"/>
                <w:szCs w:val="21"/>
                <w:lang w:eastAsia="en-US"/>
              </w:rPr>
              <w:t>O</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11.48</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8.11</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7.4</w:t>
            </w:r>
            <w:r w:rsidRPr="00E05D41">
              <w:rPr>
                <w:rFonts w:ascii="Times New Roman" w:eastAsia="宋体" w:hAnsi="Times New Roman" w:cs="Times New Roman"/>
                <w:color w:val="auto"/>
                <w:kern w:val="0"/>
                <w:szCs w:val="21"/>
              </w:rPr>
              <w:t>0</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8.00</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6F24D1"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hAnsi="Times New Roman" w:hint="eastAsia"/>
                <w:b w:val="0"/>
                <w:sz w:val="20"/>
              </w:rPr>
              <w:t>羟基乙醛</w:t>
            </w:r>
            <w:r w:rsidR="00C83D56" w:rsidRPr="00E05D41">
              <w:rPr>
                <w:rFonts w:ascii="Times New Roman" w:eastAsia="宋体" w:hAnsi="Times New Roman" w:cs="Times New Roman"/>
                <w:b w:val="0"/>
                <w:color w:val="auto"/>
                <w:kern w:val="0"/>
                <w:szCs w:val="21"/>
                <w:lang w:eastAsia="en-US"/>
              </w:rPr>
              <w:t xml:space="preserve"> (HAA)</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w:t>
            </w:r>
            <w:r w:rsidRPr="00E05D41">
              <w:rPr>
                <w:rFonts w:ascii="Times New Roman" w:eastAsia="宋体" w:hAnsi="Times New Roman" w:cs="Times New Roman"/>
                <w:color w:val="auto"/>
                <w:kern w:val="0"/>
                <w:szCs w:val="21"/>
                <w:vertAlign w:val="subscript"/>
                <w:lang w:eastAsia="en-US"/>
              </w:rPr>
              <w:t>2</w:t>
            </w:r>
            <w:r w:rsidRPr="00E05D41">
              <w:rPr>
                <w:rFonts w:ascii="Times New Roman" w:eastAsia="宋体" w:hAnsi="Times New Roman" w:cs="Times New Roman"/>
                <w:color w:val="auto"/>
                <w:kern w:val="0"/>
                <w:szCs w:val="21"/>
                <w:lang w:eastAsia="en-US"/>
              </w:rPr>
              <w:t>H</w:t>
            </w:r>
            <w:r w:rsidRPr="00E05D41">
              <w:rPr>
                <w:rFonts w:ascii="Times New Roman" w:eastAsia="宋体" w:hAnsi="Times New Roman" w:cs="Times New Roman"/>
                <w:color w:val="auto"/>
                <w:kern w:val="0"/>
                <w:szCs w:val="21"/>
                <w:vertAlign w:val="subscript"/>
                <w:lang w:eastAsia="en-US"/>
              </w:rPr>
              <w:t>4</w:t>
            </w:r>
            <w:r w:rsidRPr="00E05D41">
              <w:rPr>
                <w:rFonts w:ascii="Times New Roman" w:eastAsia="宋体" w:hAnsi="Times New Roman" w:cs="Times New Roman"/>
                <w:color w:val="auto"/>
                <w:kern w:val="0"/>
                <w:szCs w:val="21"/>
                <w:lang w:eastAsia="en-US"/>
              </w:rPr>
              <w:t>O</w:t>
            </w:r>
            <w:r w:rsidRPr="00E05D41">
              <w:rPr>
                <w:rFonts w:ascii="Times New Roman" w:eastAsia="宋体" w:hAnsi="Times New Roman" w:cs="Times New Roman"/>
                <w:color w:val="auto"/>
                <w:kern w:val="0"/>
                <w:szCs w:val="21"/>
                <w:vertAlign w:val="subscript"/>
                <w:lang w:eastAsia="en-US"/>
              </w:rPr>
              <w:t>2</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13.40</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13.80</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13.5</w:t>
            </w:r>
            <w:r w:rsidRPr="00E05D41">
              <w:rPr>
                <w:rFonts w:ascii="Times New Roman" w:eastAsia="宋体" w:hAnsi="Times New Roman" w:cs="Times New Roman"/>
                <w:color w:val="auto"/>
                <w:kern w:val="0"/>
                <w:szCs w:val="21"/>
              </w:rPr>
              <w:t>9</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13.60</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6F24D1"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eastAsia="宋体" w:hAnsi="Times New Roman" w:cs="Times New Roman"/>
                <w:b w:val="0"/>
                <w:color w:val="auto"/>
                <w:kern w:val="0"/>
                <w:szCs w:val="21"/>
                <w:lang w:eastAsia="en-US"/>
              </w:rPr>
              <w:t>乙醇</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w:t>
            </w:r>
            <w:r w:rsidRPr="00E05D41">
              <w:rPr>
                <w:rFonts w:ascii="Times New Roman" w:eastAsia="宋体" w:hAnsi="Times New Roman" w:cs="Times New Roman"/>
                <w:color w:val="auto"/>
                <w:kern w:val="0"/>
                <w:szCs w:val="21"/>
                <w:vertAlign w:val="subscript"/>
                <w:lang w:eastAsia="en-US"/>
              </w:rPr>
              <w:t>2</w:t>
            </w:r>
            <w:r w:rsidRPr="00E05D41">
              <w:rPr>
                <w:rFonts w:ascii="Times New Roman" w:eastAsia="宋体" w:hAnsi="Times New Roman" w:cs="Times New Roman"/>
                <w:color w:val="auto"/>
                <w:kern w:val="0"/>
                <w:szCs w:val="21"/>
                <w:lang w:eastAsia="en-US"/>
              </w:rPr>
              <w:t>H</w:t>
            </w:r>
            <w:r w:rsidRPr="00E05D41">
              <w:rPr>
                <w:rFonts w:ascii="Times New Roman" w:eastAsia="宋体" w:hAnsi="Times New Roman" w:cs="Times New Roman"/>
                <w:color w:val="auto"/>
                <w:kern w:val="0"/>
                <w:szCs w:val="21"/>
                <w:vertAlign w:val="subscript"/>
                <w:lang w:eastAsia="en-US"/>
              </w:rPr>
              <w:t>5</w:t>
            </w:r>
            <w:r w:rsidRPr="00E05D41">
              <w:rPr>
                <w:rFonts w:ascii="Times New Roman" w:eastAsia="宋体" w:hAnsi="Times New Roman" w:cs="Times New Roman"/>
                <w:color w:val="auto"/>
                <w:kern w:val="0"/>
                <w:szCs w:val="21"/>
                <w:lang w:eastAsia="en-US"/>
              </w:rPr>
              <w:t>OH</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2.43</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1.28</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1.19</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1.29</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6F24D1"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eastAsia="宋体" w:hAnsi="Times New Roman" w:cs="Times New Roman"/>
                <w:b w:val="0"/>
                <w:color w:val="auto"/>
                <w:kern w:val="0"/>
                <w:szCs w:val="21"/>
                <w:lang w:eastAsia="en-US"/>
              </w:rPr>
              <w:t>苯酚</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w:t>
            </w:r>
            <w:r w:rsidRPr="00E05D41">
              <w:rPr>
                <w:rFonts w:ascii="Times New Roman" w:eastAsia="宋体" w:hAnsi="Times New Roman" w:cs="Times New Roman"/>
                <w:color w:val="auto"/>
                <w:kern w:val="0"/>
                <w:szCs w:val="21"/>
                <w:vertAlign w:val="subscript"/>
                <w:lang w:eastAsia="en-US"/>
              </w:rPr>
              <w:t>6</w:t>
            </w:r>
            <w:r w:rsidRPr="00E05D41">
              <w:rPr>
                <w:rFonts w:ascii="Times New Roman" w:eastAsia="宋体" w:hAnsi="Times New Roman" w:cs="Times New Roman"/>
                <w:color w:val="auto"/>
                <w:kern w:val="0"/>
                <w:szCs w:val="21"/>
                <w:lang w:eastAsia="en-US"/>
              </w:rPr>
              <w:t>H</w:t>
            </w:r>
            <w:r w:rsidRPr="00E05D41">
              <w:rPr>
                <w:rFonts w:ascii="Times New Roman" w:eastAsia="宋体" w:hAnsi="Times New Roman" w:cs="Times New Roman"/>
                <w:color w:val="auto"/>
                <w:kern w:val="0"/>
                <w:szCs w:val="21"/>
                <w:vertAlign w:val="subscript"/>
                <w:lang w:eastAsia="en-US"/>
              </w:rPr>
              <w:t>5</w:t>
            </w:r>
            <w:r w:rsidRPr="00E05D41">
              <w:rPr>
                <w:rFonts w:ascii="Times New Roman" w:eastAsia="宋体" w:hAnsi="Times New Roman" w:cs="Times New Roman"/>
                <w:color w:val="auto"/>
                <w:kern w:val="0"/>
                <w:szCs w:val="21"/>
                <w:lang w:eastAsia="en-US"/>
              </w:rPr>
              <w:t>OH</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0.85</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0.53</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0.15</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0.34</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6F24D1"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eastAsia="宋体" w:hAnsi="Times New Roman" w:cs="Times New Roman"/>
                <w:b w:val="0"/>
                <w:color w:val="auto"/>
                <w:kern w:val="0"/>
                <w:szCs w:val="21"/>
                <w:lang w:eastAsia="en-US"/>
              </w:rPr>
              <w:t>乙醛</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CH</w:t>
            </w:r>
            <w:r w:rsidRPr="00E05D41">
              <w:rPr>
                <w:rFonts w:ascii="Times New Roman" w:eastAsia="宋体" w:hAnsi="Times New Roman" w:cs="Times New Roman"/>
                <w:color w:val="auto"/>
                <w:kern w:val="0"/>
                <w:szCs w:val="21"/>
                <w:vertAlign w:val="subscript"/>
                <w:lang w:eastAsia="en-US"/>
              </w:rPr>
              <w:t>3</w:t>
            </w:r>
            <w:r w:rsidRPr="00E05D41">
              <w:rPr>
                <w:rFonts w:ascii="Times New Roman" w:eastAsia="宋体" w:hAnsi="Times New Roman" w:cs="Times New Roman"/>
                <w:color w:val="auto"/>
                <w:kern w:val="0"/>
                <w:szCs w:val="21"/>
                <w:lang w:eastAsia="en-US"/>
              </w:rPr>
              <w:t>HCO</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0.77</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1.18</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1.2</w:t>
            </w:r>
            <w:r w:rsidRPr="00E05D41">
              <w:rPr>
                <w:rFonts w:ascii="Times New Roman" w:eastAsia="宋体" w:hAnsi="Times New Roman" w:cs="Times New Roman"/>
                <w:color w:val="auto"/>
                <w:kern w:val="0"/>
                <w:szCs w:val="21"/>
              </w:rPr>
              <w:t>2</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1.26</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6F24D1"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eastAsia="宋体" w:hAnsi="Times New Roman" w:cs="Times New Roman"/>
                <w:b w:val="0"/>
                <w:color w:val="auto"/>
                <w:kern w:val="0"/>
                <w:szCs w:val="21"/>
                <w:lang w:eastAsia="en-US"/>
              </w:rPr>
              <w:t>甲醇</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CH</w:t>
            </w:r>
            <w:r w:rsidRPr="00E05D41">
              <w:rPr>
                <w:rFonts w:ascii="Times New Roman" w:eastAsia="宋体" w:hAnsi="Times New Roman" w:cs="Times New Roman"/>
                <w:color w:val="auto"/>
                <w:kern w:val="0"/>
                <w:szCs w:val="21"/>
                <w:vertAlign w:val="subscript"/>
                <w:lang w:eastAsia="en-US"/>
              </w:rPr>
              <w:t>3</w:t>
            </w:r>
            <w:r w:rsidRPr="00E05D41">
              <w:rPr>
                <w:rFonts w:ascii="Times New Roman" w:eastAsia="宋体" w:hAnsi="Times New Roman" w:cs="Times New Roman"/>
                <w:color w:val="auto"/>
                <w:kern w:val="0"/>
                <w:szCs w:val="21"/>
                <w:lang w:eastAsia="en-US"/>
              </w:rPr>
              <w:t>OH</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0.58</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1.39</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1.7</w:t>
            </w:r>
            <w:r w:rsidRPr="00E05D41">
              <w:rPr>
                <w:rFonts w:ascii="Times New Roman" w:eastAsia="宋体" w:hAnsi="Times New Roman" w:cs="Times New Roman"/>
                <w:color w:val="auto"/>
                <w:kern w:val="0"/>
                <w:szCs w:val="21"/>
              </w:rPr>
              <w:t>8</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2.04</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94446F"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eastAsia="宋体" w:hAnsi="Times New Roman" w:cs="Times New Roman"/>
                <w:b w:val="0"/>
                <w:color w:val="auto"/>
                <w:kern w:val="0"/>
                <w:szCs w:val="21"/>
                <w:lang w:eastAsia="en-US"/>
              </w:rPr>
              <w:t>乙二醛</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w:t>
            </w:r>
            <w:r w:rsidRPr="00E05D41">
              <w:rPr>
                <w:rFonts w:ascii="Times New Roman" w:eastAsia="宋体" w:hAnsi="Times New Roman" w:cs="Times New Roman"/>
                <w:color w:val="auto"/>
                <w:kern w:val="0"/>
                <w:szCs w:val="21"/>
                <w:vertAlign w:val="subscript"/>
                <w:lang w:eastAsia="en-US"/>
              </w:rPr>
              <w:t>2</w:t>
            </w:r>
            <w:r w:rsidRPr="00E05D41">
              <w:rPr>
                <w:rFonts w:ascii="Times New Roman" w:eastAsia="宋体" w:hAnsi="Times New Roman" w:cs="Times New Roman"/>
                <w:color w:val="auto"/>
                <w:kern w:val="0"/>
                <w:szCs w:val="21"/>
                <w:lang w:eastAsia="en-US"/>
              </w:rPr>
              <w:t>H</w:t>
            </w:r>
            <w:r w:rsidRPr="00E05D41">
              <w:rPr>
                <w:rFonts w:ascii="Times New Roman" w:eastAsia="宋体" w:hAnsi="Times New Roman" w:cs="Times New Roman"/>
                <w:color w:val="auto"/>
                <w:kern w:val="0"/>
                <w:szCs w:val="21"/>
                <w:vertAlign w:val="subscript"/>
                <w:lang w:eastAsia="en-US"/>
              </w:rPr>
              <w:t>2</w:t>
            </w:r>
            <w:r w:rsidRPr="00E05D41">
              <w:rPr>
                <w:rFonts w:ascii="Times New Roman" w:eastAsia="宋体" w:hAnsi="Times New Roman" w:cs="Times New Roman"/>
                <w:color w:val="auto"/>
                <w:kern w:val="0"/>
                <w:szCs w:val="21"/>
                <w:lang w:eastAsia="en-US"/>
              </w:rPr>
              <w:t>O</w:t>
            </w:r>
            <w:r w:rsidRPr="00E05D41">
              <w:rPr>
                <w:rFonts w:ascii="Times New Roman" w:eastAsia="宋体" w:hAnsi="Times New Roman" w:cs="Times New Roman"/>
                <w:color w:val="auto"/>
                <w:kern w:val="0"/>
                <w:szCs w:val="21"/>
                <w:vertAlign w:val="subscript"/>
                <w:lang w:eastAsia="en-US"/>
              </w:rPr>
              <w:t>2</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2.02</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2.73</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2.7</w:t>
            </w:r>
            <w:r w:rsidRPr="00E05D41">
              <w:rPr>
                <w:rFonts w:ascii="Times New Roman" w:eastAsia="宋体" w:hAnsi="Times New Roman" w:cs="Times New Roman"/>
                <w:color w:val="auto"/>
                <w:kern w:val="0"/>
                <w:szCs w:val="21"/>
              </w:rPr>
              <w:t>2</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2.68</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94446F"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eastAsia="宋体" w:hAnsi="Times New Roman" w:cs="Times New Roman" w:hint="eastAsia"/>
                <w:b w:val="0"/>
                <w:color w:val="auto"/>
                <w:kern w:val="0"/>
                <w:szCs w:val="21"/>
                <w:lang w:eastAsia="en-US"/>
              </w:rPr>
              <w:t>香豆醇</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w:t>
            </w:r>
            <w:r w:rsidRPr="00E05D41">
              <w:rPr>
                <w:rFonts w:ascii="Times New Roman" w:eastAsia="宋体" w:hAnsi="Times New Roman" w:cs="Times New Roman"/>
                <w:color w:val="auto"/>
                <w:kern w:val="0"/>
                <w:szCs w:val="21"/>
                <w:vertAlign w:val="subscript"/>
                <w:lang w:eastAsia="en-US"/>
              </w:rPr>
              <w:t>9</w:t>
            </w:r>
            <w:r w:rsidRPr="00E05D41">
              <w:rPr>
                <w:rFonts w:ascii="Times New Roman" w:eastAsia="宋体" w:hAnsi="Times New Roman" w:cs="Times New Roman"/>
                <w:color w:val="auto"/>
                <w:kern w:val="0"/>
                <w:szCs w:val="21"/>
                <w:lang w:eastAsia="en-US"/>
              </w:rPr>
              <w:t>H</w:t>
            </w:r>
            <w:r w:rsidRPr="00E05D41">
              <w:rPr>
                <w:rFonts w:ascii="Times New Roman" w:eastAsia="宋体" w:hAnsi="Times New Roman" w:cs="Times New Roman"/>
                <w:color w:val="auto"/>
                <w:kern w:val="0"/>
                <w:szCs w:val="21"/>
                <w:vertAlign w:val="subscript"/>
                <w:lang w:eastAsia="en-US"/>
              </w:rPr>
              <w:t>10</w:t>
            </w:r>
            <w:r w:rsidRPr="00E05D41">
              <w:rPr>
                <w:rFonts w:ascii="Times New Roman" w:eastAsia="宋体" w:hAnsi="Times New Roman" w:cs="Times New Roman"/>
                <w:color w:val="auto"/>
                <w:kern w:val="0"/>
                <w:szCs w:val="21"/>
                <w:lang w:eastAsia="en-US"/>
              </w:rPr>
              <w:t>O</w:t>
            </w:r>
            <w:r w:rsidRPr="00E05D41">
              <w:rPr>
                <w:rFonts w:ascii="Times New Roman" w:eastAsia="宋体" w:hAnsi="Times New Roman" w:cs="Times New Roman"/>
                <w:color w:val="auto"/>
                <w:kern w:val="0"/>
                <w:szCs w:val="21"/>
                <w:vertAlign w:val="subscript"/>
                <w:lang w:eastAsia="en-US"/>
              </w:rPr>
              <w:t>2</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1.71</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1.06</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0.3</w:t>
            </w:r>
            <w:r w:rsidRPr="00E05D41">
              <w:rPr>
                <w:rFonts w:ascii="Times New Roman" w:eastAsia="宋体" w:hAnsi="Times New Roman" w:cs="Times New Roman"/>
                <w:color w:val="auto"/>
                <w:kern w:val="0"/>
                <w:szCs w:val="21"/>
              </w:rPr>
              <w:t>1</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0.69</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6F24D1"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eastAsia="宋体" w:hAnsi="Times New Roman" w:cs="Times New Roman"/>
                <w:b w:val="0"/>
                <w:color w:val="auto"/>
                <w:kern w:val="0"/>
                <w:szCs w:val="21"/>
                <w:lang w:eastAsia="en-US"/>
              </w:rPr>
              <w:t>甲酸</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HCOOH</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0.86</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0.71</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0.7</w:t>
            </w:r>
            <w:r w:rsidRPr="00E05D41">
              <w:rPr>
                <w:rFonts w:ascii="Times New Roman" w:eastAsia="宋体" w:hAnsi="Times New Roman" w:cs="Times New Roman"/>
                <w:color w:val="auto"/>
                <w:kern w:val="0"/>
                <w:szCs w:val="21"/>
              </w:rPr>
              <w:t>3</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0.79</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505239"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eastAsia="宋体" w:hAnsi="Times New Roman" w:cs="Times New Roman" w:hint="eastAsia"/>
                <w:b w:val="0"/>
                <w:color w:val="auto"/>
                <w:kern w:val="0"/>
                <w:szCs w:val="21"/>
                <w:lang w:eastAsia="en-US"/>
              </w:rPr>
              <w:t>芥子醛</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w:t>
            </w:r>
            <w:r w:rsidRPr="00E05D41">
              <w:rPr>
                <w:rFonts w:ascii="Times New Roman" w:eastAsia="宋体" w:hAnsi="Times New Roman" w:cs="Times New Roman"/>
                <w:color w:val="auto"/>
                <w:kern w:val="0"/>
                <w:szCs w:val="21"/>
                <w:vertAlign w:val="subscript"/>
                <w:lang w:eastAsia="en-US"/>
              </w:rPr>
              <w:t>11</w:t>
            </w:r>
            <w:r w:rsidRPr="00E05D41">
              <w:rPr>
                <w:rFonts w:ascii="Times New Roman" w:eastAsia="宋体" w:hAnsi="Times New Roman" w:cs="Times New Roman"/>
                <w:color w:val="auto"/>
                <w:kern w:val="0"/>
                <w:szCs w:val="21"/>
                <w:lang w:eastAsia="en-US"/>
              </w:rPr>
              <w:t>H</w:t>
            </w:r>
            <w:r w:rsidRPr="00E05D41">
              <w:rPr>
                <w:rFonts w:ascii="Times New Roman" w:eastAsia="宋体" w:hAnsi="Times New Roman" w:cs="Times New Roman"/>
                <w:color w:val="auto"/>
                <w:kern w:val="0"/>
                <w:szCs w:val="21"/>
                <w:vertAlign w:val="subscript"/>
                <w:lang w:eastAsia="en-US"/>
              </w:rPr>
              <w:t>12</w:t>
            </w:r>
            <w:r w:rsidRPr="00E05D41">
              <w:rPr>
                <w:rFonts w:ascii="Times New Roman" w:eastAsia="宋体" w:hAnsi="Times New Roman" w:cs="Times New Roman"/>
                <w:color w:val="auto"/>
                <w:kern w:val="0"/>
                <w:szCs w:val="21"/>
                <w:lang w:eastAsia="en-US"/>
              </w:rPr>
              <w:t>O</w:t>
            </w:r>
            <w:r w:rsidRPr="00E05D41">
              <w:rPr>
                <w:rFonts w:ascii="Times New Roman" w:eastAsia="宋体" w:hAnsi="Times New Roman" w:cs="Times New Roman"/>
                <w:color w:val="auto"/>
                <w:kern w:val="0"/>
                <w:szCs w:val="21"/>
                <w:vertAlign w:val="subscript"/>
                <w:lang w:eastAsia="en-US"/>
              </w:rPr>
              <w:t>4</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0.00</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3.35</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4.</w:t>
            </w:r>
            <w:r w:rsidRPr="00E05D41">
              <w:rPr>
                <w:rFonts w:ascii="Times New Roman" w:eastAsia="宋体" w:hAnsi="Times New Roman" w:cs="Times New Roman"/>
                <w:color w:val="auto"/>
                <w:kern w:val="0"/>
                <w:szCs w:val="21"/>
              </w:rPr>
              <w:t>38</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5.06</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noWrap/>
            <w:hideMark/>
          </w:tcPr>
          <w:p w:rsidR="00C83D56" w:rsidRPr="00E05D41" w:rsidRDefault="006F24D1"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hAnsi="Times New Roman" w:hint="eastAsia"/>
                <w:b w:val="0"/>
                <w:sz w:val="20"/>
              </w:rPr>
              <w:t>丙酮</w:t>
            </w:r>
          </w:p>
        </w:tc>
        <w:tc>
          <w:tcPr>
            <w:tcW w:w="82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C</w:t>
            </w:r>
            <w:r w:rsidRPr="00E05D41">
              <w:rPr>
                <w:rFonts w:ascii="Times New Roman" w:eastAsia="宋体" w:hAnsi="Times New Roman" w:cs="Times New Roman"/>
                <w:color w:val="auto"/>
                <w:kern w:val="0"/>
                <w:szCs w:val="21"/>
                <w:vertAlign w:val="subscript"/>
                <w:lang w:eastAsia="en-US"/>
              </w:rPr>
              <w:t>3</w:t>
            </w:r>
            <w:r w:rsidRPr="00E05D41">
              <w:rPr>
                <w:rFonts w:ascii="Times New Roman" w:eastAsia="宋体" w:hAnsi="Times New Roman" w:cs="Times New Roman"/>
                <w:color w:val="auto"/>
                <w:kern w:val="0"/>
                <w:szCs w:val="21"/>
                <w:lang w:eastAsia="en-US"/>
              </w:rPr>
              <w:t>H</w:t>
            </w:r>
            <w:r w:rsidRPr="00E05D41">
              <w:rPr>
                <w:rFonts w:ascii="Times New Roman" w:eastAsia="宋体" w:hAnsi="Times New Roman" w:cs="Times New Roman"/>
                <w:color w:val="auto"/>
                <w:kern w:val="0"/>
                <w:szCs w:val="21"/>
                <w:vertAlign w:val="subscript"/>
                <w:lang w:eastAsia="en-US"/>
              </w:rPr>
              <w:t>6</w:t>
            </w:r>
            <w:r w:rsidRPr="00E05D41">
              <w:rPr>
                <w:rFonts w:ascii="Times New Roman" w:eastAsia="宋体" w:hAnsi="Times New Roman" w:cs="Times New Roman"/>
                <w:color w:val="auto"/>
                <w:kern w:val="0"/>
                <w:szCs w:val="21"/>
                <w:lang w:eastAsia="en-US"/>
              </w:rPr>
              <w:t>O</w:t>
            </w:r>
          </w:p>
        </w:tc>
        <w:tc>
          <w:tcPr>
            <w:tcW w:w="735"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3.04</w:t>
            </w:r>
          </w:p>
        </w:tc>
        <w:tc>
          <w:tcPr>
            <w:tcW w:w="602"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4.29</w:t>
            </w:r>
          </w:p>
        </w:tc>
        <w:tc>
          <w:tcPr>
            <w:tcW w:w="559"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4.9</w:t>
            </w:r>
            <w:r w:rsidRPr="00E05D41">
              <w:rPr>
                <w:rFonts w:ascii="Times New Roman" w:eastAsia="宋体" w:hAnsi="Times New Roman" w:cs="Times New Roman"/>
                <w:color w:val="auto"/>
                <w:kern w:val="0"/>
                <w:szCs w:val="21"/>
              </w:rPr>
              <w:t>4</w:t>
            </w:r>
          </w:p>
        </w:tc>
        <w:tc>
          <w:tcPr>
            <w:tcW w:w="561" w:type="pct"/>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6.52</w:t>
            </w:r>
          </w:p>
        </w:tc>
      </w:tr>
      <w:tr w:rsidR="00E05D41" w:rsidRPr="006B5F96" w:rsidTr="00E05D41">
        <w:trPr>
          <w:trHeight w:val="189"/>
        </w:trPr>
        <w:tc>
          <w:tcPr>
            <w:cnfStyle w:val="001000000000" w:firstRow="0" w:lastRow="0" w:firstColumn="1" w:lastColumn="0" w:oddVBand="0" w:evenVBand="0" w:oddHBand="0" w:evenHBand="0" w:firstRowFirstColumn="0" w:firstRowLastColumn="0" w:lastRowFirstColumn="0" w:lastRowLastColumn="0"/>
            <w:tcW w:w="1714" w:type="pct"/>
            <w:tcBorders>
              <w:bottom w:val="single" w:sz="12" w:space="0" w:color="auto"/>
            </w:tcBorders>
            <w:noWrap/>
          </w:tcPr>
          <w:p w:rsidR="00C83D56" w:rsidRPr="00E05D41" w:rsidRDefault="006F24D1" w:rsidP="006F24D1">
            <w:pPr>
              <w:tabs>
                <w:tab w:val="left" w:pos="2655"/>
              </w:tabs>
              <w:rPr>
                <w:rFonts w:ascii="Times New Roman" w:eastAsia="宋体" w:hAnsi="Times New Roman" w:cs="Times New Roman"/>
                <w:b w:val="0"/>
                <w:color w:val="auto"/>
                <w:kern w:val="0"/>
                <w:szCs w:val="21"/>
                <w:lang w:eastAsia="en-US"/>
              </w:rPr>
            </w:pPr>
            <w:r w:rsidRPr="00E05D41">
              <w:rPr>
                <w:rFonts w:ascii="Times New Roman" w:eastAsia="宋体" w:hAnsi="Times New Roman" w:cs="Times New Roman"/>
                <w:b w:val="0"/>
                <w:color w:val="auto"/>
                <w:kern w:val="0"/>
                <w:szCs w:val="21"/>
                <w:lang w:eastAsia="en-US"/>
              </w:rPr>
              <w:t>水</w:t>
            </w:r>
          </w:p>
        </w:tc>
        <w:tc>
          <w:tcPr>
            <w:tcW w:w="829" w:type="pct"/>
            <w:tcBorders>
              <w:bottom w:val="single" w:sz="12" w:space="0" w:color="auto"/>
            </w:tcBorders>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H</w:t>
            </w:r>
            <w:r w:rsidRPr="00E05D41">
              <w:rPr>
                <w:rFonts w:ascii="Times New Roman" w:eastAsia="宋体" w:hAnsi="Times New Roman" w:cs="Times New Roman"/>
                <w:color w:val="auto"/>
                <w:kern w:val="0"/>
                <w:szCs w:val="21"/>
                <w:vertAlign w:val="subscript"/>
                <w:lang w:eastAsia="en-US"/>
              </w:rPr>
              <w:t>2</w:t>
            </w:r>
            <w:r w:rsidRPr="00E05D41">
              <w:rPr>
                <w:rFonts w:ascii="Times New Roman" w:eastAsia="宋体" w:hAnsi="Times New Roman" w:cs="Times New Roman"/>
                <w:color w:val="auto"/>
                <w:kern w:val="0"/>
                <w:szCs w:val="21"/>
                <w:lang w:eastAsia="en-US"/>
              </w:rPr>
              <w:t>O</w:t>
            </w:r>
          </w:p>
        </w:tc>
        <w:tc>
          <w:tcPr>
            <w:tcW w:w="735" w:type="pct"/>
            <w:tcBorders>
              <w:bottom w:val="single" w:sz="12" w:space="0" w:color="auto"/>
            </w:tcBorders>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6.91</w:t>
            </w:r>
          </w:p>
        </w:tc>
        <w:tc>
          <w:tcPr>
            <w:tcW w:w="602" w:type="pct"/>
            <w:tcBorders>
              <w:bottom w:val="single" w:sz="12" w:space="0" w:color="auto"/>
            </w:tcBorders>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7.29</w:t>
            </w:r>
          </w:p>
        </w:tc>
        <w:tc>
          <w:tcPr>
            <w:tcW w:w="559" w:type="pct"/>
            <w:tcBorders>
              <w:bottom w:val="single" w:sz="12" w:space="0" w:color="auto"/>
            </w:tcBorders>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6.</w:t>
            </w:r>
            <w:r w:rsidRPr="00E05D41">
              <w:rPr>
                <w:rFonts w:ascii="Times New Roman" w:eastAsia="宋体" w:hAnsi="Times New Roman" w:cs="Times New Roman"/>
                <w:color w:val="auto"/>
                <w:kern w:val="0"/>
                <w:szCs w:val="21"/>
              </w:rPr>
              <w:t>66</w:t>
            </w:r>
          </w:p>
        </w:tc>
        <w:tc>
          <w:tcPr>
            <w:tcW w:w="561" w:type="pct"/>
            <w:tcBorders>
              <w:bottom w:val="single" w:sz="12" w:space="0" w:color="auto"/>
            </w:tcBorders>
          </w:tcPr>
          <w:p w:rsidR="00C83D56" w:rsidRPr="00E05D41"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lang w:eastAsia="en-US"/>
              </w:rPr>
            </w:pPr>
            <w:r w:rsidRPr="00E05D41">
              <w:rPr>
                <w:rFonts w:ascii="Times New Roman" w:eastAsia="宋体" w:hAnsi="Times New Roman" w:cs="Times New Roman"/>
                <w:color w:val="auto"/>
                <w:kern w:val="0"/>
                <w:szCs w:val="21"/>
                <w:lang w:eastAsia="en-US"/>
              </w:rPr>
              <w:t>7.33</w:t>
            </w:r>
          </w:p>
        </w:tc>
      </w:tr>
    </w:tbl>
    <w:bookmarkEnd w:id="86"/>
    <w:p w:rsidR="00FC2792" w:rsidRDefault="00FC2792" w:rsidP="00590398">
      <w:pPr>
        <w:pStyle w:val="a0"/>
        <w:ind w:firstLine="480"/>
      </w:pPr>
      <w:r>
        <w:rPr>
          <w:rFonts w:hint="eastAsia"/>
        </w:rPr>
        <w:t>为进一步研究生物质</w:t>
      </w:r>
      <w:r w:rsidR="00BD2744">
        <w:rPr>
          <w:rFonts w:hint="eastAsia"/>
        </w:rPr>
        <w:t>产物</w:t>
      </w:r>
      <w:r>
        <w:rPr>
          <w:rFonts w:hint="eastAsia"/>
        </w:rPr>
        <w:t>在流化床中热解的生成过程。本章选取了</w:t>
      </w:r>
      <w:bookmarkStart w:id="87" w:name="OLE_LINK50"/>
      <w:bookmarkStart w:id="88" w:name="OLE_LINK51"/>
      <w:r>
        <w:rPr>
          <w:rFonts w:hint="eastAsia"/>
        </w:rPr>
        <w:t>生物油中最多的物质</w:t>
      </w:r>
      <w:r>
        <w:rPr>
          <w:rFonts w:hint="eastAsia"/>
        </w:rPr>
        <w:t>LVG</w:t>
      </w:r>
      <w:r>
        <w:rPr>
          <w:rFonts w:hint="eastAsia"/>
        </w:rPr>
        <w:t>作为代表，研究了</w:t>
      </w:r>
      <w:r>
        <w:rPr>
          <w:rFonts w:hint="eastAsia"/>
        </w:rPr>
        <w:t>LVG</w:t>
      </w:r>
      <w:r>
        <w:rPr>
          <w:rFonts w:hint="eastAsia"/>
        </w:rPr>
        <w:t>在流化床中的形成速率。</w:t>
      </w:r>
      <w:r w:rsidR="0035704A">
        <w:fldChar w:fldCharType="begin"/>
      </w:r>
      <w:r w:rsidR="0035704A">
        <w:instrText xml:space="preserve"> </w:instrText>
      </w:r>
      <w:r w:rsidR="0035704A">
        <w:rPr>
          <w:rFonts w:hint="eastAsia"/>
        </w:rPr>
        <w:instrText>REF _Ref501880006 \h</w:instrText>
      </w:r>
      <w:r w:rsidR="0035704A">
        <w:instrText xml:space="preserve"> </w:instrText>
      </w:r>
      <w:r w:rsidR="0035704A">
        <w:fldChar w:fldCharType="separate"/>
      </w:r>
      <w:r w:rsidR="00361766">
        <w:rPr>
          <w:rFonts w:hint="eastAsia"/>
        </w:rPr>
        <w:t>图</w:t>
      </w:r>
      <w:r w:rsidR="00361766">
        <w:rPr>
          <w:rFonts w:hint="eastAsia"/>
        </w:rPr>
        <w:t xml:space="preserve"> </w:t>
      </w:r>
      <w:r w:rsidR="00361766">
        <w:rPr>
          <w:noProof/>
        </w:rPr>
        <w:t>8</w:t>
      </w:r>
      <w:r w:rsidR="0035704A">
        <w:fldChar w:fldCharType="end"/>
      </w:r>
      <w:r w:rsidR="0035704A">
        <w:t xml:space="preserve"> </w:t>
      </w:r>
      <w:r w:rsidR="0035704A">
        <w:rPr>
          <w:rFonts w:hint="eastAsia"/>
        </w:rPr>
        <w:t>(</w:t>
      </w:r>
      <w:r>
        <w:rPr>
          <w:rFonts w:hint="eastAsia"/>
        </w:rPr>
        <w:t>a</w:t>
      </w:r>
      <w:r w:rsidR="0035704A">
        <w:t xml:space="preserve">) </w:t>
      </w:r>
      <w:r>
        <w:rPr>
          <w:rFonts w:hint="eastAsia"/>
        </w:rPr>
        <w:t>显示的是生物质在流化床内的温度分布，从云图中可观测到，在流化床生物质入口处生物质的温度较低。随着生物质进入流化床内部，在高温气体的带动下生物质颗粒和流化床中的砂粒相互掺混，生物质的温度快速上升。因此，对比生物质在整个流化床内的温度分布可以观测到生物质在流化床内部的温度分布比生物质在生物质出口的温度分布更均匀。</w:t>
      </w:r>
      <w:r w:rsidR="0035704A">
        <w:fldChar w:fldCharType="begin"/>
      </w:r>
      <w:r w:rsidR="0035704A">
        <w:instrText xml:space="preserve"> </w:instrText>
      </w:r>
      <w:r w:rsidR="0035704A">
        <w:rPr>
          <w:rFonts w:hint="eastAsia"/>
        </w:rPr>
        <w:instrText>REF _Ref501880006 \h</w:instrText>
      </w:r>
      <w:r w:rsidR="0035704A">
        <w:instrText xml:space="preserve"> </w:instrText>
      </w:r>
      <w:r w:rsidR="0035704A">
        <w:fldChar w:fldCharType="separate"/>
      </w:r>
      <w:r w:rsidR="00361766">
        <w:rPr>
          <w:rFonts w:hint="eastAsia"/>
        </w:rPr>
        <w:t>图</w:t>
      </w:r>
      <w:r w:rsidR="00361766">
        <w:rPr>
          <w:rFonts w:hint="eastAsia"/>
        </w:rPr>
        <w:t xml:space="preserve"> </w:t>
      </w:r>
      <w:r w:rsidR="00361766">
        <w:rPr>
          <w:noProof/>
        </w:rPr>
        <w:t>8</w:t>
      </w:r>
      <w:r w:rsidR="0035704A">
        <w:fldChar w:fldCharType="end"/>
      </w:r>
      <w:r w:rsidR="0035704A">
        <w:t xml:space="preserve"> (</w:t>
      </w:r>
      <w:r>
        <w:rPr>
          <w:rFonts w:hint="eastAsia"/>
        </w:rPr>
        <w:t>b</w:t>
      </w:r>
      <w:r w:rsidR="0035704A">
        <w:t>)</w:t>
      </w:r>
      <w:r>
        <w:t xml:space="preserve"> </w:t>
      </w:r>
      <w:r>
        <w:rPr>
          <w:rFonts w:hint="eastAsia"/>
        </w:rPr>
        <w:t>显示的是纤维素在流化床内部的质量分布情况，在生物质温度较低的位置，纤维素的质量分布要高于其他部位。这</w:t>
      </w:r>
      <w:r w:rsidR="0035704A">
        <w:rPr>
          <w:rFonts w:hint="eastAsia"/>
        </w:rPr>
        <w:t>是因为纤维素在温度较高的区域比在温度较低的区域热解反应速率更快</w:t>
      </w:r>
      <w:r>
        <w:rPr>
          <w:rFonts w:hint="eastAsia"/>
        </w:rPr>
        <w:t>。</w:t>
      </w:r>
      <w:r>
        <w:rPr>
          <w:rFonts w:hint="eastAsia"/>
        </w:rPr>
        <w:t>LVG</w:t>
      </w:r>
      <w:r>
        <w:rPr>
          <w:rFonts w:hint="eastAsia"/>
        </w:rPr>
        <w:t>在流化床内的高温区域的形成速率要高于其他区域。</w:t>
      </w:r>
      <w:r w:rsidR="0035704A">
        <w:fldChar w:fldCharType="begin"/>
      </w:r>
      <w:r w:rsidR="0035704A">
        <w:instrText xml:space="preserve"> </w:instrText>
      </w:r>
      <w:r w:rsidR="0035704A">
        <w:rPr>
          <w:rFonts w:hint="eastAsia"/>
        </w:rPr>
        <w:instrText>REF _Ref501880006 \h</w:instrText>
      </w:r>
      <w:r w:rsidR="0035704A">
        <w:instrText xml:space="preserve"> </w:instrText>
      </w:r>
      <w:r w:rsidR="0035704A">
        <w:fldChar w:fldCharType="separate"/>
      </w:r>
      <w:r w:rsidR="00361766">
        <w:rPr>
          <w:rFonts w:hint="eastAsia"/>
        </w:rPr>
        <w:t>图</w:t>
      </w:r>
      <w:r w:rsidR="00361766">
        <w:rPr>
          <w:rFonts w:hint="eastAsia"/>
        </w:rPr>
        <w:t xml:space="preserve"> </w:t>
      </w:r>
      <w:r w:rsidR="00361766">
        <w:rPr>
          <w:noProof/>
        </w:rPr>
        <w:t>8</w:t>
      </w:r>
      <w:r w:rsidR="0035704A">
        <w:fldChar w:fldCharType="end"/>
      </w:r>
      <w:r w:rsidR="0035704A">
        <w:rPr>
          <w:rFonts w:hint="eastAsia"/>
        </w:rPr>
        <w:t xml:space="preserve"> (</w:t>
      </w:r>
      <w:r w:rsidR="0035704A">
        <w:t xml:space="preserve">d) </w:t>
      </w:r>
      <w:r>
        <w:rPr>
          <w:rFonts w:hint="eastAsia"/>
        </w:rPr>
        <w:t>显示的是流化床中</w:t>
      </w:r>
      <w:r>
        <w:rPr>
          <w:rFonts w:hint="eastAsia"/>
        </w:rPr>
        <w:t>LVG</w:t>
      </w:r>
      <w:r>
        <w:rPr>
          <w:rFonts w:hint="eastAsia"/>
        </w:rPr>
        <w:t>的质量分布云图。对比</w:t>
      </w:r>
      <w:r>
        <w:rPr>
          <w:rFonts w:hint="eastAsia"/>
        </w:rPr>
        <w:t>LVG</w:t>
      </w:r>
      <w:r>
        <w:rPr>
          <w:rFonts w:hint="eastAsia"/>
        </w:rPr>
        <w:t>生成速率云图和</w:t>
      </w:r>
      <w:r>
        <w:rPr>
          <w:rFonts w:hint="eastAsia"/>
        </w:rPr>
        <w:t>LVG</w:t>
      </w:r>
      <w:r>
        <w:rPr>
          <w:rFonts w:hint="eastAsia"/>
        </w:rPr>
        <w:t>在流化床中的质量分布云图可以观测到在</w:t>
      </w:r>
      <w:r>
        <w:rPr>
          <w:rFonts w:hint="eastAsia"/>
        </w:rPr>
        <w:t>LVG</w:t>
      </w:r>
      <w:r>
        <w:rPr>
          <w:rFonts w:hint="eastAsia"/>
        </w:rPr>
        <w:t>形成速率较高的区域，</w:t>
      </w:r>
      <w:r>
        <w:rPr>
          <w:rFonts w:hint="eastAsia"/>
        </w:rPr>
        <w:t>LVG</w:t>
      </w:r>
      <w:r>
        <w:rPr>
          <w:rFonts w:hint="eastAsia"/>
        </w:rPr>
        <w:t>的质量分布较高。之后在流化气体的驱动下，</w:t>
      </w:r>
      <w:r>
        <w:rPr>
          <w:rFonts w:hint="eastAsia"/>
        </w:rPr>
        <w:t>LVG</w:t>
      </w:r>
      <w:r>
        <w:rPr>
          <w:rFonts w:hint="eastAsia"/>
        </w:rPr>
        <w:t>向流化床上方流动从反应器的出口流出。</w:t>
      </w:r>
    </w:p>
    <w:bookmarkEnd w:id="87"/>
    <w:bookmarkEnd w:id="88"/>
    <w:p w:rsidR="00F72B01" w:rsidRDefault="00FC2792" w:rsidP="00F72B01">
      <w:pPr>
        <w:pStyle w:val="ad"/>
      </w:pPr>
      <w:r w:rsidRPr="001022F6">
        <w:rPr>
          <w:noProof/>
        </w:rPr>
        <w:drawing>
          <wp:inline distT="0" distB="0" distL="0" distR="0" wp14:anchorId="7F32FE7E" wp14:editId="625A2DF8">
            <wp:extent cx="4212000" cy="3600000"/>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05.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2000" cy="3600000"/>
                    </a:xfrm>
                    <a:prstGeom prst="rect">
                      <a:avLst/>
                    </a:prstGeom>
                  </pic:spPr>
                </pic:pic>
              </a:graphicData>
            </a:graphic>
          </wp:inline>
        </w:drawing>
      </w:r>
    </w:p>
    <w:p w:rsidR="00FC2792" w:rsidRPr="001022F6" w:rsidRDefault="00F72B01" w:rsidP="00F72B01">
      <w:pPr>
        <w:pStyle w:val="a1"/>
        <w:rPr>
          <w:b w:val="0"/>
        </w:rPr>
      </w:pPr>
      <w:bookmarkStart w:id="89" w:name="_Ref501880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8</w:t>
      </w:r>
      <w:r>
        <w:fldChar w:fldCharType="end"/>
      </w:r>
      <w:bookmarkEnd w:id="89"/>
      <w:r>
        <w:t xml:space="preserve"> </w:t>
      </w:r>
      <w:bookmarkStart w:id="90" w:name="OLE_LINK52"/>
      <w:bookmarkStart w:id="91" w:name="OLE_LINK53"/>
      <w:r>
        <w:rPr>
          <w:rFonts w:hint="eastAsia"/>
        </w:rPr>
        <w:t>生物质</w:t>
      </w:r>
      <w:r>
        <w:rPr>
          <w:rFonts w:hint="eastAsia"/>
        </w:rPr>
        <w:t>(</w:t>
      </w:r>
      <w:r>
        <w:rPr>
          <w:rFonts w:hint="eastAsia"/>
        </w:rPr>
        <w:t>橡木</w:t>
      </w:r>
      <w:r>
        <w:rPr>
          <w:rFonts w:hint="eastAsia"/>
        </w:rPr>
        <w:t>)</w:t>
      </w:r>
      <w:r>
        <w:rPr>
          <w:rFonts w:hint="eastAsia"/>
        </w:rPr>
        <w:t>温度分布，纤维素质量分布，</w:t>
      </w:r>
      <w:r>
        <w:rPr>
          <w:rFonts w:hint="eastAsia"/>
        </w:rPr>
        <w:t>LVG</w:t>
      </w:r>
      <w:r>
        <w:rPr>
          <w:rFonts w:hint="eastAsia"/>
        </w:rPr>
        <w:t>形成速率和质量分布云图</w:t>
      </w:r>
    </w:p>
    <w:bookmarkEnd w:id="90"/>
    <w:bookmarkEnd w:id="91"/>
    <w:p w:rsidR="006B5F96" w:rsidRDefault="00FC2792" w:rsidP="006B5F96">
      <w:pPr>
        <w:pStyle w:val="a0"/>
        <w:ind w:firstLine="480"/>
      </w:pPr>
      <w:r>
        <w:rPr>
          <w:rFonts w:hint="eastAsia"/>
        </w:rPr>
        <w:t>下表显示的是生物油中</w:t>
      </w:r>
      <w:r>
        <w:t xml:space="preserve">formaldehyde </w:t>
      </w:r>
      <w:r>
        <w:rPr>
          <w:rFonts w:hint="eastAsia"/>
        </w:rPr>
        <w:t>和</w:t>
      </w:r>
      <w:r w:rsidRPr="00B76CC1">
        <w:t>HAA</w:t>
      </w:r>
      <w:r>
        <w:rPr>
          <w:rFonts w:hint="eastAsia"/>
        </w:rPr>
        <w:t>的来源分析。</w:t>
      </w:r>
      <w:bookmarkStart w:id="92" w:name="OLE_LINK66"/>
      <w:bookmarkStart w:id="93" w:name="OLE_LINK67"/>
      <w:r>
        <w:rPr>
          <w:rFonts w:hint="eastAsia"/>
        </w:rPr>
        <w:t>从表中可以得出，大部分的</w:t>
      </w:r>
      <w:r w:rsidR="0035704A">
        <w:rPr>
          <w:rFonts w:hint="eastAsia"/>
        </w:rPr>
        <w:t>甲醛</w:t>
      </w:r>
      <w:r>
        <w:rPr>
          <w:rFonts w:hint="eastAsia"/>
        </w:rPr>
        <w:t>来源于生物质中半纤维素的热解，还有一部分</w:t>
      </w:r>
      <w:r w:rsidR="0035704A">
        <w:rPr>
          <w:rFonts w:hint="eastAsia"/>
        </w:rPr>
        <w:t>甲醛</w:t>
      </w:r>
      <w:r>
        <w:rPr>
          <w:rFonts w:hint="eastAsia"/>
        </w:rPr>
        <w:t>来源于纤维素的热解，仅有小部分</w:t>
      </w:r>
      <w:r w:rsidR="0035704A">
        <w:rPr>
          <w:rFonts w:hint="eastAsia"/>
        </w:rPr>
        <w:t>的甲醛</w:t>
      </w:r>
      <w:r>
        <w:rPr>
          <w:rFonts w:hint="eastAsia"/>
        </w:rPr>
        <w:t>来源于木质素的热解。甘蔗渣</w:t>
      </w:r>
      <w:r w:rsidRPr="00777FEC">
        <w:rPr>
          <w:rFonts w:hint="eastAsia"/>
        </w:rPr>
        <w:t>热解产生的生物油中</w:t>
      </w:r>
      <w:r w:rsidRPr="00777FEC">
        <w:rPr>
          <w:rFonts w:hint="eastAsia"/>
        </w:rPr>
        <w:t>73%</w:t>
      </w:r>
      <w:r w:rsidRPr="00777FEC">
        <w:rPr>
          <w:rFonts w:hint="eastAsia"/>
        </w:rPr>
        <w:t>的</w:t>
      </w:r>
      <w:r w:rsidR="0035704A">
        <w:rPr>
          <w:rFonts w:hint="eastAsia"/>
        </w:rPr>
        <w:t>甲醛</w:t>
      </w:r>
      <w:r w:rsidRPr="00777FEC">
        <w:rPr>
          <w:rFonts w:hint="eastAsia"/>
        </w:rPr>
        <w:t>来自于半纤维素的热解。这是</w:t>
      </w:r>
      <w:r>
        <w:rPr>
          <w:rFonts w:hint="eastAsia"/>
        </w:rPr>
        <w:t>主要是</w:t>
      </w:r>
      <w:r w:rsidRPr="00777FEC">
        <w:rPr>
          <w:rFonts w:hint="eastAsia"/>
        </w:rPr>
        <w:t>因为甘</w:t>
      </w:r>
      <w:r w:rsidRPr="008A68A1">
        <w:rPr>
          <w:rFonts w:hint="eastAsia"/>
        </w:rPr>
        <w:t>蔗渣中半纤维素的含量要高于研究中其他生物质中半纤维素的含量。如</w:t>
      </w:r>
      <w:r w:rsidR="00F72B01">
        <w:fldChar w:fldCharType="begin"/>
      </w:r>
      <w:r w:rsidR="00F72B01">
        <w:instrText xml:space="preserve"> </w:instrText>
      </w:r>
      <w:r w:rsidR="00F72B01">
        <w:rPr>
          <w:rFonts w:hint="eastAsia"/>
        </w:rPr>
        <w:instrText>REF _Ref501880006 \h</w:instrText>
      </w:r>
      <w:r w:rsidR="00F72B01">
        <w:instrText xml:space="preserve"> </w:instrText>
      </w:r>
      <w:r w:rsidR="00F72B01">
        <w:fldChar w:fldCharType="separate"/>
      </w:r>
      <w:r w:rsidR="00361766">
        <w:rPr>
          <w:rFonts w:hint="eastAsia"/>
        </w:rPr>
        <w:t>图</w:t>
      </w:r>
      <w:r w:rsidR="00361766">
        <w:rPr>
          <w:rFonts w:hint="eastAsia"/>
        </w:rPr>
        <w:t xml:space="preserve"> </w:t>
      </w:r>
      <w:r w:rsidR="00361766">
        <w:rPr>
          <w:noProof/>
        </w:rPr>
        <w:t>8</w:t>
      </w:r>
      <w:r w:rsidR="00F72B01">
        <w:fldChar w:fldCharType="end"/>
      </w:r>
      <w:r w:rsidRPr="008A68A1">
        <w:rPr>
          <w:rFonts w:hint="eastAsia"/>
        </w:rPr>
        <w:t>所示，甘蔗渣热解生成的生物油中</w:t>
      </w:r>
      <w:r w:rsidR="0035704A">
        <w:rPr>
          <w:rFonts w:hint="eastAsia"/>
        </w:rPr>
        <w:t>甲醛</w:t>
      </w:r>
      <w:r w:rsidRPr="008A68A1">
        <w:t>的质量分数最高。从</w:t>
      </w:r>
      <w:r w:rsidR="006F24D1">
        <w:fldChar w:fldCharType="begin"/>
      </w:r>
      <w:r w:rsidR="006F24D1">
        <w:instrText xml:space="preserve"> REF _Ref501881653 \h </w:instrText>
      </w:r>
      <w:r w:rsidR="006F24D1">
        <w:fldChar w:fldCharType="separate"/>
      </w:r>
      <w:r w:rsidR="00361766">
        <w:rPr>
          <w:rFonts w:hint="eastAsia"/>
        </w:rPr>
        <w:t>表</w:t>
      </w:r>
      <w:r w:rsidR="00361766">
        <w:rPr>
          <w:rFonts w:hint="eastAsia"/>
        </w:rPr>
        <w:t xml:space="preserve"> </w:t>
      </w:r>
      <w:r w:rsidR="00361766">
        <w:rPr>
          <w:noProof/>
        </w:rPr>
        <w:t>7</w:t>
      </w:r>
      <w:r w:rsidR="006F24D1">
        <w:fldChar w:fldCharType="end"/>
      </w:r>
      <w:r w:rsidRPr="008A68A1">
        <w:t>中可以</w:t>
      </w:r>
      <w:r w:rsidRPr="008A68A1">
        <w:rPr>
          <w:rFonts w:hint="eastAsia"/>
        </w:rPr>
        <w:t>得出，纤维素对</w:t>
      </w:r>
      <w:r w:rsidRPr="008A68A1">
        <w:rPr>
          <w:rFonts w:hint="eastAsia"/>
        </w:rPr>
        <w:t>HAA</w:t>
      </w:r>
      <w:r w:rsidRPr="008A68A1">
        <w:rPr>
          <w:rFonts w:hint="eastAsia"/>
        </w:rPr>
        <w:t>的产量贡献最大，木质素对</w:t>
      </w:r>
      <w:r w:rsidRPr="008A68A1">
        <w:rPr>
          <w:rFonts w:hint="eastAsia"/>
        </w:rPr>
        <w:t>HAA</w:t>
      </w:r>
      <w:r w:rsidRPr="008A68A1">
        <w:rPr>
          <w:rFonts w:hint="eastAsia"/>
        </w:rPr>
        <w:t>的产量影响极小。在所研究的</w:t>
      </w:r>
      <w:r>
        <w:rPr>
          <w:rFonts w:hint="eastAsia"/>
        </w:rPr>
        <w:t>四种不同</w:t>
      </w:r>
      <w:r w:rsidRPr="008A68A1">
        <w:rPr>
          <w:rFonts w:hint="eastAsia"/>
        </w:rPr>
        <w:t>生物质</w:t>
      </w:r>
      <w:r>
        <w:rPr>
          <w:rFonts w:hint="eastAsia"/>
        </w:rPr>
        <w:t>原料</w:t>
      </w:r>
      <w:r w:rsidRPr="008A68A1">
        <w:rPr>
          <w:rFonts w:hint="eastAsia"/>
        </w:rPr>
        <w:t>中，甘蔗渣的纤维素含量是最低的，半纤维素的含量最高。因此</w:t>
      </w:r>
      <w:r>
        <w:rPr>
          <w:rFonts w:hint="eastAsia"/>
        </w:rPr>
        <w:t>由甘蔗渣中半纤维素热解得到的</w:t>
      </w:r>
      <w:r>
        <w:rPr>
          <w:rFonts w:hint="eastAsia"/>
        </w:rPr>
        <w:t>HAA</w:t>
      </w:r>
      <w:r>
        <w:rPr>
          <w:rFonts w:hint="eastAsia"/>
        </w:rPr>
        <w:t>的比重是最高的，由甘蔗渣纤维素热解得到的</w:t>
      </w:r>
      <w:r>
        <w:rPr>
          <w:rFonts w:hint="eastAsia"/>
        </w:rPr>
        <w:t>HAA</w:t>
      </w:r>
      <w:r>
        <w:rPr>
          <w:rFonts w:hint="eastAsia"/>
        </w:rPr>
        <w:t>比重最低。这也就进一步表明，生物质的组分对热解产物不同组分的产量有十分重要的影响，进一步细化研究能够对通过生物质热解得到特定的生成物有极大的帮助</w:t>
      </w:r>
      <w:bookmarkEnd w:id="92"/>
      <w:bookmarkEnd w:id="93"/>
      <w:r>
        <w:rPr>
          <w:rFonts w:hint="eastAsia"/>
        </w:rPr>
        <w:t>。</w:t>
      </w:r>
    </w:p>
    <w:p w:rsidR="00C83D56" w:rsidRDefault="00C83D56" w:rsidP="00C83D56">
      <w:pPr>
        <w:pStyle w:val="a1"/>
        <w:keepNext/>
      </w:pPr>
      <w:bookmarkStart w:id="94" w:name="_Ref5018816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7</w:t>
      </w:r>
      <w:r>
        <w:fldChar w:fldCharType="end"/>
      </w:r>
      <w:bookmarkEnd w:id="94"/>
      <w:r>
        <w:t xml:space="preserve">  </w:t>
      </w:r>
      <w:r>
        <w:t>不同生物质</w:t>
      </w:r>
      <w:r w:rsidR="001574D7">
        <w:rPr>
          <w:rFonts w:hint="eastAsia"/>
        </w:rPr>
        <w:t>热解产物</w:t>
      </w:r>
      <w:r>
        <w:t>的</w:t>
      </w:r>
      <w:r w:rsidR="0035704A">
        <w:rPr>
          <w:rFonts w:hint="eastAsia"/>
        </w:rPr>
        <w:t>甲醇和</w:t>
      </w:r>
      <w:r>
        <w:t>HAA</w:t>
      </w:r>
      <w:r>
        <w:t>来源性分析</w:t>
      </w:r>
    </w:p>
    <w:tbl>
      <w:tblPr>
        <w:tblStyle w:val="61"/>
        <w:tblW w:w="0" w:type="auto"/>
        <w:jc w:val="center"/>
        <w:tblBorders>
          <w:top w:val="none" w:sz="0" w:space="0" w:color="auto"/>
          <w:bottom w:val="none" w:sz="0" w:space="0" w:color="auto"/>
        </w:tblBorders>
        <w:tblLook w:val="06A0" w:firstRow="1" w:lastRow="0" w:firstColumn="1" w:lastColumn="0" w:noHBand="1" w:noVBand="1"/>
      </w:tblPr>
      <w:tblGrid>
        <w:gridCol w:w="1060"/>
        <w:gridCol w:w="846"/>
        <w:gridCol w:w="846"/>
        <w:gridCol w:w="689"/>
        <w:gridCol w:w="689"/>
        <w:gridCol w:w="846"/>
        <w:gridCol w:w="846"/>
        <w:gridCol w:w="689"/>
        <w:gridCol w:w="689"/>
      </w:tblGrid>
      <w:tr w:rsidR="00C83D56" w:rsidRPr="00C83D56" w:rsidTr="00C83D56">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2" w:space="0" w:color="auto"/>
            </w:tcBorders>
            <w:noWrap/>
          </w:tcPr>
          <w:p w:rsidR="00C83D56" w:rsidRPr="00C83D56" w:rsidRDefault="00C83D56" w:rsidP="006F24D1">
            <w:pPr>
              <w:tabs>
                <w:tab w:val="left" w:pos="2655"/>
              </w:tabs>
              <w:rPr>
                <w:rFonts w:ascii="Times New Roman" w:hAnsi="Times New Roman" w:cs="Times New Roman"/>
                <w:szCs w:val="21"/>
              </w:rPr>
            </w:pPr>
            <w:bookmarkStart w:id="95" w:name="OLE_LINK54"/>
            <w:bookmarkStart w:id="96" w:name="OLE_LINK55"/>
          </w:p>
        </w:tc>
        <w:tc>
          <w:tcPr>
            <w:tcW w:w="0" w:type="auto"/>
            <w:gridSpan w:val="4"/>
            <w:tcBorders>
              <w:top w:val="single" w:sz="12" w:space="0" w:color="auto"/>
              <w:bottom w:val="single" w:sz="4" w:space="0" w:color="auto"/>
            </w:tcBorders>
            <w:noWrap/>
          </w:tcPr>
          <w:p w:rsidR="00C83D56" w:rsidRPr="00C83D56" w:rsidRDefault="0035704A" w:rsidP="0035704A">
            <w:pPr>
              <w:tabs>
                <w:tab w:val="left" w:pos="265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rPr>
            </w:pPr>
            <w:r>
              <w:rPr>
                <w:rFonts w:ascii="Times New Roman" w:hAnsi="Times New Roman" w:cs="Times New Roman" w:hint="eastAsia"/>
                <w:szCs w:val="21"/>
              </w:rPr>
              <w:t>甲醇</w:t>
            </w:r>
            <w:r>
              <w:rPr>
                <w:rFonts w:ascii="Times New Roman" w:hAnsi="Times New Roman" w:cs="Times New Roman"/>
                <w:szCs w:val="21"/>
              </w:rPr>
              <w:t xml:space="preserve">wt (%) </w:t>
            </w:r>
          </w:p>
        </w:tc>
        <w:tc>
          <w:tcPr>
            <w:tcW w:w="0" w:type="auto"/>
            <w:gridSpan w:val="4"/>
            <w:tcBorders>
              <w:top w:val="single" w:sz="12" w:space="0" w:color="auto"/>
              <w:bottom w:val="single" w:sz="4" w:space="0" w:color="auto"/>
            </w:tcBorders>
          </w:tcPr>
          <w:p w:rsidR="00C83D56" w:rsidRPr="00C83D56" w:rsidRDefault="0035704A" w:rsidP="0035704A">
            <w:pPr>
              <w:tabs>
                <w:tab w:val="left" w:pos="265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HAA</w:t>
            </w:r>
            <w:r>
              <w:rPr>
                <w:rFonts w:ascii="Times New Roman" w:hAnsi="Times New Roman" w:cs="Times New Roman" w:hint="eastAsia"/>
                <w:szCs w:val="21"/>
              </w:rPr>
              <w:t xml:space="preserve"> wt</w:t>
            </w:r>
            <w:r w:rsidR="00C83D56" w:rsidRPr="00C83D56">
              <w:rPr>
                <w:rFonts w:ascii="Times New Roman" w:hAnsi="Times New Roman" w:cs="Times New Roman"/>
                <w:szCs w:val="21"/>
              </w:rPr>
              <w:t xml:space="preserve"> (%)</w:t>
            </w:r>
          </w:p>
        </w:tc>
      </w:tr>
      <w:tr w:rsidR="00C83D56" w:rsidRPr="00C83D56" w:rsidTr="00C83D56">
        <w:trPr>
          <w:trHeight w:val="368"/>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2" w:space="0" w:color="auto"/>
            </w:tcBorders>
            <w:noWrap/>
          </w:tcPr>
          <w:p w:rsidR="00C83D56" w:rsidRPr="00C83D56" w:rsidRDefault="00C83D56" w:rsidP="006F24D1">
            <w:pPr>
              <w:tabs>
                <w:tab w:val="left" w:pos="2655"/>
              </w:tabs>
              <w:rPr>
                <w:rFonts w:ascii="Times New Roman" w:hAnsi="Times New Roman" w:cs="Times New Roman"/>
                <w:szCs w:val="21"/>
              </w:rPr>
            </w:pPr>
          </w:p>
        </w:tc>
        <w:tc>
          <w:tcPr>
            <w:tcW w:w="0" w:type="auto"/>
            <w:tcBorders>
              <w:top w:val="single" w:sz="4" w:space="0" w:color="auto"/>
              <w:bottom w:val="single" w:sz="12" w:space="0" w:color="auto"/>
            </w:tcBorders>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t>甘蔗渣</w:t>
            </w:r>
          </w:p>
        </w:tc>
        <w:tc>
          <w:tcPr>
            <w:tcW w:w="0" w:type="auto"/>
            <w:tcBorders>
              <w:top w:val="single" w:sz="4" w:space="0" w:color="auto"/>
              <w:bottom w:val="single" w:sz="12" w:space="0" w:color="auto"/>
            </w:tcBorders>
            <w:noWrap/>
          </w:tcPr>
          <w:p w:rsidR="00C83D56" w:rsidRPr="00C83D56" w:rsidRDefault="00C83D56" w:rsidP="00C83D56">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t>山毛榉</w:t>
            </w:r>
          </w:p>
        </w:tc>
        <w:tc>
          <w:tcPr>
            <w:tcW w:w="0" w:type="auto"/>
            <w:tcBorders>
              <w:top w:val="single" w:sz="4" w:space="0" w:color="auto"/>
              <w:bottom w:val="single" w:sz="12" w:space="0" w:color="auto"/>
            </w:tcBorders>
            <w:noWrap/>
          </w:tcPr>
          <w:p w:rsidR="00C83D56" w:rsidRPr="00C83D56" w:rsidRDefault="00C83D56" w:rsidP="00C83D56">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t>橡木</w:t>
            </w:r>
          </w:p>
        </w:tc>
        <w:tc>
          <w:tcPr>
            <w:tcW w:w="0" w:type="auto"/>
            <w:tcBorders>
              <w:top w:val="single" w:sz="4" w:space="0" w:color="auto"/>
              <w:bottom w:val="single" w:sz="12" w:space="0" w:color="auto"/>
            </w:tcBorders>
            <w:noWrap/>
          </w:tcPr>
          <w:p w:rsidR="00C83D56" w:rsidRPr="00C83D56" w:rsidRDefault="00C83D56" w:rsidP="00C83D56">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t>松木</w:t>
            </w:r>
          </w:p>
        </w:tc>
        <w:tc>
          <w:tcPr>
            <w:tcW w:w="0" w:type="auto"/>
            <w:tcBorders>
              <w:top w:val="single" w:sz="4" w:space="0" w:color="auto"/>
              <w:bottom w:val="single" w:sz="12" w:space="0" w:color="auto"/>
            </w:tcBorders>
          </w:tcPr>
          <w:p w:rsidR="00C83D56" w:rsidRPr="00C83D56" w:rsidRDefault="00C83D56" w:rsidP="00C83D56">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t>甘蔗渣</w:t>
            </w:r>
          </w:p>
        </w:tc>
        <w:tc>
          <w:tcPr>
            <w:tcW w:w="0" w:type="auto"/>
            <w:tcBorders>
              <w:top w:val="single" w:sz="4" w:space="0" w:color="auto"/>
              <w:bottom w:val="single" w:sz="12" w:space="0" w:color="auto"/>
            </w:tcBorders>
          </w:tcPr>
          <w:p w:rsidR="00C83D56" w:rsidRPr="00C83D56" w:rsidRDefault="00C83D56" w:rsidP="00C83D56">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t>山毛榉</w:t>
            </w:r>
          </w:p>
        </w:tc>
        <w:tc>
          <w:tcPr>
            <w:tcW w:w="0" w:type="auto"/>
            <w:tcBorders>
              <w:top w:val="single" w:sz="4" w:space="0" w:color="auto"/>
              <w:bottom w:val="single" w:sz="12" w:space="0" w:color="auto"/>
            </w:tcBorders>
          </w:tcPr>
          <w:p w:rsidR="00C83D56" w:rsidRPr="00C83D56" w:rsidRDefault="00C83D56" w:rsidP="00C83D56">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t>橡木</w:t>
            </w:r>
          </w:p>
        </w:tc>
        <w:tc>
          <w:tcPr>
            <w:tcW w:w="0" w:type="auto"/>
            <w:tcBorders>
              <w:top w:val="single" w:sz="4" w:space="0" w:color="auto"/>
              <w:bottom w:val="single" w:sz="12" w:space="0" w:color="auto"/>
            </w:tcBorders>
          </w:tcPr>
          <w:p w:rsidR="00C83D56" w:rsidRPr="00C83D56" w:rsidRDefault="00C83D56" w:rsidP="00C83D56">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t>松木</w:t>
            </w:r>
          </w:p>
        </w:tc>
      </w:tr>
      <w:tr w:rsidR="00C83D56" w:rsidRPr="00C83D56" w:rsidTr="00C83D56">
        <w:trPr>
          <w:trHeight w:val="368"/>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noWrap/>
            <w:hideMark/>
          </w:tcPr>
          <w:p w:rsidR="00C83D56" w:rsidRPr="00C83D56" w:rsidRDefault="00C83D56" w:rsidP="006F24D1">
            <w:pPr>
              <w:tabs>
                <w:tab w:val="left" w:pos="2655"/>
              </w:tabs>
              <w:rPr>
                <w:rFonts w:ascii="Times New Roman" w:hAnsi="Times New Roman" w:cs="Times New Roman"/>
                <w:szCs w:val="21"/>
              </w:rPr>
            </w:pPr>
            <w:r>
              <w:rPr>
                <w:rFonts w:ascii="Times New Roman" w:hAnsi="Times New Roman" w:cs="Times New Roman"/>
                <w:szCs w:val="21"/>
              </w:rPr>
              <w:t>纤维素</w:t>
            </w:r>
          </w:p>
        </w:tc>
        <w:tc>
          <w:tcPr>
            <w:tcW w:w="0" w:type="auto"/>
            <w:tcBorders>
              <w:top w:val="single" w:sz="12" w:space="0" w:color="auto"/>
            </w:tcBorders>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18.24</w:t>
            </w:r>
          </w:p>
        </w:tc>
        <w:tc>
          <w:tcPr>
            <w:tcW w:w="0" w:type="auto"/>
            <w:tcBorders>
              <w:top w:val="single" w:sz="12" w:space="0" w:color="auto"/>
            </w:tcBorders>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34.76</w:t>
            </w:r>
          </w:p>
        </w:tc>
        <w:tc>
          <w:tcPr>
            <w:tcW w:w="0" w:type="auto"/>
            <w:tcBorders>
              <w:top w:val="single" w:sz="12" w:space="0" w:color="auto"/>
            </w:tcBorders>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37.92</w:t>
            </w:r>
          </w:p>
        </w:tc>
        <w:tc>
          <w:tcPr>
            <w:tcW w:w="0" w:type="auto"/>
            <w:tcBorders>
              <w:top w:val="single" w:sz="12" w:space="0" w:color="auto"/>
            </w:tcBorders>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34.67</w:t>
            </w:r>
          </w:p>
        </w:tc>
        <w:tc>
          <w:tcPr>
            <w:tcW w:w="0" w:type="auto"/>
            <w:tcBorders>
              <w:top w:val="single" w:sz="12" w:space="0" w:color="auto"/>
            </w:tcBorders>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62.51</w:t>
            </w:r>
          </w:p>
        </w:tc>
        <w:tc>
          <w:tcPr>
            <w:tcW w:w="0" w:type="auto"/>
            <w:tcBorders>
              <w:top w:val="single" w:sz="12" w:space="0" w:color="auto"/>
            </w:tcBorders>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81.74</w:t>
            </w:r>
          </w:p>
        </w:tc>
        <w:tc>
          <w:tcPr>
            <w:tcW w:w="0" w:type="auto"/>
            <w:tcBorders>
              <w:top w:val="single" w:sz="12" w:space="0" w:color="auto"/>
            </w:tcBorders>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82.71</w:t>
            </w:r>
          </w:p>
        </w:tc>
        <w:tc>
          <w:tcPr>
            <w:tcW w:w="0" w:type="auto"/>
            <w:tcBorders>
              <w:top w:val="single" w:sz="12" w:space="0" w:color="auto"/>
            </w:tcBorders>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81.65</w:t>
            </w:r>
          </w:p>
        </w:tc>
      </w:tr>
      <w:tr w:rsidR="00C83D56" w:rsidRPr="00C83D56" w:rsidTr="00C83D56">
        <w:trPr>
          <w:trHeight w:val="36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C83D56" w:rsidRPr="00C83D56" w:rsidRDefault="00C83D56" w:rsidP="00C83D56">
            <w:pPr>
              <w:tabs>
                <w:tab w:val="left" w:pos="2655"/>
              </w:tabs>
              <w:rPr>
                <w:rFonts w:ascii="Times New Roman" w:hAnsi="Times New Roman" w:cs="Times New Roman"/>
                <w:szCs w:val="21"/>
              </w:rPr>
            </w:pPr>
            <w:r>
              <w:rPr>
                <w:rFonts w:ascii="Times New Roman" w:hAnsi="Times New Roman" w:cs="Times New Roman"/>
                <w:szCs w:val="21"/>
              </w:rPr>
              <w:t>半纤维素</w:t>
            </w:r>
          </w:p>
        </w:tc>
        <w:tc>
          <w:tcPr>
            <w:tcW w:w="0" w:type="auto"/>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72.98</w:t>
            </w:r>
          </w:p>
        </w:tc>
        <w:tc>
          <w:tcPr>
            <w:tcW w:w="0" w:type="auto"/>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55.04</w:t>
            </w:r>
          </w:p>
        </w:tc>
        <w:tc>
          <w:tcPr>
            <w:tcW w:w="0" w:type="auto"/>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56.39</w:t>
            </w:r>
          </w:p>
        </w:tc>
        <w:tc>
          <w:tcPr>
            <w:tcW w:w="0" w:type="auto"/>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56.37</w:t>
            </w:r>
          </w:p>
        </w:tc>
        <w:tc>
          <w:tcPr>
            <w:tcW w:w="0" w:type="auto"/>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37.40</w:t>
            </w:r>
          </w:p>
        </w:tc>
        <w:tc>
          <w:tcPr>
            <w:tcW w:w="0" w:type="auto"/>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18.18</w:t>
            </w:r>
          </w:p>
        </w:tc>
        <w:tc>
          <w:tcPr>
            <w:tcW w:w="0" w:type="auto"/>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17.23</w:t>
            </w:r>
          </w:p>
        </w:tc>
        <w:tc>
          <w:tcPr>
            <w:tcW w:w="0" w:type="auto"/>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18.29</w:t>
            </w:r>
          </w:p>
        </w:tc>
      </w:tr>
      <w:tr w:rsidR="00C83D56" w:rsidRPr="00C83D56" w:rsidTr="00C83D56">
        <w:trPr>
          <w:trHeight w:val="368"/>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noWrap/>
            <w:hideMark/>
          </w:tcPr>
          <w:p w:rsidR="00C83D56" w:rsidRPr="00C83D56" w:rsidRDefault="00C83D56" w:rsidP="006F24D1">
            <w:pPr>
              <w:tabs>
                <w:tab w:val="left" w:pos="2655"/>
              </w:tabs>
              <w:rPr>
                <w:rFonts w:ascii="Times New Roman" w:hAnsi="Times New Roman" w:cs="Times New Roman"/>
                <w:szCs w:val="21"/>
              </w:rPr>
            </w:pPr>
            <w:r>
              <w:rPr>
                <w:rFonts w:ascii="Times New Roman" w:hAnsi="Times New Roman" w:cs="Times New Roman"/>
                <w:szCs w:val="21"/>
              </w:rPr>
              <w:t>木质素</w:t>
            </w:r>
          </w:p>
        </w:tc>
        <w:tc>
          <w:tcPr>
            <w:tcW w:w="0" w:type="auto"/>
            <w:tcBorders>
              <w:bottom w:val="single" w:sz="12" w:space="0" w:color="auto"/>
            </w:tcBorders>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8.78</w:t>
            </w:r>
          </w:p>
        </w:tc>
        <w:tc>
          <w:tcPr>
            <w:tcW w:w="0" w:type="auto"/>
            <w:tcBorders>
              <w:bottom w:val="single" w:sz="12" w:space="0" w:color="auto"/>
            </w:tcBorders>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10.20</w:t>
            </w:r>
          </w:p>
        </w:tc>
        <w:tc>
          <w:tcPr>
            <w:tcW w:w="0" w:type="auto"/>
            <w:tcBorders>
              <w:bottom w:val="single" w:sz="12" w:space="0" w:color="auto"/>
            </w:tcBorders>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5.69</w:t>
            </w:r>
          </w:p>
        </w:tc>
        <w:tc>
          <w:tcPr>
            <w:tcW w:w="0" w:type="auto"/>
            <w:tcBorders>
              <w:bottom w:val="single" w:sz="12" w:space="0" w:color="auto"/>
            </w:tcBorders>
            <w:noWrap/>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8.95</w:t>
            </w:r>
          </w:p>
        </w:tc>
        <w:tc>
          <w:tcPr>
            <w:tcW w:w="0" w:type="auto"/>
            <w:tcBorders>
              <w:bottom w:val="single" w:sz="12" w:space="0" w:color="auto"/>
            </w:tcBorders>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0.09</w:t>
            </w:r>
          </w:p>
        </w:tc>
        <w:tc>
          <w:tcPr>
            <w:tcW w:w="0" w:type="auto"/>
            <w:tcBorders>
              <w:bottom w:val="single" w:sz="12" w:space="0" w:color="auto"/>
            </w:tcBorders>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0.08</w:t>
            </w:r>
          </w:p>
        </w:tc>
        <w:tc>
          <w:tcPr>
            <w:tcW w:w="0" w:type="auto"/>
            <w:tcBorders>
              <w:bottom w:val="single" w:sz="12" w:space="0" w:color="auto"/>
            </w:tcBorders>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0.06</w:t>
            </w:r>
          </w:p>
        </w:tc>
        <w:tc>
          <w:tcPr>
            <w:tcW w:w="0" w:type="auto"/>
            <w:tcBorders>
              <w:bottom w:val="single" w:sz="12" w:space="0" w:color="auto"/>
            </w:tcBorders>
          </w:tcPr>
          <w:p w:rsidR="00C83D56" w:rsidRPr="00C83D56" w:rsidRDefault="00C83D56" w:rsidP="006F24D1">
            <w:pPr>
              <w:tabs>
                <w:tab w:val="left" w:pos="265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3D56">
              <w:rPr>
                <w:rFonts w:ascii="Times New Roman" w:hAnsi="Times New Roman" w:cs="Times New Roman"/>
                <w:szCs w:val="21"/>
              </w:rPr>
              <w:t>0.06</w:t>
            </w:r>
          </w:p>
        </w:tc>
      </w:tr>
    </w:tbl>
    <w:p w:rsidR="00E05D41" w:rsidRDefault="00E05D41" w:rsidP="00E05D41">
      <w:pPr>
        <w:pStyle w:val="a0"/>
        <w:ind w:firstLine="480"/>
      </w:pPr>
      <w:bookmarkStart w:id="97" w:name="_Toc501634546"/>
      <w:bookmarkEnd w:id="95"/>
      <w:bookmarkEnd w:id="96"/>
    </w:p>
    <w:p w:rsidR="00FC2792" w:rsidRDefault="00A81042" w:rsidP="00FC2792">
      <w:pPr>
        <w:pStyle w:val="3"/>
        <w:spacing w:before="156" w:after="156"/>
      </w:pPr>
      <w:bookmarkStart w:id="98" w:name="_Toc502671615"/>
      <w:bookmarkStart w:id="99" w:name="OLE_LINK62"/>
      <w:bookmarkStart w:id="100" w:name="OLE_LINK63"/>
      <w:r>
        <w:rPr>
          <w:rFonts w:hint="eastAsia"/>
        </w:rPr>
        <w:t>生物油能量恢复系数</w:t>
      </w:r>
      <w:r w:rsidR="00FC2792">
        <w:rPr>
          <w:rFonts w:hint="eastAsia"/>
        </w:rPr>
        <w:t>分析</w:t>
      </w:r>
      <w:bookmarkEnd w:id="97"/>
      <w:bookmarkEnd w:id="98"/>
    </w:p>
    <w:bookmarkEnd w:id="99"/>
    <w:bookmarkEnd w:id="100"/>
    <w:p w:rsidR="00FC2792" w:rsidRDefault="00FC2792" w:rsidP="00A81042">
      <w:pPr>
        <w:pStyle w:val="a0"/>
        <w:ind w:firstLine="480"/>
      </w:pPr>
      <w:r>
        <w:rPr>
          <w:rFonts w:hint="eastAsia"/>
        </w:rPr>
        <w:t>生物质热解的主要产物是生物油。生物油是一种能值较高的可再生能源。因此，分析生物质热解生成的生物油所含的能量来评估生物质热解能量的转化效率是十分重要的。在本研究中引入了一个能量转换系数被用来评估生物质热解过程中能量的转换效率，能量转换系数定义如下：</w:t>
      </w:r>
    </w:p>
    <w:p w:rsidR="001B55AA" w:rsidRDefault="001B55AA" w:rsidP="001B55AA">
      <w:pPr>
        <w:pStyle w:val="a0"/>
        <w:ind w:firstLineChars="0" w:firstLine="0"/>
        <w:jc w:val="center"/>
      </w:pPr>
      <w:r>
        <w:t xml:space="preserve">                 </w:t>
      </w:r>
      <w:bookmarkStart w:id="101" w:name="OLE_LINK47"/>
      <w:bookmarkStart w:id="102" w:name="OLE_LINK49"/>
      <w:r>
        <w:t xml:space="preserve"> </w:t>
      </w:r>
      <m:oMath>
        <m:r>
          <m:rPr>
            <m:sty m:val="p"/>
          </m:rPr>
          <w:rPr>
            <w:rFonts w:ascii="Cambria Math" w:hAnsi="Cambria Math" w:hint="eastAsia"/>
          </w:rPr>
          <m:t>生物油能量恢复系数</m:t>
        </m:r>
        <m:r>
          <m:rPr>
            <m:sty m:val="p"/>
          </m:rPr>
          <w:rPr>
            <w:rFonts w:ascii="Cambria Math" w:hAnsi="Cambria Math"/>
          </w:rPr>
          <m:t xml:space="preserve"> = </m:t>
        </m:r>
        <m:f>
          <m:fPr>
            <m:ctrlPr>
              <w:rPr>
                <w:rFonts w:ascii="Cambria Math" w:hAnsi="Cambria Math"/>
              </w:rPr>
            </m:ctrlPr>
          </m:fPr>
          <m:num>
            <m:sSub>
              <m:sSubPr>
                <m:ctrlPr>
                  <w:rPr>
                    <w:rFonts w:ascii="Cambria Math" w:hAnsi="Cambria Math"/>
                  </w:rPr>
                </m:ctrlPr>
              </m:sSubPr>
              <m:e>
                <m:r>
                  <m:rPr>
                    <m:sty m:val="p"/>
                  </m:rPr>
                  <w:rPr>
                    <w:rFonts w:ascii="Cambria Math" w:hAnsi="Cambria Math"/>
                  </w:rPr>
                  <m:t>HHV</m:t>
                </m:r>
              </m:e>
              <m:sub>
                <m:r>
                  <m:rPr>
                    <m:sty m:val="p"/>
                  </m:rPr>
                  <w:rPr>
                    <w:rFonts w:ascii="Cambria Math" w:hAnsi="Cambria Math" w:hint="eastAsia"/>
                  </w:rPr>
                  <m:t>生物油干重</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hint="eastAsia"/>
                  </w:rPr>
                  <m:t>生物油干重</m:t>
                </m:r>
              </m:sub>
            </m:sSub>
          </m:num>
          <m:den>
            <m:sSub>
              <m:sSubPr>
                <m:ctrlPr>
                  <w:rPr>
                    <w:rFonts w:ascii="Cambria Math" w:hAnsi="Cambria Math"/>
                  </w:rPr>
                </m:ctrlPr>
              </m:sSubPr>
              <m:e>
                <m:r>
                  <m:rPr>
                    <m:sty m:val="p"/>
                  </m:rPr>
                  <w:rPr>
                    <w:rFonts w:ascii="Cambria Math" w:hAnsi="Cambria Math"/>
                  </w:rPr>
                  <m:t>HHV</m:t>
                </m:r>
              </m:e>
              <m:sub>
                <m:r>
                  <m:rPr>
                    <m:sty m:val="p"/>
                  </m:rPr>
                  <w:rPr>
                    <w:rFonts w:ascii="Cambria Math" w:hAnsi="Cambria Math" w:hint="eastAsia"/>
                  </w:rPr>
                  <m:t>生物质干重</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hint="eastAsia"/>
                  </w:rPr>
                  <m:t>生物质干重</m:t>
                </m:r>
              </m:sub>
            </m:sSub>
          </m:den>
        </m:f>
      </m:oMath>
      <w:r>
        <w:rPr>
          <w:rFonts w:hint="eastAsia"/>
        </w:rPr>
        <w:t xml:space="preserve">     </w:t>
      </w:r>
      <w:bookmarkEnd w:id="101"/>
      <w:bookmarkEnd w:id="102"/>
      <w:r>
        <w:rPr>
          <w:rFonts w:hint="eastAsia"/>
        </w:rPr>
        <w:t xml:space="preserve">       </w:t>
      </w:r>
      <w:r>
        <w:t>(2.25)</w:t>
      </w:r>
    </w:p>
    <w:p w:rsidR="00FC2792" w:rsidRDefault="00FC2792" w:rsidP="00A81042">
      <w:pPr>
        <w:pStyle w:val="a0"/>
        <w:ind w:firstLine="480"/>
      </w:pPr>
      <w:r>
        <w:rPr>
          <w:rFonts w:hint="eastAsia"/>
        </w:rPr>
        <w:t>其中</w:t>
      </w:r>
      <w:r>
        <w:rPr>
          <w:rFonts w:hint="eastAsia"/>
        </w:rPr>
        <w:t>HHV</w:t>
      </w:r>
      <w:r>
        <w:rPr>
          <w:rFonts w:hint="eastAsia"/>
        </w:rPr>
        <w:t>是高热值，研究中用</w:t>
      </w:r>
      <w:r w:rsidR="00590398">
        <w:t>Y</w:t>
      </w:r>
      <w:r w:rsidR="00590398">
        <w:rPr>
          <w:rFonts w:hint="eastAsia"/>
        </w:rPr>
        <w:t>in</w:t>
      </w:r>
      <w:r w:rsidR="00590398">
        <w:t xml:space="preserve"> </w:t>
      </w:r>
      <w:r w:rsidR="00590398">
        <w:fldChar w:fldCharType="begin"/>
      </w:r>
      <w:r w:rsidR="001266D4">
        <w:instrText xml:space="preserve"> ADDIN EN.CITE &lt;EndNote&gt;&lt;Cite&gt;&lt;Author&gt;Yin&lt;/Author&gt;&lt;Year&gt;2011&lt;/Year&gt;&lt;RecNum&gt;9&lt;/RecNum&gt;&lt;DisplayText&gt;&lt;style face="superscript"&gt;[48]&lt;/style&gt;&lt;/DisplayText&gt;&lt;record&gt;&lt;rec-number&gt;9&lt;/rec-number&gt;&lt;foreign-keys&gt;&lt;key app="EN" db-id="90xw0tf9kfespueps2dv0senxse2vdfd2azf"&gt;9&lt;/key&gt;&lt;key app="ENWeb" db-id=""&gt;0&lt;/key&gt;&lt;/foreign-keys&gt;&lt;ref-type name="Journal Article"&gt;17&lt;/ref-type&gt;&lt;contributors&gt;&lt;authors&gt;&lt;author&gt;Yin, Chun-Yang&lt;/author&gt;&lt;/authors&gt;&lt;/contributors&gt;&lt;titles&gt;&lt;title&gt;Prediction of higher heating values of biomass from proximate and ultimate analyses&lt;/title&gt;&lt;secondary-title&gt;Fuel&lt;/secondary-title&gt;&lt;/titles&gt;&lt;periodical&gt;&lt;full-title&gt;Fuel&lt;/full-title&gt;&lt;/periodical&gt;&lt;pages&gt;1128-1132&lt;/pages&gt;&lt;volume&gt;90&lt;/volume&gt;&lt;number&gt;3&lt;/number&gt;&lt;dates&gt;&lt;year&gt;2011&lt;/year&gt;&lt;/dates&gt;&lt;isbn&gt;00162361&lt;/isbn&gt;&lt;urls&gt;&lt;/urls&gt;&lt;electronic-resource-num&gt;10.1016/j.fuel.2010.11.031&lt;/electronic-resource-num&gt;&lt;/record&gt;&lt;/Cite&gt;&lt;/EndNote&gt;</w:instrText>
      </w:r>
      <w:r w:rsidR="00590398">
        <w:fldChar w:fldCharType="separate"/>
      </w:r>
      <w:r w:rsidR="001266D4" w:rsidRPr="001266D4">
        <w:rPr>
          <w:noProof/>
          <w:vertAlign w:val="superscript"/>
        </w:rPr>
        <w:t>[</w:t>
      </w:r>
      <w:hyperlink w:anchor="_ENREF_48" w:tooltip="Yin, 2011 #9" w:history="1">
        <w:r w:rsidR="007F44BF" w:rsidRPr="001266D4">
          <w:rPr>
            <w:noProof/>
            <w:vertAlign w:val="superscript"/>
          </w:rPr>
          <w:t>48</w:t>
        </w:r>
      </w:hyperlink>
      <w:r w:rsidR="001266D4" w:rsidRPr="001266D4">
        <w:rPr>
          <w:noProof/>
          <w:vertAlign w:val="superscript"/>
        </w:rPr>
        <w:t>]</w:t>
      </w:r>
      <w:r w:rsidR="00590398">
        <w:fldChar w:fldCharType="end"/>
      </w:r>
      <w:r>
        <w:rPr>
          <w:rFonts w:hint="eastAsia"/>
        </w:rPr>
        <w:t>给出的生物质高热值计算的公式来计算生物质高热值。</w:t>
      </w:r>
    </w:p>
    <w:p w:rsidR="001B55AA" w:rsidRDefault="001B55AA" w:rsidP="001B55AA">
      <w:pPr>
        <w:pStyle w:val="a0"/>
        <w:ind w:firstLineChars="0" w:firstLine="0"/>
        <w:jc w:val="center"/>
      </w:pPr>
      <w:r>
        <w:rPr>
          <w:rFonts w:hint="eastAsia"/>
        </w:rPr>
        <w:t xml:space="preserve">                 </w:t>
      </w:r>
      <w:r>
        <w:t xml:space="preserve"> </w:t>
      </w:r>
      <w:r>
        <w:rPr>
          <w:rFonts w:hint="eastAsia"/>
        </w:rPr>
        <w:t xml:space="preserve">      </w:t>
      </w:r>
      <m:oMath>
        <m:r>
          <m:rPr>
            <m:sty m:val="p"/>
          </m:rPr>
          <w:rPr>
            <w:rFonts w:ascii="Cambria Math" w:hAnsi="Cambria Math"/>
          </w:rPr>
          <m:t xml:space="preserve">HHV =0.2949C+0.8250 </m:t>
        </m:r>
      </m:oMath>
      <w:r w:rsidR="00FC2792" w:rsidRPr="00A64803">
        <w:t>(MJ/kg)</w:t>
      </w:r>
      <w:r>
        <w:t xml:space="preserve">                (2.26)</w:t>
      </w:r>
    </w:p>
    <w:p w:rsidR="00FC2792" w:rsidRDefault="00FC2792" w:rsidP="00A81042">
      <w:pPr>
        <w:pStyle w:val="a0"/>
        <w:ind w:firstLine="480"/>
      </w:pPr>
      <w:r>
        <w:rPr>
          <w:rFonts w:hint="eastAsia"/>
        </w:rPr>
        <w:t>公式中</w:t>
      </w:r>
      <w:r>
        <w:rPr>
          <w:rFonts w:hint="eastAsia"/>
        </w:rPr>
        <w:t>C</w:t>
      </w:r>
      <w:r>
        <w:rPr>
          <w:rFonts w:hint="eastAsia"/>
        </w:rPr>
        <w:t>和</w:t>
      </w:r>
      <w:r>
        <w:rPr>
          <w:rFonts w:hint="eastAsia"/>
        </w:rPr>
        <w:t>H</w:t>
      </w:r>
      <w:r>
        <w:rPr>
          <w:rFonts w:hint="eastAsia"/>
        </w:rPr>
        <w:t>分别表生物质内部的碳和氢含量。经验证，公式的平均绝对误差低于</w:t>
      </w:r>
      <w:r>
        <w:rPr>
          <w:rFonts w:hint="eastAsia"/>
        </w:rPr>
        <w:t>5%</w:t>
      </w:r>
      <w:r>
        <w:rPr>
          <w:rFonts w:hint="eastAsia"/>
        </w:rPr>
        <w:t>，且平均偏移误差在</w:t>
      </w:r>
      <w:r>
        <w:rPr>
          <w:rFonts w:hint="eastAsia"/>
        </w:rPr>
        <w:t>0.57%</w:t>
      </w:r>
      <w:r>
        <w:rPr>
          <w:rFonts w:hint="eastAsia"/>
        </w:rPr>
        <w:t>内</w:t>
      </w:r>
      <w:r w:rsidR="00467AA4">
        <w:fldChar w:fldCharType="begin"/>
      </w:r>
      <w:r w:rsidR="001266D4">
        <w:instrText xml:space="preserve"> ADDIN EN.CITE &lt;EndNote&gt;&lt;Cite&gt;&lt;Author&gt;Yin&lt;/Author&gt;&lt;Year&gt;2011&lt;/Year&gt;&lt;RecNum&gt;9&lt;/RecNum&gt;&lt;DisplayText&gt;&lt;style face="superscript"&gt;[48]&lt;/style&gt;&lt;/DisplayText&gt;&lt;record&gt;&lt;rec-number&gt;9&lt;/rec-number&gt;&lt;foreign-keys&gt;&lt;key app="EN" db-id="90xw0tf9kfespueps2dv0senxse2vdfd2azf"&gt;9&lt;/key&gt;&lt;key app="ENWeb" db-id=""&gt;0&lt;/key&gt;&lt;/foreign-keys&gt;&lt;ref-type name="Journal Article"&gt;17&lt;/ref-type&gt;&lt;contributors&gt;&lt;authors&gt;&lt;author&gt;Yin, Chun-Yang&lt;/author&gt;&lt;/authors&gt;&lt;/contributors&gt;&lt;titles&gt;&lt;title&gt;Prediction of higher heating values of biomass from proximate and ultimate analyses&lt;/title&gt;&lt;secondary-title&gt;Fuel&lt;/secondary-title&gt;&lt;/titles&gt;&lt;periodical&gt;&lt;full-title&gt;Fuel&lt;/full-title&gt;&lt;/periodical&gt;&lt;pages&gt;1128-1132&lt;/pages&gt;&lt;volume&gt;90&lt;/volume&gt;&lt;number&gt;3&lt;/number&gt;&lt;dates&gt;&lt;year&gt;2011&lt;/year&gt;&lt;/dates&gt;&lt;isbn&gt;00162361&lt;/isbn&gt;&lt;urls&gt;&lt;/urls&gt;&lt;electronic-resource-num&gt;10.1016/j.fuel.2010.11.031&lt;/electronic-resource-num&gt;&lt;/record&gt;&lt;/Cite&gt;&lt;/EndNote&gt;</w:instrText>
      </w:r>
      <w:r w:rsidR="00467AA4">
        <w:fldChar w:fldCharType="separate"/>
      </w:r>
      <w:r w:rsidR="001266D4" w:rsidRPr="001266D4">
        <w:rPr>
          <w:noProof/>
          <w:vertAlign w:val="superscript"/>
        </w:rPr>
        <w:t>[</w:t>
      </w:r>
      <w:hyperlink w:anchor="_ENREF_48" w:tooltip="Yin, 2011 #9" w:history="1">
        <w:r w:rsidR="007F44BF" w:rsidRPr="001266D4">
          <w:rPr>
            <w:noProof/>
            <w:vertAlign w:val="superscript"/>
          </w:rPr>
          <w:t>48</w:t>
        </w:r>
      </w:hyperlink>
      <w:r w:rsidR="001266D4" w:rsidRPr="001266D4">
        <w:rPr>
          <w:noProof/>
          <w:vertAlign w:val="superscript"/>
        </w:rPr>
        <w:t>]</w:t>
      </w:r>
      <w:r w:rsidR="00467AA4">
        <w:fldChar w:fldCharType="end"/>
      </w:r>
      <w:r>
        <w:rPr>
          <w:rFonts w:hint="eastAsia"/>
        </w:rPr>
        <w:t>。</w:t>
      </w:r>
    </w:p>
    <w:p w:rsidR="00FC2792" w:rsidRDefault="00FC2792" w:rsidP="00A81042">
      <w:pPr>
        <w:pStyle w:val="a0"/>
        <w:ind w:firstLine="480"/>
      </w:pPr>
      <w:r>
        <w:rPr>
          <w:rFonts w:hint="eastAsia"/>
        </w:rPr>
        <w:t>生物油的</w:t>
      </w:r>
      <w:r>
        <w:rPr>
          <w:rFonts w:hint="eastAsia"/>
        </w:rPr>
        <w:t>HHV</w:t>
      </w:r>
      <w:r w:rsidR="00467AA4">
        <w:rPr>
          <w:rFonts w:hint="eastAsia"/>
        </w:rPr>
        <w:t>估算公式由</w:t>
      </w:r>
      <w:r w:rsidR="00467AA4" w:rsidRPr="009713B7">
        <w:t>Channiwala</w:t>
      </w:r>
      <w:r w:rsidR="00467AA4">
        <w:rPr>
          <w:rFonts w:hint="eastAsia"/>
        </w:rPr>
        <w:t>和</w:t>
      </w:r>
      <w:r w:rsidR="00467AA4" w:rsidRPr="009713B7">
        <w:t>Parikh</w:t>
      </w:r>
      <w:r>
        <w:rPr>
          <w:rFonts w:hint="eastAsia"/>
        </w:rPr>
        <w:t>给出</w:t>
      </w:r>
      <w:r w:rsidR="00467AA4">
        <w:fldChar w:fldCharType="begin"/>
      </w:r>
      <w:r w:rsidR="001266D4">
        <w:instrText xml:space="preserve"> ADDIN EN.CITE &lt;EndNote&gt;&lt;Cite&gt;&lt;Author&gt;Channiwala&lt;/Author&gt;&lt;Year&gt;2002&lt;/Year&gt;&lt;RecNum&gt;12&lt;/RecNum&gt;&lt;DisplayText&gt;&lt;style face="superscript"&gt;[49]&lt;/style&gt;&lt;/DisplayText&gt;&lt;record&gt;&lt;rec-number&gt;12&lt;/rec-number&gt;&lt;foreign-keys&gt;&lt;key app="EN" db-id="90xw0tf9kfespueps2dv0senxse2vdfd2azf"&gt;12&lt;/key&gt;&lt;key app="ENWeb" db-id=""&gt;0&lt;/key&gt;&lt;/foreign-keys&gt;&lt;ref-type name="Journal Article"&gt;17&lt;/ref-type&gt;&lt;contributors&gt;&lt;authors&gt;&lt;author&gt;S.A. Channiwala&lt;/author&gt;&lt;author&gt;P.P. Parikh&lt;/author&gt;&lt;/authors&gt;&lt;/contributors&gt;&lt;titles&gt;&lt;title&gt;A unified correlation for estimating HHV of solid, liquid and gaseous fuels&lt;/title&gt;&lt;secondary-title&gt;Fuel&lt;/secondary-title&gt;&lt;/titles&gt;&lt;periodical&gt;&lt;full-title&gt;Fuel&lt;/full-title&gt;&lt;/periodical&gt;&lt;pages&gt;1051-1063&lt;/pages&gt;&lt;volume&gt;81&lt;/volume&gt;&lt;dates&gt;&lt;year&gt;&lt;style face="normal" font="default" charset="134" size="100%"&gt;2002&lt;/style&gt;&lt;/year&gt;&lt;/dates&gt;&lt;urls&gt;&lt;/urls&gt;&lt;/record&gt;&lt;/Cite&gt;&lt;/EndNote&gt;</w:instrText>
      </w:r>
      <w:r w:rsidR="00467AA4">
        <w:fldChar w:fldCharType="separate"/>
      </w:r>
      <w:r w:rsidR="001266D4" w:rsidRPr="001266D4">
        <w:rPr>
          <w:noProof/>
          <w:vertAlign w:val="superscript"/>
        </w:rPr>
        <w:t>[</w:t>
      </w:r>
      <w:hyperlink w:anchor="_ENREF_49" w:tooltip="Channiwala, 2002 #12" w:history="1">
        <w:r w:rsidR="007F44BF" w:rsidRPr="001266D4">
          <w:rPr>
            <w:noProof/>
            <w:vertAlign w:val="superscript"/>
          </w:rPr>
          <w:t>49</w:t>
        </w:r>
      </w:hyperlink>
      <w:r w:rsidR="001266D4" w:rsidRPr="001266D4">
        <w:rPr>
          <w:noProof/>
          <w:vertAlign w:val="superscript"/>
        </w:rPr>
        <w:t>]</w:t>
      </w:r>
      <w:r w:rsidR="00467AA4">
        <w:fldChar w:fldCharType="end"/>
      </w:r>
      <w:r>
        <w:rPr>
          <w:rFonts w:hint="eastAsia"/>
        </w:rPr>
        <w:t>，其公式如下：</w:t>
      </w:r>
    </w:p>
    <w:p w:rsidR="00FC2792" w:rsidRDefault="001B55AA" w:rsidP="001B55AA">
      <w:pPr>
        <w:pStyle w:val="a0"/>
        <w:ind w:firstLineChars="0" w:firstLine="0"/>
      </w:pPr>
      <w:r>
        <w:rPr>
          <w:rFonts w:hint="eastAsia"/>
        </w:rPr>
        <w:t xml:space="preserve">  </w:t>
      </w:r>
      <w:bookmarkStart w:id="103" w:name="OLE_LINK64"/>
      <w:bookmarkStart w:id="104" w:name="OLE_LINK65"/>
      <m:oMath>
        <m:r>
          <m:rPr>
            <m:sty m:val="p"/>
          </m:rPr>
          <w:rPr>
            <w:rFonts w:ascii="Cambria Math" w:hAnsi="Cambria Math"/>
          </w:rPr>
          <m:t>HHV =0.3491C+1.1783H+0.1005S-0.1034O-0.0151N-0.021</m:t>
        </m:r>
      </m:oMath>
      <w:r w:rsidR="00F72B01">
        <w:rPr>
          <w:rFonts w:hint="eastAsia"/>
        </w:rPr>
        <w:t xml:space="preserve"> </w:t>
      </w:r>
      <w:r w:rsidR="00FC2792" w:rsidRPr="00A64803">
        <w:t>(MJ/kg)</w:t>
      </w:r>
      <w:r w:rsidR="00141885">
        <w:rPr>
          <w:rFonts w:hint="eastAsia"/>
        </w:rPr>
        <w:t xml:space="preserve"> </w:t>
      </w:r>
      <w:r w:rsidR="00F72B01">
        <w:t>(</w:t>
      </w:r>
      <w:r w:rsidR="00141885">
        <w:rPr>
          <w:rFonts w:hint="eastAsia"/>
        </w:rPr>
        <w:t>2.</w:t>
      </w:r>
      <w:r w:rsidR="00F72B01">
        <w:t>27)</w:t>
      </w:r>
      <w:bookmarkEnd w:id="103"/>
      <w:bookmarkEnd w:id="104"/>
      <w:r w:rsidR="00FC2792">
        <w:rPr>
          <w:rFonts w:hint="eastAsia"/>
        </w:rPr>
        <w:t>式中</w:t>
      </w:r>
      <w:r w:rsidR="00FC2792" w:rsidRPr="009713B7">
        <w:t>C, H, O, N, S</w:t>
      </w:r>
      <w:r w:rsidR="00FC2792">
        <w:rPr>
          <w:rFonts w:hint="eastAsia"/>
        </w:rPr>
        <w:t>和</w:t>
      </w:r>
      <w:r w:rsidR="00FC2792">
        <w:t>A</w:t>
      </w:r>
      <w:r w:rsidR="00FC2792">
        <w:rPr>
          <w:rFonts w:hint="eastAsia"/>
        </w:rPr>
        <w:t>分别代表生物油中的碳、氢、氧、硫和灰含量。且经验证该公式的平均绝对误差为</w:t>
      </w:r>
      <w:r w:rsidR="00FC2792">
        <w:rPr>
          <w:rFonts w:hint="eastAsia"/>
        </w:rPr>
        <w:t>1.45%</w:t>
      </w:r>
      <w:r w:rsidR="00467AA4">
        <w:fldChar w:fldCharType="begin"/>
      </w:r>
      <w:r w:rsidR="001266D4">
        <w:instrText xml:space="preserve"> ADDIN EN.CITE &lt;EndNote&gt;&lt;Cite&gt;&lt;Author&gt;Channiwala&lt;/Author&gt;&lt;Year&gt;2002&lt;/Year&gt;&lt;RecNum&gt;12&lt;/RecNum&gt;&lt;DisplayText&gt;&lt;style face="superscript"&gt;[49]&lt;/style&gt;&lt;/DisplayText&gt;&lt;record&gt;&lt;rec-number&gt;12&lt;/rec-number&gt;&lt;foreign-keys&gt;&lt;key app="EN" db-id="90xw0tf9kfespueps2dv0senxse2vdfd2azf"&gt;12&lt;/key&gt;&lt;key app="ENWeb" db-id=""&gt;0&lt;/key&gt;&lt;/foreign-keys&gt;&lt;ref-type name="Journal Article"&gt;17&lt;/ref-type&gt;&lt;contributors&gt;&lt;authors&gt;&lt;author&gt;S.A. Channiwala&lt;/author&gt;&lt;author&gt;P.P. Parikh&lt;/author&gt;&lt;/authors&gt;&lt;/contributors&gt;&lt;titles&gt;&lt;title&gt;A unified correlation for estimating HHV of solid, liquid and gaseous fuels&lt;/title&gt;&lt;secondary-title&gt;Fuel&lt;/secondary-title&gt;&lt;/titles&gt;&lt;periodical&gt;&lt;full-title&gt;Fuel&lt;/full-title&gt;&lt;/periodical&gt;&lt;pages&gt;1051-1063&lt;/pages&gt;&lt;volume&gt;81&lt;/volume&gt;&lt;dates&gt;&lt;year&gt;&lt;style face="normal" font="default" charset="134" size="100%"&gt;2002&lt;/style&gt;&lt;/year&gt;&lt;/dates&gt;&lt;urls&gt;&lt;/urls&gt;&lt;/record&gt;&lt;/Cite&gt;&lt;/EndNote&gt;</w:instrText>
      </w:r>
      <w:r w:rsidR="00467AA4">
        <w:fldChar w:fldCharType="separate"/>
      </w:r>
      <w:r w:rsidR="001266D4" w:rsidRPr="001266D4">
        <w:rPr>
          <w:noProof/>
          <w:vertAlign w:val="superscript"/>
        </w:rPr>
        <w:t>[</w:t>
      </w:r>
      <w:hyperlink w:anchor="_ENREF_49" w:tooltip="Channiwala, 2002 #12" w:history="1">
        <w:r w:rsidR="007F44BF" w:rsidRPr="001266D4">
          <w:rPr>
            <w:noProof/>
            <w:vertAlign w:val="superscript"/>
          </w:rPr>
          <w:t>49</w:t>
        </w:r>
      </w:hyperlink>
      <w:r w:rsidR="001266D4" w:rsidRPr="001266D4">
        <w:rPr>
          <w:noProof/>
          <w:vertAlign w:val="superscript"/>
        </w:rPr>
        <w:t>]</w:t>
      </w:r>
      <w:r w:rsidR="00467AA4">
        <w:fldChar w:fldCharType="end"/>
      </w:r>
      <w:r w:rsidR="00FC2792">
        <w:rPr>
          <w:rFonts w:hint="eastAsia"/>
        </w:rPr>
        <w:t>。</w:t>
      </w:r>
    </w:p>
    <w:p w:rsidR="00FC2792" w:rsidRDefault="00FC2792" w:rsidP="00A81042">
      <w:pPr>
        <w:pStyle w:val="a0"/>
        <w:ind w:firstLine="480"/>
      </w:pPr>
      <w:r>
        <w:rPr>
          <w:rFonts w:hint="eastAsia"/>
        </w:rPr>
        <w:t>如公式</w:t>
      </w:r>
      <w:r w:rsidR="00F72B01">
        <w:rPr>
          <w:rFonts w:hint="eastAsia"/>
        </w:rPr>
        <w:t>(</w:t>
      </w:r>
      <w:r w:rsidR="001B55AA">
        <w:t>2.26</w:t>
      </w:r>
      <w:r w:rsidR="00F72B01">
        <w:t>)</w:t>
      </w:r>
      <w:r w:rsidR="001B55AA">
        <w:rPr>
          <w:rFonts w:hint="eastAsia"/>
        </w:rPr>
        <w:t>和公式</w:t>
      </w:r>
      <w:r w:rsidR="001B55AA">
        <w:rPr>
          <w:rFonts w:hint="eastAsia"/>
        </w:rPr>
        <w:t>(</w:t>
      </w:r>
      <w:r w:rsidR="001B55AA">
        <w:t>2.27</w:t>
      </w:r>
      <w:r w:rsidR="001B55AA">
        <w:rPr>
          <w:rFonts w:hint="eastAsia"/>
        </w:rPr>
        <w:t>)</w:t>
      </w:r>
      <w:r>
        <w:rPr>
          <w:rFonts w:hint="eastAsia"/>
        </w:rPr>
        <w:t>所示，</w:t>
      </w:r>
      <w:bookmarkStart w:id="105" w:name="OLE_LINK43"/>
      <w:bookmarkStart w:id="106" w:name="OLE_LINK44"/>
      <w:r>
        <w:rPr>
          <w:rFonts w:hint="eastAsia"/>
        </w:rPr>
        <w:t>生物质和生物油的</w:t>
      </w:r>
      <w:r>
        <w:rPr>
          <w:rFonts w:hint="eastAsia"/>
        </w:rPr>
        <w:t>HHV</w:t>
      </w:r>
      <w:r>
        <w:rPr>
          <w:rFonts w:hint="eastAsia"/>
        </w:rPr>
        <w:t>主要取决于他们的化学元素比重。物质的</w:t>
      </w:r>
      <w:r>
        <w:rPr>
          <w:rFonts w:hint="eastAsia"/>
        </w:rPr>
        <w:t>HHV</w:t>
      </w:r>
      <w:r>
        <w:rPr>
          <w:rFonts w:hint="eastAsia"/>
        </w:rPr>
        <w:t>和物质中的氧元素与碳元素的比值强相关。物质的氧碳比值较高时，物质的高热值可能较低</w:t>
      </w:r>
      <w:r w:rsidR="00467AA4" w:rsidRPr="00467AA4">
        <w:fldChar w:fldCharType="begin"/>
      </w:r>
      <w:r w:rsidR="00467AA4">
        <w:instrText xml:space="preserve"> ADDIN EN.CITE &lt;EndNote&gt;&lt;Cite&gt;&lt;Author&gt;Trinh&lt;/Author&gt;&lt;Year&gt;2013&lt;/Year&gt;&lt;RecNum&gt;11&lt;/RecNum&gt;&lt;DisplayText&gt;&lt;style face="superscript"&gt;[1]&lt;/style&gt;&lt;/DisplayText&gt;&lt;record&gt;&lt;rec-number&gt;11&lt;/rec-number&gt;&lt;foreign-keys&gt;&lt;key app="EN" db-id="90xw0tf9kfespueps2dv0senxse2vdfd2azf"&gt;11&lt;/key&gt;&lt;key app="ENWeb" db-id=""&gt;0&lt;/key&gt;&lt;/foreign-keys&gt;&lt;ref-type name="Journal Article"&gt;17&lt;/ref-type&gt;&lt;contributors&gt;&lt;authors&gt;&lt;author&gt;Trung Ngoc Trinh&lt;/author&gt;&lt;author&gt;Peter Arendt Jensen&lt;/author&gt;&lt;author&gt;Kim Dam-Johansen&lt;/author&gt;&lt;author&gt;Niels Ole Knudsen&lt;/author&gt;&lt;author&gt;Hanne Risbjerg Sørensen&lt;/author&gt;&lt;author&gt;Søren Hvilsted&lt;/author&gt;&lt;/authors&gt;&lt;/contributors&gt;&lt;titles&gt;&lt;title&gt;Comparison of Lignin, Macroalgae, Wood, and Straw Fast Pyrolysis&lt;/title&gt;&lt;secondary-title&gt;Energ. Fuel.&lt;/secondary-title&gt;&lt;/titles&gt;&lt;periodical&gt;&lt;full-title&gt;Energ. Fuel.&lt;/full-title&gt;&lt;/periodical&gt;&lt;pages&gt;1399-1409&lt;/pages&gt;&lt;volume&gt;27&lt;/volume&gt;&lt;number&gt;3&lt;/number&gt;&lt;dates&gt;&lt;year&gt;2013&lt;/year&gt;&lt;/dates&gt;&lt;isbn&gt;0887-0624&amp;#xD;1520-5029&lt;/isbn&gt;&lt;urls&gt;&lt;/urls&gt;&lt;electronic-resource-num&gt;10.1021/ef301927y&lt;/electronic-resource-num&gt;&lt;/record&gt;&lt;/Cite&gt;&lt;/EndNote&gt;</w:instrText>
      </w:r>
      <w:r w:rsidR="00467AA4" w:rsidRPr="00467AA4">
        <w:fldChar w:fldCharType="separate"/>
      </w:r>
      <w:r w:rsidR="00467AA4" w:rsidRPr="00467AA4">
        <w:rPr>
          <w:noProof/>
          <w:vertAlign w:val="superscript"/>
        </w:rPr>
        <w:t>[</w:t>
      </w:r>
      <w:hyperlink w:anchor="_ENREF_1" w:tooltip="Trinh, 2013 #11" w:history="1">
        <w:r w:rsidR="007F44BF" w:rsidRPr="00467AA4">
          <w:rPr>
            <w:noProof/>
            <w:vertAlign w:val="superscript"/>
          </w:rPr>
          <w:t>1</w:t>
        </w:r>
      </w:hyperlink>
      <w:r w:rsidR="00467AA4" w:rsidRPr="00467AA4">
        <w:rPr>
          <w:noProof/>
          <w:vertAlign w:val="superscript"/>
        </w:rPr>
        <w:t>]</w:t>
      </w:r>
      <w:r w:rsidR="00467AA4" w:rsidRPr="00467AA4">
        <w:fldChar w:fldCharType="end"/>
      </w:r>
      <w:r w:rsidRPr="00467AA4">
        <w:rPr>
          <w:rFonts w:hint="eastAsia"/>
        </w:rPr>
        <w:t>。</w:t>
      </w:r>
      <w:r>
        <w:rPr>
          <w:rFonts w:hint="eastAsia"/>
        </w:rPr>
        <w:t>如</w:t>
      </w:r>
      <w:r w:rsidR="004509CC">
        <w:fldChar w:fldCharType="begin"/>
      </w:r>
      <w:r w:rsidR="004509CC">
        <w:instrText xml:space="preserve"> </w:instrText>
      </w:r>
      <w:r w:rsidR="004509CC">
        <w:rPr>
          <w:rFonts w:hint="eastAsia"/>
        </w:rPr>
        <w:instrText>REF _Ref501880512 \h</w:instrText>
      </w:r>
      <w:r w:rsidR="004509CC">
        <w:instrText xml:space="preserve"> </w:instrText>
      </w:r>
      <w:r w:rsidR="004509CC">
        <w:fldChar w:fldCharType="separate"/>
      </w:r>
      <w:r w:rsidR="00361766">
        <w:rPr>
          <w:rFonts w:hint="eastAsia"/>
        </w:rPr>
        <w:t>表</w:t>
      </w:r>
      <w:r w:rsidR="00361766">
        <w:rPr>
          <w:rFonts w:hint="eastAsia"/>
        </w:rPr>
        <w:t xml:space="preserve"> </w:t>
      </w:r>
      <w:r w:rsidR="00361766">
        <w:rPr>
          <w:noProof/>
        </w:rPr>
        <w:t>8</w:t>
      </w:r>
      <w:r w:rsidR="004509CC">
        <w:fldChar w:fldCharType="end"/>
      </w:r>
      <w:r>
        <w:rPr>
          <w:rFonts w:hint="eastAsia"/>
        </w:rPr>
        <w:t>所示，橡木的氧碳比值最高，因此橡木的高热值最低。甘蔗渣、山毛榉和松木的高热值相近，且高于橡木。此外，在生物油的高热值和它们对应的氧碳比值上也能找到相同的规律。</w:t>
      </w:r>
    </w:p>
    <w:p w:rsidR="00FC2792" w:rsidRDefault="00FC2792" w:rsidP="00A81042">
      <w:pPr>
        <w:pStyle w:val="a0"/>
        <w:ind w:firstLine="480"/>
      </w:pPr>
      <w:r>
        <w:rPr>
          <w:rFonts w:hint="eastAsia"/>
        </w:rPr>
        <w:t>如公式所示，生物油的能量恢复系数与生物油和生物质的</w:t>
      </w:r>
      <w:r>
        <w:rPr>
          <w:rFonts w:hint="eastAsia"/>
        </w:rPr>
        <w:t>HHV</w:t>
      </w:r>
      <w:r>
        <w:rPr>
          <w:rFonts w:hint="eastAsia"/>
        </w:rPr>
        <w:t>，以及生物油的产量相关。</w:t>
      </w:r>
      <w:r w:rsidR="004509CC">
        <w:fldChar w:fldCharType="begin"/>
      </w:r>
      <w:r w:rsidR="004509CC">
        <w:instrText xml:space="preserve"> </w:instrText>
      </w:r>
      <w:r w:rsidR="004509CC">
        <w:rPr>
          <w:rFonts w:hint="eastAsia"/>
        </w:rPr>
        <w:instrText>REF _Ref501880512 \h</w:instrText>
      </w:r>
      <w:r w:rsidR="004509CC">
        <w:instrText xml:space="preserve"> </w:instrText>
      </w:r>
      <w:r w:rsidR="004509CC">
        <w:fldChar w:fldCharType="separate"/>
      </w:r>
      <w:r w:rsidR="00361766">
        <w:rPr>
          <w:rFonts w:hint="eastAsia"/>
        </w:rPr>
        <w:t>表</w:t>
      </w:r>
      <w:r w:rsidR="00361766">
        <w:rPr>
          <w:rFonts w:hint="eastAsia"/>
        </w:rPr>
        <w:t xml:space="preserve"> </w:t>
      </w:r>
      <w:r w:rsidR="00361766">
        <w:rPr>
          <w:noProof/>
        </w:rPr>
        <w:t>8</w:t>
      </w:r>
      <w:r w:rsidR="004509CC">
        <w:fldChar w:fldCharType="end"/>
      </w:r>
      <w:r>
        <w:rPr>
          <w:rFonts w:hint="eastAsia"/>
        </w:rPr>
        <w:t>的结果表明橡木热解得到的生物油的能量恢复系数最高。这是因为橡木的生物油产量最大，且其生物油</w:t>
      </w:r>
      <w:r>
        <w:rPr>
          <w:rFonts w:hint="eastAsia"/>
        </w:rPr>
        <w:t>HHV</w:t>
      </w:r>
      <w:r>
        <w:rPr>
          <w:rFonts w:hint="eastAsia"/>
        </w:rPr>
        <w:t>与生物质</w:t>
      </w:r>
      <w:r>
        <w:rPr>
          <w:rFonts w:hint="eastAsia"/>
        </w:rPr>
        <w:t>HHV</w:t>
      </w:r>
      <w:r>
        <w:rPr>
          <w:rFonts w:hint="eastAsia"/>
        </w:rPr>
        <w:t>的比值最大。如</w:t>
      </w:r>
      <w:r w:rsidR="004509CC">
        <w:fldChar w:fldCharType="begin"/>
      </w:r>
      <w:r w:rsidR="004509CC">
        <w:instrText xml:space="preserve"> </w:instrText>
      </w:r>
      <w:r w:rsidR="004509CC">
        <w:rPr>
          <w:rFonts w:hint="eastAsia"/>
        </w:rPr>
        <w:instrText>REF _Ref501880512 \h</w:instrText>
      </w:r>
      <w:r w:rsidR="004509CC">
        <w:instrText xml:space="preserve"> </w:instrText>
      </w:r>
      <w:r w:rsidR="004509CC">
        <w:fldChar w:fldCharType="separate"/>
      </w:r>
      <w:r w:rsidR="00361766">
        <w:rPr>
          <w:rFonts w:hint="eastAsia"/>
        </w:rPr>
        <w:t>表</w:t>
      </w:r>
      <w:r w:rsidR="00361766">
        <w:rPr>
          <w:rFonts w:hint="eastAsia"/>
        </w:rPr>
        <w:t xml:space="preserve"> </w:t>
      </w:r>
      <w:r w:rsidR="00361766">
        <w:rPr>
          <w:noProof/>
        </w:rPr>
        <w:t>8</w:t>
      </w:r>
      <w:r w:rsidR="004509CC">
        <w:fldChar w:fldCharType="end"/>
      </w:r>
      <w:r>
        <w:rPr>
          <w:rFonts w:hint="eastAsia"/>
        </w:rPr>
        <w:t>所示，在这四种生物质中甘蔗渣的能量恢复系数最低，橡木的能量恢复系数最高。</w:t>
      </w:r>
    </w:p>
    <w:p w:rsidR="004509CC" w:rsidRDefault="004509CC" w:rsidP="004509CC">
      <w:pPr>
        <w:pStyle w:val="a1"/>
        <w:keepNext/>
      </w:pPr>
      <w:bookmarkStart w:id="107" w:name="_Ref501880512"/>
      <w:bookmarkStart w:id="108" w:name="_Toc501634547"/>
      <w:bookmarkEnd w:id="105"/>
      <w:bookmarkEnd w:id="1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8</w:t>
      </w:r>
      <w:r>
        <w:fldChar w:fldCharType="end"/>
      </w:r>
      <w:bookmarkEnd w:id="107"/>
      <w:r>
        <w:t xml:space="preserve"> </w:t>
      </w:r>
      <w:bookmarkStart w:id="109" w:name="OLE_LINK42"/>
      <w:r>
        <w:rPr>
          <w:rFonts w:hint="eastAsia"/>
          <w:sz w:val="24"/>
        </w:rPr>
        <w:t>不同生物质和其热解产生生物油的元素分析及高热值，生物油能量恢复系数表</w:t>
      </w:r>
      <w:bookmarkEnd w:id="109"/>
    </w:p>
    <w:tbl>
      <w:tblPr>
        <w:tblStyle w:val="6121"/>
        <w:tblpPr w:leftFromText="180" w:rightFromText="180" w:vertAnchor="text" w:tblpXSpec="center" w:tblpY="1"/>
        <w:tblW w:w="3918" w:type="pct"/>
        <w:tblLook w:val="06A0" w:firstRow="1" w:lastRow="0" w:firstColumn="1" w:lastColumn="0" w:noHBand="1" w:noVBand="1"/>
      </w:tblPr>
      <w:tblGrid>
        <w:gridCol w:w="3039"/>
        <w:gridCol w:w="1175"/>
        <w:gridCol w:w="1175"/>
        <w:gridCol w:w="945"/>
        <w:gridCol w:w="943"/>
      </w:tblGrid>
      <w:tr w:rsidR="00F72B01" w:rsidRPr="00A81042" w:rsidTr="00E268D4">
        <w:trPr>
          <w:cnfStyle w:val="100000000000" w:firstRow="1" w:lastRow="0" w:firstColumn="0" w:lastColumn="0" w:oddVBand="0" w:evenVBand="0" w:oddHBand="0"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2089" w:type="pct"/>
            <w:tcBorders>
              <w:top w:val="single" w:sz="12" w:space="0" w:color="auto"/>
            </w:tcBorders>
          </w:tcPr>
          <w:p w:rsidR="00A81042" w:rsidRPr="00E05D41" w:rsidRDefault="00A81042" w:rsidP="00A81042">
            <w:pPr>
              <w:spacing w:line="360" w:lineRule="auto"/>
              <w:rPr>
                <w:rFonts w:ascii="Times New Roman" w:eastAsia="宋体" w:hAnsi="Times New Roman" w:cs="Times New Roman"/>
                <w:b w:val="0"/>
                <w:color w:val="auto"/>
                <w:szCs w:val="21"/>
              </w:rPr>
            </w:pPr>
            <w:bookmarkStart w:id="110" w:name="OLE_LINK41"/>
          </w:p>
        </w:tc>
        <w:tc>
          <w:tcPr>
            <w:tcW w:w="807" w:type="pct"/>
            <w:tcBorders>
              <w:top w:val="single" w:sz="12" w:space="0" w:color="auto"/>
            </w:tcBorders>
          </w:tcPr>
          <w:p w:rsidR="00A81042" w:rsidRPr="00E05D41" w:rsidRDefault="00F72B01" w:rsidP="00A8104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甘蔗渣</w:t>
            </w:r>
          </w:p>
        </w:tc>
        <w:tc>
          <w:tcPr>
            <w:tcW w:w="807" w:type="pct"/>
            <w:tcBorders>
              <w:top w:val="single" w:sz="12" w:space="0" w:color="auto"/>
            </w:tcBorders>
          </w:tcPr>
          <w:p w:rsidR="00A81042" w:rsidRPr="00E05D41" w:rsidRDefault="00F72B01" w:rsidP="00F72B0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山毛榉</w:t>
            </w:r>
          </w:p>
        </w:tc>
        <w:tc>
          <w:tcPr>
            <w:tcW w:w="649" w:type="pct"/>
            <w:tcBorders>
              <w:top w:val="single" w:sz="12" w:space="0" w:color="auto"/>
            </w:tcBorders>
          </w:tcPr>
          <w:p w:rsidR="00A81042" w:rsidRPr="00E05D41" w:rsidRDefault="00F72B01" w:rsidP="00F72B0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橡木</w:t>
            </w:r>
          </w:p>
        </w:tc>
        <w:tc>
          <w:tcPr>
            <w:tcW w:w="648" w:type="pct"/>
            <w:tcBorders>
              <w:top w:val="single" w:sz="12" w:space="0" w:color="auto"/>
            </w:tcBorders>
          </w:tcPr>
          <w:p w:rsidR="00A81042" w:rsidRPr="00E05D41" w:rsidRDefault="00F72B01" w:rsidP="00F72B0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松木</w:t>
            </w:r>
          </w:p>
        </w:tc>
      </w:tr>
      <w:tr w:rsidR="00F72B01" w:rsidRPr="00A81042" w:rsidTr="00E268D4">
        <w:trPr>
          <w:trHeight w:val="198"/>
        </w:trPr>
        <w:tc>
          <w:tcPr>
            <w:cnfStyle w:val="001000000000" w:firstRow="0" w:lastRow="0" w:firstColumn="1" w:lastColumn="0" w:oddVBand="0" w:evenVBand="0" w:oddHBand="0" w:evenHBand="0" w:firstRowFirstColumn="0" w:firstRowLastColumn="0" w:lastRowFirstColumn="0" w:lastRowLastColumn="0"/>
            <w:tcW w:w="2089" w:type="pct"/>
          </w:tcPr>
          <w:p w:rsidR="00A81042" w:rsidRPr="00E05D41" w:rsidRDefault="00F72B01" w:rsidP="00F72B01">
            <w:pPr>
              <w:spacing w:line="360" w:lineRule="auto"/>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生物质</w:t>
            </w:r>
            <w:r w:rsidR="00A81042" w:rsidRPr="00E05D41">
              <w:rPr>
                <w:rFonts w:ascii="Times New Roman" w:eastAsia="宋体" w:hAnsi="Times New Roman" w:cs="Times New Roman"/>
                <w:b w:val="0"/>
                <w:color w:val="auto"/>
                <w:szCs w:val="21"/>
              </w:rPr>
              <w:t xml:space="preserve">C </w:t>
            </w:r>
            <w:r w:rsidRPr="00E05D41">
              <w:rPr>
                <w:rFonts w:ascii="Times New Roman" w:eastAsia="宋体" w:hAnsi="Times New Roman" w:cs="Times New Roman" w:hint="eastAsia"/>
                <w:b w:val="0"/>
                <w:color w:val="auto"/>
                <w:szCs w:val="21"/>
              </w:rPr>
              <w:t>wt</w:t>
            </w:r>
            <w:r w:rsidR="00A81042" w:rsidRPr="00E05D41">
              <w:rPr>
                <w:rFonts w:ascii="Times New Roman" w:eastAsia="宋体" w:hAnsi="Times New Roman" w:cs="Times New Roman"/>
                <w:b w:val="0"/>
                <w:color w:val="auto"/>
                <w:szCs w:val="21"/>
              </w:rPr>
              <w:t xml:space="preserve"> (%) </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49.22</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49.13</w:t>
            </w:r>
          </w:p>
        </w:tc>
        <w:tc>
          <w:tcPr>
            <w:tcW w:w="649"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47.88</w:t>
            </w:r>
          </w:p>
        </w:tc>
        <w:tc>
          <w:tcPr>
            <w:tcW w:w="648"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49.35</w:t>
            </w:r>
          </w:p>
        </w:tc>
      </w:tr>
      <w:tr w:rsidR="00F72B01" w:rsidRPr="00A81042" w:rsidTr="00E268D4">
        <w:trPr>
          <w:trHeight w:val="204"/>
        </w:trPr>
        <w:tc>
          <w:tcPr>
            <w:cnfStyle w:val="001000000000" w:firstRow="0" w:lastRow="0" w:firstColumn="1" w:lastColumn="0" w:oddVBand="0" w:evenVBand="0" w:oddHBand="0" w:evenHBand="0" w:firstRowFirstColumn="0" w:firstRowLastColumn="0" w:lastRowFirstColumn="0" w:lastRowLastColumn="0"/>
            <w:tcW w:w="2089" w:type="pct"/>
          </w:tcPr>
          <w:p w:rsidR="00A81042" w:rsidRPr="00E05D41" w:rsidRDefault="00F72B01" w:rsidP="00F72B01">
            <w:pPr>
              <w:spacing w:line="360" w:lineRule="auto"/>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生物质</w:t>
            </w:r>
            <w:r w:rsidR="00A81042" w:rsidRPr="00E05D41">
              <w:rPr>
                <w:rFonts w:ascii="Times New Roman" w:eastAsia="宋体" w:hAnsi="Times New Roman" w:cs="Times New Roman"/>
                <w:b w:val="0"/>
                <w:color w:val="auto"/>
                <w:szCs w:val="21"/>
              </w:rPr>
              <w:t xml:space="preserve">H </w:t>
            </w:r>
            <w:r w:rsidRPr="00E05D41">
              <w:rPr>
                <w:rFonts w:ascii="Times New Roman" w:eastAsia="宋体" w:hAnsi="Times New Roman" w:cs="Times New Roman"/>
                <w:b w:val="0"/>
                <w:color w:val="auto"/>
                <w:szCs w:val="21"/>
              </w:rPr>
              <w:t>wt</w:t>
            </w:r>
            <w:r w:rsidR="00A81042" w:rsidRPr="00E05D41">
              <w:rPr>
                <w:rFonts w:ascii="Times New Roman" w:eastAsia="宋体" w:hAnsi="Times New Roman" w:cs="Times New Roman"/>
                <w:b w:val="0"/>
                <w:color w:val="auto"/>
                <w:szCs w:val="21"/>
              </w:rPr>
              <w:t xml:space="preserve"> (%) </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6.00</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5.93</w:t>
            </w:r>
          </w:p>
        </w:tc>
        <w:tc>
          <w:tcPr>
            <w:tcW w:w="649"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5.98</w:t>
            </w:r>
          </w:p>
        </w:tc>
        <w:tc>
          <w:tcPr>
            <w:tcW w:w="648"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6.02</w:t>
            </w:r>
          </w:p>
        </w:tc>
      </w:tr>
      <w:tr w:rsidR="00F72B01" w:rsidRPr="00A81042" w:rsidTr="00E268D4">
        <w:trPr>
          <w:trHeight w:val="198"/>
        </w:trPr>
        <w:tc>
          <w:tcPr>
            <w:cnfStyle w:val="001000000000" w:firstRow="0" w:lastRow="0" w:firstColumn="1" w:lastColumn="0" w:oddVBand="0" w:evenVBand="0" w:oddHBand="0" w:evenHBand="0" w:firstRowFirstColumn="0" w:firstRowLastColumn="0" w:lastRowFirstColumn="0" w:lastRowLastColumn="0"/>
            <w:tcW w:w="2089" w:type="pct"/>
          </w:tcPr>
          <w:p w:rsidR="00A81042" w:rsidRPr="00E05D41" w:rsidRDefault="00F72B01" w:rsidP="00F72B01">
            <w:pPr>
              <w:spacing w:line="360" w:lineRule="auto"/>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生物质</w:t>
            </w:r>
            <w:r w:rsidR="00A81042" w:rsidRPr="00E05D41">
              <w:rPr>
                <w:rFonts w:ascii="Times New Roman" w:eastAsia="宋体" w:hAnsi="Times New Roman" w:cs="Times New Roman"/>
                <w:b w:val="0"/>
                <w:color w:val="auto"/>
                <w:szCs w:val="21"/>
              </w:rPr>
              <w:t xml:space="preserve">O </w:t>
            </w:r>
            <w:r w:rsidRPr="00E05D41">
              <w:rPr>
                <w:rFonts w:ascii="Times New Roman" w:eastAsia="宋体" w:hAnsi="Times New Roman" w:cs="Times New Roman"/>
                <w:b w:val="0"/>
                <w:color w:val="auto"/>
                <w:szCs w:val="21"/>
              </w:rPr>
              <w:t>wt</w:t>
            </w:r>
            <w:r w:rsidR="00A81042" w:rsidRPr="00E05D41">
              <w:rPr>
                <w:rFonts w:ascii="Times New Roman" w:eastAsia="宋体" w:hAnsi="Times New Roman" w:cs="Times New Roman"/>
                <w:b w:val="0"/>
                <w:color w:val="auto"/>
                <w:szCs w:val="21"/>
              </w:rPr>
              <w:t xml:space="preserve"> (%) </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44.78</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44.94</w:t>
            </w:r>
          </w:p>
        </w:tc>
        <w:tc>
          <w:tcPr>
            <w:tcW w:w="649"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46.14</w:t>
            </w:r>
          </w:p>
        </w:tc>
        <w:tc>
          <w:tcPr>
            <w:tcW w:w="648"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44.63</w:t>
            </w:r>
          </w:p>
        </w:tc>
      </w:tr>
      <w:tr w:rsidR="00F72B01" w:rsidRPr="00A81042" w:rsidTr="00E268D4">
        <w:trPr>
          <w:trHeight w:val="204"/>
        </w:trPr>
        <w:tc>
          <w:tcPr>
            <w:cnfStyle w:val="001000000000" w:firstRow="0" w:lastRow="0" w:firstColumn="1" w:lastColumn="0" w:oddVBand="0" w:evenVBand="0" w:oddHBand="0" w:evenHBand="0" w:firstRowFirstColumn="0" w:firstRowLastColumn="0" w:lastRowFirstColumn="0" w:lastRowLastColumn="0"/>
            <w:tcW w:w="2089" w:type="pct"/>
          </w:tcPr>
          <w:p w:rsidR="00A81042" w:rsidRPr="00E05D41" w:rsidRDefault="00A81042" w:rsidP="00A81042">
            <w:pPr>
              <w:spacing w:line="360" w:lineRule="auto"/>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O/C</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color w:val="auto"/>
                <w:szCs w:val="21"/>
              </w:rPr>
              <w:t>0.</w:t>
            </w:r>
            <w:r w:rsidRPr="00E05D41">
              <w:rPr>
                <w:rFonts w:ascii="Times New Roman" w:eastAsia="宋体" w:hAnsi="Times New Roman" w:cs="Times New Roman" w:hint="eastAsia"/>
                <w:color w:val="auto"/>
                <w:szCs w:val="21"/>
              </w:rPr>
              <w:t>9</w:t>
            </w:r>
            <w:r w:rsidRPr="00E05D41">
              <w:rPr>
                <w:rFonts w:ascii="Times New Roman" w:eastAsia="宋体" w:hAnsi="Times New Roman" w:cs="Times New Roman"/>
                <w:color w:val="auto"/>
                <w:szCs w:val="21"/>
              </w:rPr>
              <w:t>10</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color w:val="auto"/>
                <w:szCs w:val="21"/>
              </w:rPr>
              <w:t>0.</w:t>
            </w:r>
            <w:r w:rsidRPr="00E05D41">
              <w:rPr>
                <w:rFonts w:ascii="Times New Roman" w:eastAsia="宋体" w:hAnsi="Times New Roman" w:cs="Times New Roman" w:hint="eastAsia"/>
                <w:color w:val="auto"/>
                <w:szCs w:val="21"/>
              </w:rPr>
              <w:t>91</w:t>
            </w:r>
            <w:r w:rsidRPr="00E05D41">
              <w:rPr>
                <w:rFonts w:ascii="Times New Roman" w:eastAsia="宋体" w:hAnsi="Times New Roman" w:cs="Times New Roman"/>
                <w:color w:val="auto"/>
                <w:szCs w:val="21"/>
              </w:rPr>
              <w:t>5</w:t>
            </w:r>
          </w:p>
        </w:tc>
        <w:tc>
          <w:tcPr>
            <w:tcW w:w="649"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color w:val="auto"/>
                <w:szCs w:val="21"/>
              </w:rPr>
              <w:t>0.</w:t>
            </w:r>
            <w:r w:rsidRPr="00E05D41">
              <w:rPr>
                <w:rFonts w:ascii="Times New Roman" w:eastAsia="宋体" w:hAnsi="Times New Roman" w:cs="Times New Roman" w:hint="eastAsia"/>
                <w:color w:val="auto"/>
                <w:szCs w:val="21"/>
              </w:rPr>
              <w:t>96</w:t>
            </w:r>
            <w:r w:rsidRPr="00E05D41">
              <w:rPr>
                <w:rFonts w:ascii="Times New Roman" w:eastAsia="宋体" w:hAnsi="Times New Roman" w:cs="Times New Roman"/>
                <w:color w:val="auto"/>
                <w:szCs w:val="21"/>
              </w:rPr>
              <w:t>4</w:t>
            </w:r>
          </w:p>
        </w:tc>
        <w:tc>
          <w:tcPr>
            <w:tcW w:w="648"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color w:val="auto"/>
                <w:szCs w:val="21"/>
              </w:rPr>
              <w:t>0.</w:t>
            </w:r>
            <w:r w:rsidRPr="00E05D41">
              <w:rPr>
                <w:rFonts w:ascii="Times New Roman" w:eastAsia="宋体" w:hAnsi="Times New Roman" w:cs="Times New Roman" w:hint="eastAsia"/>
                <w:color w:val="auto"/>
                <w:szCs w:val="21"/>
              </w:rPr>
              <w:t>904</w:t>
            </w:r>
          </w:p>
        </w:tc>
      </w:tr>
      <w:tr w:rsidR="00F72B01" w:rsidRPr="00A81042" w:rsidTr="00E268D4">
        <w:trPr>
          <w:trHeight w:val="198"/>
        </w:trPr>
        <w:tc>
          <w:tcPr>
            <w:cnfStyle w:val="001000000000" w:firstRow="0" w:lastRow="0" w:firstColumn="1" w:lastColumn="0" w:oddVBand="0" w:evenVBand="0" w:oddHBand="0" w:evenHBand="0" w:firstRowFirstColumn="0" w:firstRowLastColumn="0" w:lastRowFirstColumn="0" w:lastRowLastColumn="0"/>
            <w:tcW w:w="2089" w:type="pct"/>
          </w:tcPr>
          <w:p w:rsidR="00A81042" w:rsidRPr="00E05D41" w:rsidRDefault="00F72B01" w:rsidP="00F72B01">
            <w:pPr>
              <w:spacing w:line="360" w:lineRule="auto"/>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生物质</w:t>
            </w:r>
            <w:r w:rsidR="00A81042" w:rsidRPr="00E05D41">
              <w:rPr>
                <w:rFonts w:ascii="Times New Roman" w:eastAsia="宋体" w:hAnsi="Times New Roman" w:cs="Times New Roman"/>
                <w:b w:val="0"/>
                <w:color w:val="auto"/>
                <w:szCs w:val="21"/>
              </w:rPr>
              <w:t xml:space="preserve">HHV </w:t>
            </w:r>
            <w:r w:rsidR="00A81042" w:rsidRPr="00E05D41">
              <w:rPr>
                <w:rFonts w:ascii="Times New Roman" w:eastAsia="宋体" w:hAnsi="Times New Roman" w:cs="Times New Roman" w:hint="eastAsia"/>
                <w:b w:val="0"/>
                <w:color w:val="auto"/>
                <w:szCs w:val="21"/>
              </w:rPr>
              <w:t>(</w:t>
            </w:r>
            <w:r w:rsidR="00A81042" w:rsidRPr="00E05D41">
              <w:rPr>
                <w:rFonts w:ascii="Times New Roman" w:eastAsia="宋体" w:hAnsi="Times New Roman" w:cs="Times New Roman"/>
                <w:b w:val="0"/>
                <w:color w:val="auto"/>
                <w:szCs w:val="21"/>
              </w:rPr>
              <w:t>MJ/kg</w:t>
            </w:r>
            <w:r w:rsidR="00A81042" w:rsidRPr="00E05D41">
              <w:rPr>
                <w:rFonts w:ascii="Times New Roman" w:eastAsia="宋体" w:hAnsi="Times New Roman" w:cs="Times New Roman" w:hint="eastAsia"/>
                <w:b w:val="0"/>
                <w:color w:val="auto"/>
                <w:szCs w:val="21"/>
              </w:rPr>
              <w:t>)</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19.46</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19.38</w:t>
            </w:r>
          </w:p>
        </w:tc>
        <w:tc>
          <w:tcPr>
            <w:tcW w:w="649"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19.05</w:t>
            </w:r>
          </w:p>
        </w:tc>
        <w:tc>
          <w:tcPr>
            <w:tcW w:w="648"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19.52</w:t>
            </w:r>
          </w:p>
        </w:tc>
      </w:tr>
      <w:tr w:rsidR="00F72B01" w:rsidRPr="00A81042" w:rsidTr="00E268D4">
        <w:trPr>
          <w:trHeight w:val="204"/>
        </w:trPr>
        <w:tc>
          <w:tcPr>
            <w:cnfStyle w:val="001000000000" w:firstRow="0" w:lastRow="0" w:firstColumn="1" w:lastColumn="0" w:oddVBand="0" w:evenVBand="0" w:oddHBand="0" w:evenHBand="0" w:firstRowFirstColumn="0" w:firstRowLastColumn="0" w:lastRowFirstColumn="0" w:lastRowLastColumn="0"/>
            <w:tcW w:w="2089" w:type="pct"/>
          </w:tcPr>
          <w:p w:rsidR="00A81042" w:rsidRPr="00E05D41" w:rsidRDefault="00F72B01" w:rsidP="00F72B01">
            <w:pPr>
              <w:spacing w:line="360" w:lineRule="auto"/>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生物油</w:t>
            </w:r>
            <w:r w:rsidR="00A81042" w:rsidRPr="00E05D41">
              <w:rPr>
                <w:rFonts w:ascii="Times New Roman" w:eastAsia="宋体" w:hAnsi="Times New Roman" w:cs="Times New Roman"/>
                <w:b w:val="0"/>
                <w:color w:val="auto"/>
                <w:szCs w:val="21"/>
              </w:rPr>
              <w:t>C w</w:t>
            </w:r>
            <w:r w:rsidRPr="00E05D41">
              <w:rPr>
                <w:rFonts w:ascii="Times New Roman" w:eastAsia="宋体" w:hAnsi="Times New Roman" w:cs="Times New Roman"/>
                <w:b w:val="0"/>
                <w:color w:val="auto"/>
                <w:szCs w:val="21"/>
              </w:rPr>
              <w:t>t</w:t>
            </w:r>
            <w:r w:rsidR="00A81042" w:rsidRPr="00E05D41">
              <w:rPr>
                <w:rFonts w:ascii="Times New Roman" w:eastAsia="宋体" w:hAnsi="Times New Roman" w:cs="Times New Roman"/>
                <w:b w:val="0"/>
                <w:color w:val="auto"/>
                <w:szCs w:val="21"/>
              </w:rPr>
              <w:t xml:space="preserve"> (%) </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45.55</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46.40</w:t>
            </w:r>
          </w:p>
        </w:tc>
        <w:tc>
          <w:tcPr>
            <w:tcW w:w="649"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46.36</w:t>
            </w:r>
          </w:p>
        </w:tc>
        <w:tc>
          <w:tcPr>
            <w:tcW w:w="648"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46.93</w:t>
            </w:r>
          </w:p>
        </w:tc>
      </w:tr>
      <w:tr w:rsidR="00F72B01" w:rsidRPr="00A81042" w:rsidTr="00E268D4">
        <w:trPr>
          <w:trHeight w:val="204"/>
        </w:trPr>
        <w:tc>
          <w:tcPr>
            <w:cnfStyle w:val="001000000000" w:firstRow="0" w:lastRow="0" w:firstColumn="1" w:lastColumn="0" w:oddVBand="0" w:evenVBand="0" w:oddHBand="0" w:evenHBand="0" w:firstRowFirstColumn="0" w:firstRowLastColumn="0" w:lastRowFirstColumn="0" w:lastRowLastColumn="0"/>
            <w:tcW w:w="2089" w:type="pct"/>
          </w:tcPr>
          <w:p w:rsidR="00A81042" w:rsidRPr="00E05D41" w:rsidRDefault="00F72B01" w:rsidP="00F72B01">
            <w:pPr>
              <w:spacing w:line="360" w:lineRule="auto"/>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生物油</w:t>
            </w:r>
            <w:r w:rsidR="00A81042" w:rsidRPr="00E05D41">
              <w:rPr>
                <w:rFonts w:ascii="Times New Roman" w:eastAsia="宋体" w:hAnsi="Times New Roman" w:cs="Times New Roman"/>
                <w:b w:val="0"/>
                <w:color w:val="auto"/>
                <w:szCs w:val="21"/>
              </w:rPr>
              <w:t>H w</w:t>
            </w:r>
            <w:r w:rsidRPr="00E05D41">
              <w:rPr>
                <w:rFonts w:ascii="Times New Roman" w:eastAsia="宋体" w:hAnsi="Times New Roman" w:cs="Times New Roman"/>
                <w:b w:val="0"/>
                <w:color w:val="auto"/>
                <w:szCs w:val="21"/>
              </w:rPr>
              <w:t>t</w:t>
            </w:r>
            <w:r w:rsidR="00A81042" w:rsidRPr="00E05D41">
              <w:rPr>
                <w:rFonts w:ascii="Times New Roman" w:eastAsia="宋体" w:hAnsi="Times New Roman" w:cs="Times New Roman"/>
                <w:b w:val="0"/>
                <w:color w:val="auto"/>
                <w:szCs w:val="21"/>
              </w:rPr>
              <w:t xml:space="preserve"> (%) </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6.52</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6.49</w:t>
            </w:r>
          </w:p>
        </w:tc>
        <w:tc>
          <w:tcPr>
            <w:tcW w:w="649"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6.52</w:t>
            </w:r>
          </w:p>
        </w:tc>
        <w:tc>
          <w:tcPr>
            <w:tcW w:w="648"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6.62</w:t>
            </w:r>
          </w:p>
        </w:tc>
      </w:tr>
      <w:tr w:rsidR="00F72B01" w:rsidRPr="00A81042" w:rsidTr="00E268D4">
        <w:trPr>
          <w:trHeight w:val="38"/>
        </w:trPr>
        <w:tc>
          <w:tcPr>
            <w:cnfStyle w:val="001000000000" w:firstRow="0" w:lastRow="0" w:firstColumn="1" w:lastColumn="0" w:oddVBand="0" w:evenVBand="0" w:oddHBand="0" w:evenHBand="0" w:firstRowFirstColumn="0" w:firstRowLastColumn="0" w:lastRowFirstColumn="0" w:lastRowLastColumn="0"/>
            <w:tcW w:w="2089" w:type="pct"/>
          </w:tcPr>
          <w:p w:rsidR="00A81042" w:rsidRPr="00E05D41" w:rsidRDefault="00F72B01" w:rsidP="00F72B01">
            <w:pPr>
              <w:spacing w:line="360" w:lineRule="auto"/>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生物油</w:t>
            </w:r>
            <w:r w:rsidR="00A81042" w:rsidRPr="00E05D41">
              <w:rPr>
                <w:rFonts w:ascii="Times New Roman" w:eastAsia="宋体" w:hAnsi="Times New Roman" w:cs="Times New Roman"/>
                <w:b w:val="0"/>
                <w:color w:val="auto"/>
                <w:szCs w:val="21"/>
              </w:rPr>
              <w:t>O w</w:t>
            </w:r>
            <w:r w:rsidRPr="00E05D41">
              <w:rPr>
                <w:rFonts w:ascii="Times New Roman" w:eastAsia="宋体" w:hAnsi="Times New Roman" w:cs="Times New Roman" w:hint="eastAsia"/>
                <w:b w:val="0"/>
                <w:color w:val="auto"/>
                <w:szCs w:val="21"/>
              </w:rPr>
              <w:t>t</w:t>
            </w:r>
            <w:r w:rsidR="00A81042" w:rsidRPr="00E05D41">
              <w:rPr>
                <w:rFonts w:ascii="Times New Roman" w:eastAsia="宋体" w:hAnsi="Times New Roman" w:cs="Times New Roman"/>
                <w:b w:val="0"/>
                <w:color w:val="auto"/>
                <w:szCs w:val="21"/>
              </w:rPr>
              <w:t xml:space="preserve"> (%) </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47.93</w:t>
            </w:r>
          </w:p>
        </w:tc>
        <w:tc>
          <w:tcPr>
            <w:tcW w:w="807"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47.12</w:t>
            </w:r>
          </w:p>
        </w:tc>
        <w:tc>
          <w:tcPr>
            <w:tcW w:w="649"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47.12</w:t>
            </w:r>
          </w:p>
        </w:tc>
        <w:tc>
          <w:tcPr>
            <w:tcW w:w="648" w:type="pct"/>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46.44</w:t>
            </w:r>
          </w:p>
        </w:tc>
      </w:tr>
      <w:tr w:rsidR="00F72B01" w:rsidRPr="00A81042" w:rsidTr="00E268D4">
        <w:trPr>
          <w:trHeight w:val="204"/>
        </w:trPr>
        <w:tc>
          <w:tcPr>
            <w:cnfStyle w:val="001000000000" w:firstRow="0" w:lastRow="0" w:firstColumn="1" w:lastColumn="0" w:oddVBand="0" w:evenVBand="0" w:oddHBand="0" w:evenHBand="0" w:firstRowFirstColumn="0" w:firstRowLastColumn="0" w:lastRowFirstColumn="0" w:lastRowLastColumn="0"/>
            <w:tcW w:w="2089" w:type="pct"/>
          </w:tcPr>
          <w:p w:rsidR="00A81042" w:rsidRPr="00E05D41" w:rsidRDefault="00A81042" w:rsidP="00A81042">
            <w:pPr>
              <w:spacing w:line="360" w:lineRule="auto"/>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O/C</w:t>
            </w:r>
          </w:p>
        </w:tc>
        <w:tc>
          <w:tcPr>
            <w:tcW w:w="807" w:type="pct"/>
            <w:tcBorders>
              <w:top w:val="nil"/>
              <w:left w:val="nil"/>
              <w:bottom w:val="nil"/>
              <w:right w:val="nil"/>
            </w:tcBorders>
            <w:shd w:val="clear" w:color="auto" w:fill="auto"/>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1</w:t>
            </w:r>
            <w:r w:rsidRPr="00E05D41">
              <w:rPr>
                <w:rFonts w:ascii="Times New Roman" w:eastAsia="宋体" w:hAnsi="Times New Roman" w:cs="Times New Roman"/>
                <w:color w:val="auto"/>
                <w:szCs w:val="21"/>
              </w:rPr>
              <w:t>.</w:t>
            </w:r>
            <w:r w:rsidRPr="00E05D41">
              <w:rPr>
                <w:rFonts w:ascii="Times New Roman" w:eastAsia="宋体" w:hAnsi="Times New Roman" w:cs="Times New Roman" w:hint="eastAsia"/>
                <w:color w:val="auto"/>
                <w:szCs w:val="21"/>
              </w:rPr>
              <w:t>052</w:t>
            </w:r>
          </w:p>
        </w:tc>
        <w:tc>
          <w:tcPr>
            <w:tcW w:w="807" w:type="pct"/>
            <w:tcBorders>
              <w:top w:val="nil"/>
              <w:left w:val="nil"/>
              <w:bottom w:val="nil"/>
              <w:right w:val="nil"/>
            </w:tcBorders>
            <w:shd w:val="clear" w:color="auto" w:fill="auto"/>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1</w:t>
            </w:r>
            <w:r w:rsidRPr="00E05D41">
              <w:rPr>
                <w:rFonts w:ascii="Times New Roman" w:eastAsia="宋体" w:hAnsi="Times New Roman" w:cs="Times New Roman"/>
                <w:color w:val="auto"/>
                <w:szCs w:val="21"/>
              </w:rPr>
              <w:t>.</w:t>
            </w:r>
            <w:r w:rsidRPr="00E05D41">
              <w:rPr>
                <w:rFonts w:ascii="Times New Roman" w:eastAsia="宋体" w:hAnsi="Times New Roman" w:cs="Times New Roman" w:hint="eastAsia"/>
                <w:color w:val="auto"/>
                <w:szCs w:val="21"/>
              </w:rPr>
              <w:t>016</w:t>
            </w:r>
          </w:p>
        </w:tc>
        <w:tc>
          <w:tcPr>
            <w:tcW w:w="649" w:type="pct"/>
            <w:tcBorders>
              <w:top w:val="nil"/>
              <w:left w:val="nil"/>
              <w:bottom w:val="nil"/>
              <w:right w:val="nil"/>
            </w:tcBorders>
            <w:shd w:val="clear" w:color="auto" w:fill="auto"/>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1</w:t>
            </w:r>
            <w:r w:rsidRPr="00E05D41">
              <w:rPr>
                <w:rFonts w:ascii="Times New Roman" w:eastAsia="宋体" w:hAnsi="Times New Roman" w:cs="Times New Roman"/>
                <w:color w:val="auto"/>
                <w:szCs w:val="21"/>
              </w:rPr>
              <w:t>.</w:t>
            </w:r>
            <w:r w:rsidRPr="00E05D41">
              <w:rPr>
                <w:rFonts w:ascii="Times New Roman" w:eastAsia="宋体" w:hAnsi="Times New Roman" w:cs="Times New Roman" w:hint="eastAsia"/>
                <w:color w:val="auto"/>
                <w:szCs w:val="21"/>
              </w:rPr>
              <w:t>016</w:t>
            </w:r>
          </w:p>
        </w:tc>
        <w:tc>
          <w:tcPr>
            <w:tcW w:w="648" w:type="pct"/>
            <w:tcBorders>
              <w:top w:val="nil"/>
              <w:left w:val="nil"/>
              <w:bottom w:val="nil"/>
              <w:right w:val="nil"/>
            </w:tcBorders>
            <w:shd w:val="clear" w:color="auto" w:fill="auto"/>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color w:val="auto"/>
                <w:szCs w:val="21"/>
              </w:rPr>
              <w:t>0.990</w:t>
            </w:r>
          </w:p>
        </w:tc>
      </w:tr>
      <w:tr w:rsidR="00F72B01" w:rsidRPr="00A81042" w:rsidTr="00E268D4">
        <w:trPr>
          <w:trHeight w:val="198"/>
        </w:trPr>
        <w:tc>
          <w:tcPr>
            <w:cnfStyle w:val="001000000000" w:firstRow="0" w:lastRow="0" w:firstColumn="1" w:lastColumn="0" w:oddVBand="0" w:evenVBand="0" w:oddHBand="0" w:evenHBand="0" w:firstRowFirstColumn="0" w:firstRowLastColumn="0" w:lastRowFirstColumn="0" w:lastRowLastColumn="0"/>
            <w:tcW w:w="2089" w:type="pct"/>
            <w:tcBorders>
              <w:bottom w:val="nil"/>
            </w:tcBorders>
          </w:tcPr>
          <w:p w:rsidR="00A81042" w:rsidRPr="00E05D41" w:rsidRDefault="00F72B01" w:rsidP="00F72B01">
            <w:pPr>
              <w:spacing w:line="360" w:lineRule="auto"/>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生物油</w:t>
            </w:r>
            <w:r w:rsidR="00A81042" w:rsidRPr="00E05D41">
              <w:rPr>
                <w:rFonts w:ascii="Times New Roman" w:eastAsia="宋体" w:hAnsi="Times New Roman" w:cs="Times New Roman"/>
                <w:b w:val="0"/>
                <w:color w:val="auto"/>
                <w:szCs w:val="21"/>
              </w:rPr>
              <w:t xml:space="preserve">HHV </w:t>
            </w:r>
            <w:r w:rsidR="00A81042" w:rsidRPr="00E05D41">
              <w:rPr>
                <w:rFonts w:ascii="Times New Roman" w:eastAsia="宋体" w:hAnsi="Times New Roman" w:cs="Times New Roman" w:hint="eastAsia"/>
                <w:b w:val="0"/>
                <w:color w:val="auto"/>
                <w:szCs w:val="21"/>
              </w:rPr>
              <w:t>(</w:t>
            </w:r>
            <w:r w:rsidR="00A81042" w:rsidRPr="00E05D41">
              <w:rPr>
                <w:rFonts w:ascii="Times New Roman" w:eastAsia="宋体" w:hAnsi="Times New Roman" w:cs="Times New Roman"/>
                <w:b w:val="0"/>
                <w:color w:val="auto"/>
                <w:szCs w:val="21"/>
              </w:rPr>
              <w:t>MJ/kg</w:t>
            </w:r>
            <w:r w:rsidR="00A81042" w:rsidRPr="00E05D41">
              <w:rPr>
                <w:rFonts w:ascii="Times New Roman" w:eastAsia="宋体" w:hAnsi="Times New Roman" w:cs="Times New Roman" w:hint="eastAsia"/>
                <w:b w:val="0"/>
                <w:color w:val="auto"/>
                <w:szCs w:val="21"/>
              </w:rPr>
              <w:t>)</w:t>
            </w:r>
          </w:p>
        </w:tc>
        <w:tc>
          <w:tcPr>
            <w:tcW w:w="807" w:type="pct"/>
            <w:tcBorders>
              <w:bottom w:val="nil"/>
            </w:tcBorders>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18.63</w:t>
            </w:r>
          </w:p>
        </w:tc>
        <w:tc>
          <w:tcPr>
            <w:tcW w:w="807" w:type="pct"/>
            <w:tcBorders>
              <w:bottom w:val="nil"/>
            </w:tcBorders>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18.97</w:t>
            </w:r>
          </w:p>
        </w:tc>
        <w:tc>
          <w:tcPr>
            <w:tcW w:w="649" w:type="pct"/>
            <w:tcBorders>
              <w:bottom w:val="nil"/>
            </w:tcBorders>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19.00</w:t>
            </w:r>
          </w:p>
        </w:tc>
        <w:tc>
          <w:tcPr>
            <w:tcW w:w="648" w:type="pct"/>
            <w:tcBorders>
              <w:bottom w:val="nil"/>
            </w:tcBorders>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hint="eastAsia"/>
                <w:color w:val="auto"/>
                <w:szCs w:val="21"/>
              </w:rPr>
              <w:t>19.39</w:t>
            </w:r>
          </w:p>
        </w:tc>
      </w:tr>
      <w:tr w:rsidR="00F72B01" w:rsidRPr="00A81042" w:rsidTr="00E268D4">
        <w:trPr>
          <w:trHeight w:val="204"/>
        </w:trPr>
        <w:tc>
          <w:tcPr>
            <w:cnfStyle w:val="001000000000" w:firstRow="0" w:lastRow="0" w:firstColumn="1" w:lastColumn="0" w:oddVBand="0" w:evenVBand="0" w:oddHBand="0" w:evenHBand="0" w:firstRowFirstColumn="0" w:firstRowLastColumn="0" w:lastRowFirstColumn="0" w:lastRowLastColumn="0"/>
            <w:tcW w:w="2089" w:type="pct"/>
            <w:tcBorders>
              <w:top w:val="nil"/>
              <w:bottom w:val="single" w:sz="12" w:space="0" w:color="auto"/>
            </w:tcBorders>
          </w:tcPr>
          <w:p w:rsidR="00A81042" w:rsidRPr="00E05D41" w:rsidRDefault="00F72B01" w:rsidP="00A81042">
            <w:pPr>
              <w:spacing w:line="360" w:lineRule="auto"/>
              <w:rPr>
                <w:rFonts w:ascii="Times New Roman" w:eastAsia="宋体" w:hAnsi="Times New Roman" w:cs="Times New Roman"/>
                <w:b w:val="0"/>
                <w:color w:val="auto"/>
                <w:szCs w:val="21"/>
              </w:rPr>
            </w:pPr>
            <w:r w:rsidRPr="00E05D41">
              <w:rPr>
                <w:rFonts w:ascii="Times New Roman" w:eastAsia="宋体" w:hAnsi="Times New Roman" w:cs="Times New Roman" w:hint="eastAsia"/>
                <w:b w:val="0"/>
                <w:color w:val="auto"/>
                <w:szCs w:val="21"/>
              </w:rPr>
              <w:t>生物油能量恢复系数</w:t>
            </w:r>
          </w:p>
        </w:tc>
        <w:tc>
          <w:tcPr>
            <w:tcW w:w="807" w:type="pct"/>
            <w:tcBorders>
              <w:top w:val="nil"/>
              <w:left w:val="nil"/>
              <w:bottom w:val="single" w:sz="12" w:space="0" w:color="auto"/>
              <w:right w:val="nil"/>
            </w:tcBorders>
            <w:shd w:val="clear" w:color="auto" w:fill="auto"/>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color w:val="auto"/>
                <w:szCs w:val="21"/>
              </w:rPr>
              <w:t>0.</w:t>
            </w:r>
            <w:r w:rsidRPr="00E05D41">
              <w:rPr>
                <w:rFonts w:ascii="Times New Roman" w:eastAsia="宋体" w:hAnsi="Times New Roman" w:cs="Times New Roman" w:hint="eastAsia"/>
                <w:color w:val="auto"/>
                <w:szCs w:val="21"/>
              </w:rPr>
              <w:t>635</w:t>
            </w:r>
          </w:p>
        </w:tc>
        <w:tc>
          <w:tcPr>
            <w:tcW w:w="807" w:type="pct"/>
            <w:tcBorders>
              <w:top w:val="nil"/>
              <w:left w:val="nil"/>
              <w:bottom w:val="single" w:sz="12" w:space="0" w:color="auto"/>
              <w:right w:val="nil"/>
            </w:tcBorders>
            <w:shd w:val="clear" w:color="auto" w:fill="auto"/>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color w:val="auto"/>
                <w:szCs w:val="21"/>
              </w:rPr>
              <w:t>0.</w:t>
            </w:r>
            <w:r w:rsidRPr="00E05D41">
              <w:rPr>
                <w:rFonts w:ascii="Times New Roman" w:eastAsia="宋体" w:hAnsi="Times New Roman" w:cs="Times New Roman" w:hint="eastAsia"/>
                <w:color w:val="auto"/>
                <w:szCs w:val="21"/>
              </w:rPr>
              <w:t>679</w:t>
            </w:r>
          </w:p>
        </w:tc>
        <w:tc>
          <w:tcPr>
            <w:tcW w:w="649" w:type="pct"/>
            <w:tcBorders>
              <w:top w:val="nil"/>
              <w:left w:val="nil"/>
              <w:bottom w:val="single" w:sz="12" w:space="0" w:color="auto"/>
              <w:right w:val="nil"/>
            </w:tcBorders>
            <w:shd w:val="clear" w:color="auto" w:fill="auto"/>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color w:val="auto"/>
                <w:szCs w:val="21"/>
              </w:rPr>
              <w:t>0.</w:t>
            </w:r>
            <w:r w:rsidRPr="00E05D41">
              <w:rPr>
                <w:rFonts w:ascii="Times New Roman" w:eastAsia="宋体" w:hAnsi="Times New Roman" w:cs="Times New Roman" w:hint="eastAsia"/>
                <w:color w:val="auto"/>
                <w:szCs w:val="21"/>
              </w:rPr>
              <w:t>71</w:t>
            </w:r>
            <w:r w:rsidRPr="00E05D41">
              <w:rPr>
                <w:rFonts w:ascii="Times New Roman" w:eastAsia="宋体" w:hAnsi="Times New Roman" w:cs="Times New Roman"/>
                <w:color w:val="auto"/>
                <w:szCs w:val="21"/>
              </w:rPr>
              <w:t>4</w:t>
            </w:r>
          </w:p>
        </w:tc>
        <w:tc>
          <w:tcPr>
            <w:tcW w:w="648" w:type="pct"/>
            <w:tcBorders>
              <w:top w:val="nil"/>
              <w:left w:val="nil"/>
              <w:bottom w:val="single" w:sz="12" w:space="0" w:color="auto"/>
              <w:right w:val="nil"/>
            </w:tcBorders>
            <w:shd w:val="clear" w:color="auto" w:fill="auto"/>
          </w:tcPr>
          <w:p w:rsidR="00A81042" w:rsidRPr="00E05D41" w:rsidRDefault="00A81042" w:rsidP="00A8104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szCs w:val="21"/>
              </w:rPr>
            </w:pPr>
            <w:r w:rsidRPr="00E05D41">
              <w:rPr>
                <w:rFonts w:ascii="Times New Roman" w:eastAsia="宋体" w:hAnsi="Times New Roman" w:cs="Times New Roman"/>
                <w:color w:val="auto"/>
                <w:szCs w:val="21"/>
              </w:rPr>
              <w:t>0.</w:t>
            </w:r>
            <w:r w:rsidRPr="00E05D41">
              <w:rPr>
                <w:rFonts w:ascii="Times New Roman" w:eastAsia="宋体" w:hAnsi="Times New Roman" w:cs="Times New Roman" w:hint="eastAsia"/>
                <w:color w:val="auto"/>
                <w:szCs w:val="21"/>
              </w:rPr>
              <w:t>687</w:t>
            </w:r>
          </w:p>
        </w:tc>
      </w:tr>
    </w:tbl>
    <w:p w:rsidR="00FC2792" w:rsidRDefault="00FC2792" w:rsidP="00A81042">
      <w:pPr>
        <w:pStyle w:val="2"/>
        <w:spacing w:before="156" w:after="156"/>
      </w:pPr>
      <w:bookmarkStart w:id="111" w:name="_Toc502671616"/>
      <w:bookmarkEnd w:id="110"/>
      <w:r>
        <w:rPr>
          <w:rFonts w:hint="eastAsia"/>
        </w:rPr>
        <w:t>本章小结</w:t>
      </w:r>
      <w:bookmarkEnd w:id="108"/>
      <w:bookmarkEnd w:id="111"/>
    </w:p>
    <w:p w:rsidR="006D3949" w:rsidRDefault="006D3949" w:rsidP="006D3949">
      <w:pPr>
        <w:pStyle w:val="a0"/>
        <w:ind w:firstLine="480"/>
      </w:pPr>
      <w:r>
        <w:rPr>
          <w:rFonts w:hint="eastAsia"/>
        </w:rPr>
        <w:t>以往对生物质热解的模拟研究主要关注生物质热解产物的产量对比分析，而没有对比分析不同生物质各个组分对热解反应产物产量的影响以及对产物组分的影响。然而不同种类的生物质纤维素、半纤维素和木质素的组分含量有所不同，且这三种组分热解产生的物质也有很大的差异。</w:t>
      </w:r>
      <w:bookmarkStart w:id="112" w:name="OLE_LINK68"/>
      <w:bookmarkStart w:id="113" w:name="OLE_LINK69"/>
      <w:r>
        <w:rPr>
          <w:rFonts w:hint="eastAsia"/>
        </w:rPr>
        <w:t>因此，研究不同生物质材料对生物质快速热解过程中产物产量和产物的组成的影响具有重要意义。</w:t>
      </w:r>
      <w:r w:rsidR="00FC2792" w:rsidRPr="006D3949">
        <w:rPr>
          <w:rFonts w:hint="eastAsia"/>
        </w:rPr>
        <w:t>本章主要对四种组分不同的生物质材料在流化床反应器中的热解过程展开了详细的模拟研究</w:t>
      </w:r>
      <w:r>
        <w:rPr>
          <w:rFonts w:hint="eastAsia"/>
        </w:rPr>
        <w:t>，</w:t>
      </w:r>
      <w:r w:rsidR="006F6D4A">
        <w:rPr>
          <w:rFonts w:hint="eastAsia"/>
        </w:rPr>
        <w:t>本章小结如下</w:t>
      </w:r>
      <w:r>
        <w:rPr>
          <w:rFonts w:hint="eastAsia"/>
        </w:rPr>
        <w:t>：</w:t>
      </w:r>
    </w:p>
    <w:p w:rsidR="006F6D4A" w:rsidRDefault="006F6D4A" w:rsidP="006F6D4A">
      <w:pPr>
        <w:pStyle w:val="a0"/>
        <w:ind w:firstLine="480"/>
      </w:pPr>
      <w:r>
        <w:rPr>
          <w:rFonts w:hint="eastAsia"/>
        </w:rPr>
        <w:t>(</w:t>
      </w:r>
      <w:r>
        <w:t>1</w:t>
      </w:r>
      <w:r>
        <w:rPr>
          <w:rFonts w:hint="eastAsia"/>
        </w:rPr>
        <w:t>)</w:t>
      </w:r>
      <w:bookmarkStart w:id="114" w:name="OLE_LINK40"/>
      <w:r>
        <w:rPr>
          <w:rFonts w:hint="eastAsia"/>
        </w:rPr>
        <w:t xml:space="preserve"> </w:t>
      </w:r>
      <w:r w:rsidR="005244DC">
        <w:rPr>
          <w:rFonts w:hint="eastAsia"/>
        </w:rPr>
        <w:t>不同种类的生物质热解产生各产物的产量不同。其中</w:t>
      </w:r>
      <w:r w:rsidRPr="006F6D4A">
        <w:rPr>
          <w:rFonts w:hint="eastAsia"/>
        </w:rPr>
        <w:t>纤维素含量多的生物质在热解过程中会产生更多的生物油。</w:t>
      </w:r>
      <w:r w:rsidR="00303234">
        <w:rPr>
          <w:rFonts w:hint="eastAsia"/>
        </w:rPr>
        <w:t>这四种生物质中，</w:t>
      </w:r>
      <w:r w:rsidRPr="006F6D4A">
        <w:rPr>
          <w:rFonts w:hint="eastAsia"/>
        </w:rPr>
        <w:t>橡木纤维素含量最高</w:t>
      </w:r>
      <w:r>
        <w:rPr>
          <w:rFonts w:hint="eastAsia"/>
        </w:rPr>
        <w:t>，其热解生物油产量最大</w:t>
      </w:r>
      <w:r>
        <w:rPr>
          <w:rFonts w:hint="eastAsia"/>
        </w:rPr>
        <w:t>(</w:t>
      </w:r>
      <w:r>
        <w:rPr>
          <w:rFonts w:hint="eastAsia"/>
        </w:rPr>
        <w:t>约为</w:t>
      </w:r>
      <w:r>
        <w:rPr>
          <w:rFonts w:hint="eastAsia"/>
        </w:rPr>
        <w:t>77</w:t>
      </w:r>
      <w:r w:rsidR="007E3FAF">
        <w:t xml:space="preserve"> wt</w:t>
      </w:r>
      <w:r>
        <w:rPr>
          <w:rFonts w:hint="eastAsia"/>
        </w:rPr>
        <w:t>%)</w:t>
      </w:r>
      <w:r>
        <w:rPr>
          <w:rFonts w:hint="eastAsia"/>
        </w:rPr>
        <w:t>。甘蔗渣</w:t>
      </w:r>
      <w:r w:rsidR="00303234">
        <w:rPr>
          <w:rFonts w:hint="eastAsia"/>
        </w:rPr>
        <w:t>含有的纤维素最少</w:t>
      </w:r>
      <w:r>
        <w:rPr>
          <w:rFonts w:hint="eastAsia"/>
        </w:rPr>
        <w:t>，</w:t>
      </w:r>
      <w:r w:rsidR="00303234">
        <w:rPr>
          <w:rFonts w:hint="eastAsia"/>
        </w:rPr>
        <w:t>其热解产生的生物油产量最少</w:t>
      </w:r>
      <w:r w:rsidR="00303234">
        <w:rPr>
          <w:rFonts w:hint="eastAsia"/>
        </w:rPr>
        <w:t>(</w:t>
      </w:r>
      <w:r w:rsidR="00303234">
        <w:rPr>
          <w:rFonts w:hint="eastAsia"/>
        </w:rPr>
        <w:t>约为</w:t>
      </w:r>
      <w:r w:rsidR="00303234">
        <w:rPr>
          <w:rFonts w:hint="eastAsia"/>
        </w:rPr>
        <w:t>71</w:t>
      </w:r>
      <w:r w:rsidR="007E3FAF">
        <w:t xml:space="preserve"> wt</w:t>
      </w:r>
      <w:r w:rsidR="00303234">
        <w:rPr>
          <w:rFonts w:hint="eastAsia"/>
        </w:rPr>
        <w:t>%)</w:t>
      </w:r>
      <w:r>
        <w:rPr>
          <w:rFonts w:hint="eastAsia"/>
        </w:rPr>
        <w:t>。</w:t>
      </w:r>
      <w:r w:rsidR="005244DC">
        <w:rPr>
          <w:rFonts w:hint="eastAsia"/>
        </w:rPr>
        <w:t>热解产物中，甘蔗渣热解产生的气体产量高达</w:t>
      </w:r>
      <w:r w:rsidR="005244DC">
        <w:rPr>
          <w:rFonts w:hint="eastAsia"/>
        </w:rPr>
        <w:t>18</w:t>
      </w:r>
      <w:r w:rsidR="007E3FAF">
        <w:t xml:space="preserve"> wt</w:t>
      </w:r>
      <w:r w:rsidR="005244DC">
        <w:rPr>
          <w:rFonts w:hint="eastAsia"/>
        </w:rPr>
        <w:t>%</w:t>
      </w:r>
      <w:r w:rsidR="005244DC">
        <w:rPr>
          <w:rFonts w:hint="eastAsia"/>
        </w:rPr>
        <w:t>，橡木热解产生的焦炭产量最低为</w:t>
      </w:r>
      <w:r w:rsidR="005244DC">
        <w:rPr>
          <w:rFonts w:hint="eastAsia"/>
        </w:rPr>
        <w:t>10</w:t>
      </w:r>
      <w:r w:rsidR="007E3FAF">
        <w:t xml:space="preserve"> wt</w:t>
      </w:r>
      <w:r w:rsidR="005244DC">
        <w:rPr>
          <w:rFonts w:hint="eastAsia"/>
        </w:rPr>
        <w:t>%</w:t>
      </w:r>
      <w:r w:rsidR="005244DC">
        <w:rPr>
          <w:rFonts w:hint="eastAsia"/>
        </w:rPr>
        <w:t>。</w:t>
      </w:r>
    </w:p>
    <w:bookmarkEnd w:id="114"/>
    <w:p w:rsidR="005244DC" w:rsidRPr="006F6D4A" w:rsidRDefault="005244DC" w:rsidP="00632881">
      <w:pPr>
        <w:pStyle w:val="a0"/>
        <w:ind w:firstLine="480"/>
      </w:pPr>
      <w:r>
        <w:rPr>
          <w:rFonts w:hint="eastAsia"/>
        </w:rPr>
        <w:t>(</w:t>
      </w:r>
      <w:r>
        <w:t>2</w:t>
      </w:r>
      <w:r>
        <w:rPr>
          <w:rFonts w:hint="eastAsia"/>
        </w:rPr>
        <w:t>)</w:t>
      </w:r>
      <w:r w:rsidRPr="005244DC">
        <w:rPr>
          <w:rFonts w:hint="eastAsia"/>
        </w:rPr>
        <w:t xml:space="preserve"> </w:t>
      </w:r>
      <w:r w:rsidRPr="006D3949">
        <w:rPr>
          <w:rFonts w:hint="eastAsia"/>
        </w:rPr>
        <w:t>焦炭的产量和木质素有很大的相关性，木质素含量多的生物质在热解过程中会产生较多的焦炭，其中，</w:t>
      </w:r>
      <w:r>
        <w:rPr>
          <w:rFonts w:hint="eastAsia"/>
        </w:rPr>
        <w:t>富碳木质素是木质素中产生焦炭的主要来源。</w:t>
      </w:r>
      <w:r w:rsidR="00632881">
        <w:rPr>
          <w:rFonts w:hint="eastAsia"/>
        </w:rPr>
        <w:t>甘蔗渣中木质素的比重</w:t>
      </w:r>
      <w:r w:rsidR="00632881">
        <w:rPr>
          <w:rFonts w:hint="eastAsia"/>
        </w:rPr>
        <w:t>(</w:t>
      </w:r>
      <w:r w:rsidR="00632881">
        <w:t xml:space="preserve">17 </w:t>
      </w:r>
      <w:r w:rsidR="00632881">
        <w:rPr>
          <w:rFonts w:hint="eastAsia"/>
        </w:rPr>
        <w:t>wt</w:t>
      </w:r>
      <w:r w:rsidR="00632881">
        <w:t>%</w:t>
      </w:r>
      <w:r w:rsidR="00632881">
        <w:rPr>
          <w:rFonts w:hint="eastAsia"/>
        </w:rPr>
        <w:t>)</w:t>
      </w:r>
      <w:r w:rsidR="00632881">
        <w:rPr>
          <w:rFonts w:hint="eastAsia"/>
        </w:rPr>
        <w:t>小于松木中木质素的比重</w:t>
      </w:r>
      <w:r w:rsidR="00632881">
        <w:rPr>
          <w:rFonts w:hint="eastAsia"/>
        </w:rPr>
        <w:t>(</w:t>
      </w:r>
      <w:r w:rsidR="00632881">
        <w:t xml:space="preserve">27 </w:t>
      </w:r>
      <w:r w:rsidR="00632881">
        <w:rPr>
          <w:rFonts w:hint="eastAsia"/>
        </w:rPr>
        <w:t>wt</w:t>
      </w:r>
      <w:r w:rsidR="00632881">
        <w:t>%</w:t>
      </w:r>
      <w:r w:rsidR="00632881">
        <w:rPr>
          <w:rFonts w:hint="eastAsia"/>
        </w:rPr>
        <w:t>)</w:t>
      </w:r>
      <w:r w:rsidR="00632881">
        <w:rPr>
          <w:rFonts w:hint="eastAsia"/>
        </w:rPr>
        <w:t>，但甘蔗渣中富碳木质素的比重</w:t>
      </w:r>
      <w:r w:rsidR="00632881">
        <w:rPr>
          <w:rFonts w:hint="eastAsia"/>
        </w:rPr>
        <w:t>(</w:t>
      </w:r>
      <w:r w:rsidR="00632881">
        <w:t>17 wt%</w:t>
      </w:r>
      <w:r w:rsidR="00632881">
        <w:rPr>
          <w:rFonts w:hint="eastAsia"/>
        </w:rPr>
        <w:t>)</w:t>
      </w:r>
      <w:r w:rsidR="00632881">
        <w:rPr>
          <w:rFonts w:hint="eastAsia"/>
        </w:rPr>
        <w:t>高于松木中富碳木质素的比重</w:t>
      </w:r>
      <w:r w:rsidR="00632881">
        <w:rPr>
          <w:rFonts w:hint="eastAsia"/>
        </w:rPr>
        <w:t>(</w:t>
      </w:r>
      <w:r w:rsidR="00632881">
        <w:t>7 wt%</w:t>
      </w:r>
      <w:r w:rsidR="00632881">
        <w:rPr>
          <w:rFonts w:hint="eastAsia"/>
        </w:rPr>
        <w:t>)</w:t>
      </w:r>
      <w:r w:rsidR="00632881">
        <w:rPr>
          <w:rFonts w:hint="eastAsia"/>
        </w:rPr>
        <w:t>。因此导致这两种生物质热解产生的焦炭比重</w:t>
      </w:r>
      <w:r w:rsidR="007E3FAF">
        <w:rPr>
          <w:rFonts w:hint="eastAsia"/>
        </w:rPr>
        <w:t>相差不大</w:t>
      </w:r>
      <w:r w:rsidR="007E3FAF">
        <w:rPr>
          <w:rFonts w:hint="eastAsia"/>
        </w:rPr>
        <w:t>(</w:t>
      </w:r>
      <w:r w:rsidR="007E3FAF">
        <w:rPr>
          <w:rFonts w:hint="eastAsia"/>
        </w:rPr>
        <w:t>约为</w:t>
      </w:r>
      <w:r w:rsidR="007E3FAF">
        <w:rPr>
          <w:rFonts w:hint="eastAsia"/>
        </w:rPr>
        <w:t>11</w:t>
      </w:r>
      <w:r w:rsidR="007E3FAF">
        <w:t xml:space="preserve"> </w:t>
      </w:r>
      <w:r w:rsidR="007E3FAF">
        <w:rPr>
          <w:rFonts w:hint="eastAsia"/>
        </w:rPr>
        <w:t>wt%)</w:t>
      </w:r>
      <w:r w:rsidR="007E3FAF">
        <w:rPr>
          <w:rFonts w:hint="eastAsia"/>
        </w:rPr>
        <w:t>。</w:t>
      </w:r>
    </w:p>
    <w:p w:rsidR="00632881" w:rsidRDefault="005244DC" w:rsidP="00632881">
      <w:pPr>
        <w:pStyle w:val="a0"/>
        <w:ind w:firstLine="480"/>
      </w:pPr>
      <w:r>
        <w:rPr>
          <w:rFonts w:hint="eastAsia"/>
        </w:rPr>
        <w:t>(</w:t>
      </w:r>
      <w:r>
        <w:t>3</w:t>
      </w:r>
      <w:r>
        <w:rPr>
          <w:rFonts w:hint="eastAsia"/>
        </w:rPr>
        <w:t xml:space="preserve">) </w:t>
      </w:r>
      <w:r w:rsidR="006F6D4A" w:rsidRPr="003A6501">
        <w:rPr>
          <w:rFonts w:hint="eastAsia"/>
        </w:rPr>
        <w:t>这四种</w:t>
      </w:r>
      <w:r>
        <w:rPr>
          <w:rFonts w:hint="eastAsia"/>
        </w:rPr>
        <w:t>不同种类</w:t>
      </w:r>
      <w:r w:rsidR="006F6D4A" w:rsidRPr="003A6501">
        <w:rPr>
          <w:rFonts w:hint="eastAsia"/>
        </w:rPr>
        <w:t>生物质热解产生的生物油中，</w:t>
      </w:r>
      <w:r w:rsidR="006F6D4A" w:rsidRPr="003A6501">
        <w:rPr>
          <w:rFonts w:hint="eastAsia"/>
        </w:rPr>
        <w:t>LVG</w:t>
      </w:r>
      <w:r w:rsidR="006F6D4A" w:rsidRPr="003A6501">
        <w:rPr>
          <w:rFonts w:hint="eastAsia"/>
        </w:rPr>
        <w:t>占的比例最高</w:t>
      </w:r>
      <w:r w:rsidR="006F6D4A" w:rsidRPr="003A6501">
        <w:t xml:space="preserve">( </w:t>
      </w:r>
      <m:oMath>
        <m:r>
          <m:rPr>
            <m:sty m:val="p"/>
          </m:rPr>
          <w:rPr>
            <w:rFonts w:ascii="Cambria Math" w:hAnsi="Cambria Math"/>
          </w:rPr>
          <m:t>&gt;</m:t>
        </m:r>
      </m:oMath>
      <w:r w:rsidR="006F6D4A" w:rsidRPr="003A6501">
        <w:t>35 %</w:t>
      </w:r>
      <w:r w:rsidR="006F6D4A" w:rsidRPr="003A6501">
        <w:rPr>
          <w:rFonts w:hint="eastAsia"/>
        </w:rPr>
        <w:t>)</w:t>
      </w:r>
      <w:r w:rsidR="006F6D4A" w:rsidRPr="003A6501">
        <w:t>。</w:t>
      </w:r>
      <w:r w:rsidR="006F6D4A" w:rsidRPr="003A6501">
        <w:rPr>
          <w:rFonts w:hint="eastAsia"/>
        </w:rPr>
        <w:t xml:space="preserve"> </w:t>
      </w:r>
      <w:r>
        <w:rPr>
          <w:rFonts w:hint="eastAsia"/>
        </w:rPr>
        <w:t>其中</w:t>
      </w:r>
      <w:r w:rsidR="006F6D4A">
        <w:rPr>
          <w:rFonts w:hint="eastAsia"/>
        </w:rPr>
        <w:t>，橡木热解产生的生物油中</w:t>
      </w:r>
      <w:r w:rsidR="006F6D4A">
        <w:rPr>
          <w:rFonts w:hint="eastAsia"/>
        </w:rPr>
        <w:t>LVG</w:t>
      </w:r>
      <w:r w:rsidR="006F6D4A">
        <w:rPr>
          <w:rFonts w:hint="eastAsia"/>
        </w:rPr>
        <w:t>的比重最高，达到了近</w:t>
      </w:r>
      <w:r w:rsidR="006F6D4A">
        <w:rPr>
          <w:rFonts w:hint="eastAsia"/>
        </w:rPr>
        <w:t>40%</w:t>
      </w:r>
      <w:r w:rsidR="006F6D4A">
        <w:rPr>
          <w:rFonts w:hint="eastAsia"/>
        </w:rPr>
        <w:t>。甘蔗渣</w:t>
      </w:r>
      <w:r>
        <w:rPr>
          <w:rFonts w:hint="eastAsia"/>
        </w:rPr>
        <w:t>热解生成的</w:t>
      </w:r>
      <w:r w:rsidR="006F6D4A">
        <w:rPr>
          <w:rFonts w:hint="eastAsia"/>
        </w:rPr>
        <w:t>生物油</w:t>
      </w:r>
      <w:r>
        <w:rPr>
          <w:rFonts w:hint="eastAsia"/>
        </w:rPr>
        <w:t>的</w:t>
      </w:r>
      <w:r w:rsidR="006F6D4A">
        <w:rPr>
          <w:rFonts w:hint="eastAsia"/>
        </w:rPr>
        <w:t>组分</w:t>
      </w:r>
      <w:r w:rsidR="00632881">
        <w:rPr>
          <w:rFonts w:hint="eastAsia"/>
        </w:rPr>
        <w:t>中</w:t>
      </w:r>
      <w:r w:rsidR="00632881">
        <w:rPr>
          <w:rFonts w:eastAsia="宋体"/>
          <w:kern w:val="0"/>
          <w:szCs w:val="21"/>
        </w:rPr>
        <w:t>木聚糖</w:t>
      </w:r>
      <w:r w:rsidR="00632881">
        <w:rPr>
          <w:rFonts w:hint="eastAsia"/>
        </w:rPr>
        <w:t>，甲醛，乙醛等组分的含量最高</w:t>
      </w:r>
      <w:r w:rsidR="00632881" w:rsidRPr="0035704A">
        <w:rPr>
          <w:rFonts w:hint="eastAsia"/>
        </w:rPr>
        <w:t>，羟甲基糠醛</w:t>
      </w:r>
      <w:r w:rsidR="00632881">
        <w:rPr>
          <w:rFonts w:hint="eastAsia"/>
        </w:rPr>
        <w:t>、</w:t>
      </w:r>
      <w:r w:rsidR="00632881">
        <w:rPr>
          <w:rFonts w:eastAsia="宋体"/>
          <w:kern w:val="0"/>
          <w:szCs w:val="21"/>
        </w:rPr>
        <w:t>乙二醛</w:t>
      </w:r>
      <w:r w:rsidR="00632881">
        <w:rPr>
          <w:rFonts w:hint="eastAsia"/>
          <w:kern w:val="0"/>
          <w:szCs w:val="20"/>
        </w:rPr>
        <w:t>、丙酮</w:t>
      </w:r>
      <w:r w:rsidR="00632881">
        <w:rPr>
          <w:rFonts w:hint="eastAsia"/>
        </w:rPr>
        <w:t>的含量相对较低，且其各组分比重与其他三种生物质热解产生的生物油对比差别较大。这是甘蔗渣的组分和其他生物质的各组分差别较大所致。</w:t>
      </w:r>
    </w:p>
    <w:p w:rsidR="00FC2792" w:rsidRPr="006D3949" w:rsidRDefault="00632881" w:rsidP="00632881">
      <w:pPr>
        <w:pStyle w:val="a0"/>
        <w:ind w:firstLine="480"/>
      </w:pPr>
      <w:r>
        <w:t xml:space="preserve">(4) </w:t>
      </w:r>
      <w:r w:rsidR="00532565">
        <w:rPr>
          <w:rFonts w:hint="eastAsia"/>
        </w:rPr>
        <w:t>研究的</w:t>
      </w:r>
      <w:r w:rsidR="00532565" w:rsidRPr="006D3949">
        <w:rPr>
          <w:rFonts w:hint="eastAsia"/>
        </w:rPr>
        <w:t>四种</w:t>
      </w:r>
      <w:r>
        <w:rPr>
          <w:rFonts w:hint="eastAsia"/>
        </w:rPr>
        <w:t>不同</w:t>
      </w:r>
      <w:r w:rsidR="00532565" w:rsidRPr="006D3949">
        <w:rPr>
          <w:rFonts w:hint="eastAsia"/>
        </w:rPr>
        <w:t>生物质</w:t>
      </w:r>
      <w:r w:rsidR="00532565">
        <w:rPr>
          <w:rFonts w:hint="eastAsia"/>
        </w:rPr>
        <w:t>热解产生</w:t>
      </w:r>
      <w:r w:rsidR="00FC2792" w:rsidRPr="006D3949">
        <w:rPr>
          <w:rFonts w:hint="eastAsia"/>
        </w:rPr>
        <w:t>生物油的能量恢复系数估算中，橡木热解产生的生物油的能量恢复系数最大</w:t>
      </w:r>
      <w:r>
        <w:rPr>
          <w:rFonts w:hint="eastAsia"/>
        </w:rPr>
        <w:t>为</w:t>
      </w:r>
      <w:r w:rsidR="006F6D4A" w:rsidRPr="00E05D41">
        <w:rPr>
          <w:rFonts w:eastAsia="宋体"/>
          <w:szCs w:val="21"/>
        </w:rPr>
        <w:t>0.</w:t>
      </w:r>
      <w:r w:rsidR="006F6D4A" w:rsidRPr="00E05D41">
        <w:rPr>
          <w:rFonts w:eastAsia="宋体" w:hint="eastAsia"/>
          <w:szCs w:val="21"/>
        </w:rPr>
        <w:t>71</w:t>
      </w:r>
      <w:r w:rsidR="006F6D4A" w:rsidRPr="00E05D41">
        <w:rPr>
          <w:rFonts w:eastAsia="宋体"/>
          <w:szCs w:val="21"/>
        </w:rPr>
        <w:t>4</w:t>
      </w:r>
      <w:r w:rsidR="00FC2792" w:rsidRPr="006D3949">
        <w:rPr>
          <w:rFonts w:hint="eastAsia"/>
        </w:rPr>
        <w:t>，甘蔗渣热解产生的生物油的能量恢复系数最小</w:t>
      </w:r>
      <w:r>
        <w:rPr>
          <w:rFonts w:hint="eastAsia"/>
        </w:rPr>
        <w:t>为</w:t>
      </w:r>
      <w:r w:rsidR="006F6D4A" w:rsidRPr="00E05D41">
        <w:rPr>
          <w:rFonts w:eastAsia="宋体"/>
          <w:szCs w:val="21"/>
        </w:rPr>
        <w:t>0.</w:t>
      </w:r>
      <w:r w:rsidR="006F6D4A" w:rsidRPr="00E05D41">
        <w:rPr>
          <w:rFonts w:eastAsia="宋体" w:hint="eastAsia"/>
          <w:szCs w:val="21"/>
        </w:rPr>
        <w:t>635</w:t>
      </w:r>
      <w:r w:rsidR="00FC2792" w:rsidRPr="006D3949">
        <w:rPr>
          <w:rFonts w:hint="eastAsia"/>
        </w:rPr>
        <w:t>。</w:t>
      </w:r>
    </w:p>
    <w:bookmarkEnd w:id="112"/>
    <w:bookmarkEnd w:id="113"/>
    <w:p w:rsidR="006D3949" w:rsidRDefault="006D3949"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632881" w:rsidRDefault="00632881" w:rsidP="00A81042">
      <w:pPr>
        <w:pStyle w:val="a0"/>
        <w:ind w:firstLine="480"/>
      </w:pPr>
    </w:p>
    <w:p w:rsidR="00A92351" w:rsidRPr="006F6D4A" w:rsidRDefault="00A92351" w:rsidP="00A81042">
      <w:pPr>
        <w:pStyle w:val="a0"/>
        <w:ind w:firstLine="480"/>
      </w:pPr>
    </w:p>
    <w:p w:rsidR="00A92351" w:rsidRDefault="00A92351" w:rsidP="00A81042">
      <w:pPr>
        <w:pStyle w:val="a0"/>
        <w:ind w:firstLine="480"/>
      </w:pPr>
    </w:p>
    <w:p w:rsidR="00BC5935" w:rsidRDefault="00BC5935" w:rsidP="007E3FAF">
      <w:pPr>
        <w:pStyle w:val="a0"/>
        <w:ind w:firstLineChars="0" w:firstLine="0"/>
      </w:pPr>
    </w:p>
    <w:p w:rsidR="00FC2792" w:rsidRPr="00866010" w:rsidRDefault="00290D2B" w:rsidP="00290D2B">
      <w:pPr>
        <w:pStyle w:val="1"/>
        <w:numPr>
          <w:ilvl w:val="0"/>
          <w:numId w:val="0"/>
        </w:numPr>
        <w:spacing w:before="156" w:after="156"/>
      </w:pPr>
      <w:bookmarkStart w:id="115" w:name="_Toc501634548"/>
      <w:bookmarkStart w:id="116" w:name="_Toc502671617"/>
      <w:r>
        <w:rPr>
          <w:rFonts w:hint="eastAsia"/>
        </w:rPr>
        <w:t>第三章</w:t>
      </w:r>
      <w:r>
        <w:rPr>
          <w:rFonts w:hint="eastAsia"/>
        </w:rPr>
        <w:t xml:space="preserve"> </w:t>
      </w:r>
      <w:r w:rsidRPr="00866010">
        <w:rPr>
          <w:rFonts w:hint="eastAsia"/>
        </w:rPr>
        <w:t>温度对甘蔗渣热解的影响研究</w:t>
      </w:r>
      <w:bookmarkEnd w:id="115"/>
      <w:bookmarkEnd w:id="116"/>
    </w:p>
    <w:p w:rsidR="00FC2792" w:rsidRDefault="00402FF9" w:rsidP="00A81042">
      <w:pPr>
        <w:pStyle w:val="a0"/>
        <w:ind w:firstLine="480"/>
      </w:pPr>
      <w:r w:rsidRPr="00402FF9">
        <w:rPr>
          <w:rFonts w:hint="eastAsia"/>
        </w:rPr>
        <w:t>热解温度是影响生物质成分分解的最重要的操作参数之一。然而，之前关于生物质快速热解的</w:t>
      </w:r>
      <w:r w:rsidRPr="00402FF9">
        <w:rPr>
          <w:rFonts w:hint="eastAsia"/>
        </w:rPr>
        <w:t>CFD</w:t>
      </w:r>
      <w:r w:rsidRPr="00402FF9">
        <w:rPr>
          <w:rFonts w:hint="eastAsia"/>
        </w:rPr>
        <w:t>模拟主要集中在热解温度对产物产量变化的影响，模拟研究没有给出不同生物质组分的产量和反应速率。考虑到这一点，本研究中详细模拟了流化床反应器中温度对生物质快速热解的影响。</w:t>
      </w:r>
      <w:r w:rsidR="00FC2792" w:rsidRPr="001F2202">
        <w:rPr>
          <w:rFonts w:hint="eastAsia"/>
        </w:rPr>
        <w:t>本章对不同温度下（</w:t>
      </w:r>
      <w:r w:rsidR="00FC2792" w:rsidRPr="001F2202">
        <w:rPr>
          <w:rFonts w:hint="eastAsia"/>
        </w:rPr>
        <w:t>400</w:t>
      </w:r>
      <w:r w:rsidR="00FC2792" w:rsidRPr="001F2202">
        <w:rPr>
          <w:rFonts w:hint="eastAsia"/>
        </w:rPr>
        <w:t>℃</w:t>
      </w:r>
      <w:r w:rsidR="00112EA2">
        <w:rPr>
          <w:rFonts w:hint="eastAsia"/>
        </w:rPr>
        <w:t>、</w:t>
      </w:r>
      <w:r w:rsidR="00FC2792" w:rsidRPr="001F2202">
        <w:rPr>
          <w:rFonts w:hint="eastAsia"/>
        </w:rPr>
        <w:t>425</w:t>
      </w:r>
      <w:r w:rsidR="00FC2792" w:rsidRPr="001F2202">
        <w:rPr>
          <w:rFonts w:hint="eastAsia"/>
        </w:rPr>
        <w:t>℃</w:t>
      </w:r>
      <w:r w:rsidR="00112EA2">
        <w:rPr>
          <w:rFonts w:hint="eastAsia"/>
        </w:rPr>
        <w:t>、</w:t>
      </w:r>
      <w:r w:rsidR="00FC2792" w:rsidRPr="001F2202">
        <w:rPr>
          <w:rFonts w:hint="eastAsia"/>
        </w:rPr>
        <w:t>450</w:t>
      </w:r>
      <w:r w:rsidR="00FC2792" w:rsidRPr="001F2202">
        <w:rPr>
          <w:rFonts w:hint="eastAsia"/>
        </w:rPr>
        <w:t>℃</w:t>
      </w:r>
      <w:r w:rsidR="00112EA2">
        <w:rPr>
          <w:rFonts w:hint="eastAsia"/>
        </w:rPr>
        <w:t>、</w:t>
      </w:r>
      <w:r w:rsidR="00FC2792" w:rsidRPr="001F2202">
        <w:rPr>
          <w:rFonts w:hint="eastAsia"/>
        </w:rPr>
        <w:t>500</w:t>
      </w:r>
      <w:r w:rsidR="00FC2792" w:rsidRPr="001F2202">
        <w:rPr>
          <w:rFonts w:hint="eastAsia"/>
        </w:rPr>
        <w:t>℃和</w:t>
      </w:r>
      <w:r w:rsidR="00FC2792" w:rsidRPr="001F2202">
        <w:rPr>
          <w:rFonts w:hint="eastAsia"/>
        </w:rPr>
        <w:t>550</w:t>
      </w:r>
      <w:r w:rsidR="00FC2792" w:rsidRPr="001F2202">
        <w:rPr>
          <w:rFonts w:hint="eastAsia"/>
        </w:rPr>
        <w:t>℃）甘蔗渣的快速热解过程进行了</w:t>
      </w:r>
      <w:r w:rsidR="00FC2792" w:rsidRPr="001F2202">
        <w:rPr>
          <w:rFonts w:hint="eastAsia"/>
        </w:rPr>
        <w:t>CFD</w:t>
      </w:r>
      <w:r w:rsidR="00FC2792" w:rsidRPr="001F2202">
        <w:rPr>
          <w:rFonts w:hint="eastAsia"/>
        </w:rPr>
        <w:t>模拟研究。首先为验证模型，本章使用了一个算例的模拟结果与实验结果进行对比。在模型得到验证后，本章对生物质热解的过程进行了详细的模拟研究和分析。并对不同温度下热解得到的</w:t>
      </w:r>
      <w:bookmarkStart w:id="117" w:name="OLE_LINK70"/>
      <w:bookmarkStart w:id="118" w:name="OLE_LINK71"/>
      <w:r w:rsidR="00FC2792" w:rsidRPr="001F2202">
        <w:rPr>
          <w:rFonts w:hint="eastAsia"/>
        </w:rPr>
        <w:t>生物油的高热值和能量恢复系数进行了估算来对生物质快速热解的能量转换效率进行评估。</w:t>
      </w:r>
    </w:p>
    <w:p w:rsidR="00290D2B" w:rsidRPr="00290D2B" w:rsidRDefault="00290D2B" w:rsidP="00290D2B">
      <w:pPr>
        <w:pStyle w:val="af1"/>
        <w:numPr>
          <w:ilvl w:val="0"/>
          <w:numId w:val="8"/>
        </w:numPr>
        <w:spacing w:beforeLines="50" w:before="156" w:afterLines="50" w:after="156"/>
        <w:ind w:left="0" w:firstLineChars="0"/>
        <w:jc w:val="center"/>
        <w:outlineLvl w:val="0"/>
        <w:rPr>
          <w:rFonts w:eastAsia="黑体" w:cs="Times New Roman"/>
          <w:vanish/>
          <w:sz w:val="32"/>
          <w:szCs w:val="32"/>
        </w:rPr>
      </w:pPr>
      <w:bookmarkStart w:id="119" w:name="_Toc502658975"/>
      <w:bookmarkStart w:id="120" w:name="_Toc502671618"/>
      <w:bookmarkStart w:id="121" w:name="_Toc501634549"/>
      <w:bookmarkEnd w:id="117"/>
      <w:bookmarkEnd w:id="118"/>
      <w:bookmarkEnd w:id="119"/>
      <w:bookmarkEnd w:id="120"/>
    </w:p>
    <w:p w:rsidR="00A81042" w:rsidRDefault="00A81042" w:rsidP="00290D2B">
      <w:pPr>
        <w:pStyle w:val="2"/>
        <w:spacing w:before="156" w:after="156"/>
      </w:pPr>
      <w:bookmarkStart w:id="122" w:name="_Toc502671619"/>
      <w:r>
        <w:rPr>
          <w:rFonts w:hint="eastAsia"/>
        </w:rPr>
        <w:t>物理模型和计算方法</w:t>
      </w:r>
      <w:bookmarkEnd w:id="121"/>
      <w:bookmarkEnd w:id="122"/>
    </w:p>
    <w:p w:rsidR="00A81042" w:rsidRDefault="00A81042" w:rsidP="00A81042">
      <w:pPr>
        <w:pStyle w:val="3"/>
        <w:spacing w:before="156" w:after="156"/>
      </w:pPr>
      <w:bookmarkStart w:id="123" w:name="_Toc501634550"/>
      <w:bookmarkStart w:id="124" w:name="_Toc502671620"/>
      <w:r>
        <w:rPr>
          <w:rFonts w:hint="eastAsia"/>
        </w:rPr>
        <w:t>物理模型</w:t>
      </w:r>
      <w:bookmarkEnd w:id="123"/>
      <w:bookmarkEnd w:id="124"/>
    </w:p>
    <w:bookmarkStart w:id="125" w:name="OLE_LINK4"/>
    <w:bookmarkStart w:id="126" w:name="OLE_LINK8"/>
    <w:p w:rsidR="00A81042" w:rsidRDefault="0047619C" w:rsidP="00A81042">
      <w:pPr>
        <w:pStyle w:val="a0"/>
        <w:ind w:firstLine="480"/>
      </w:pPr>
      <w:r>
        <w:fldChar w:fldCharType="begin"/>
      </w:r>
      <w:r>
        <w:instrText xml:space="preserve"> </w:instrText>
      </w:r>
      <w:r>
        <w:rPr>
          <w:rFonts w:hint="eastAsia"/>
        </w:rPr>
        <w:instrText>REF _Ref501884659 \h</w:instrText>
      </w:r>
      <w:r>
        <w:instrText xml:space="preserve"> </w:instrText>
      </w:r>
      <w:r>
        <w:fldChar w:fldCharType="separate"/>
      </w:r>
      <w:r w:rsidR="00361766">
        <w:rPr>
          <w:rFonts w:hint="eastAsia"/>
        </w:rPr>
        <w:t>图</w:t>
      </w:r>
      <w:r w:rsidR="00361766">
        <w:rPr>
          <w:rFonts w:hint="eastAsia"/>
        </w:rPr>
        <w:t xml:space="preserve"> </w:t>
      </w:r>
      <w:r w:rsidR="00361766">
        <w:rPr>
          <w:noProof/>
        </w:rPr>
        <w:t>9</w:t>
      </w:r>
      <w:r>
        <w:fldChar w:fldCharType="end"/>
      </w:r>
      <w:r w:rsidR="00A81042">
        <w:rPr>
          <w:rFonts w:hint="eastAsia"/>
        </w:rPr>
        <w:t>为用于数值模拟计算的流化床反应器</w:t>
      </w:r>
      <w:r w:rsidR="00A81042" w:rsidRPr="00B64762">
        <w:rPr>
          <w:rFonts w:hint="eastAsia"/>
        </w:rPr>
        <w:t>示意图。</w:t>
      </w:r>
      <w:r w:rsidR="00A81042">
        <w:rPr>
          <w:rFonts w:hint="eastAsia"/>
        </w:rPr>
        <w:t>反应器的几何形状是依据</w:t>
      </w:r>
      <w:r w:rsidR="00A81042" w:rsidRPr="00B64762">
        <w:rPr>
          <w:rFonts w:hint="eastAsia"/>
        </w:rPr>
        <w:t>英国阿斯顿大学（</w:t>
      </w:r>
      <w:r w:rsidR="00A81042" w:rsidRPr="00B64762">
        <w:rPr>
          <w:rFonts w:hint="eastAsia"/>
        </w:rPr>
        <w:t>Aston University</w:t>
      </w:r>
      <w:r w:rsidR="00A81042" w:rsidRPr="00B64762">
        <w:rPr>
          <w:rFonts w:hint="eastAsia"/>
        </w:rPr>
        <w:t>，</w:t>
      </w:r>
      <w:r w:rsidR="00A81042" w:rsidRPr="00B64762">
        <w:rPr>
          <w:rFonts w:hint="eastAsia"/>
        </w:rPr>
        <w:t>UK</w:t>
      </w:r>
      <w:r w:rsidR="00A81042" w:rsidRPr="00B64762">
        <w:rPr>
          <w:rFonts w:hint="eastAsia"/>
        </w:rPr>
        <w:t>）提供的</w:t>
      </w:r>
      <w:r w:rsidR="00112EA2">
        <w:rPr>
          <w:rFonts w:hint="eastAsia"/>
        </w:rPr>
        <w:t>300 g</w:t>
      </w:r>
      <w:r w:rsidR="00A81042" w:rsidRPr="00B64762">
        <w:rPr>
          <w:rFonts w:hint="eastAsia"/>
        </w:rPr>
        <w:t>/s</w:t>
      </w:r>
      <w:r w:rsidR="00A81042" w:rsidRPr="00B64762">
        <w:rPr>
          <w:rFonts w:hint="eastAsia"/>
        </w:rPr>
        <w:t>流化床反应器</w:t>
      </w:r>
      <w:r w:rsidR="00A81042">
        <w:rPr>
          <w:rFonts w:hint="eastAsia"/>
        </w:rPr>
        <w:t>的尺寸给出</w:t>
      </w:r>
      <w:r w:rsidR="008147BF">
        <w:fldChar w:fldCharType="begin"/>
      </w:r>
      <w:r w:rsidR="008147BF">
        <w:instrText xml:space="preserve"> ADDIN EN.CITE &lt;EndNote&gt;&lt;Cite&gt;&lt;Author&gt;Patel&lt;/Author&gt;&lt;Year&gt;2013&lt;/Year&gt;&lt;RecNum&gt;23&lt;/RecNum&gt;&lt;DisplayText&gt;&lt;style face="superscript"&gt;[46]&lt;/style&gt;&lt;/DisplayText&gt;&lt;record&gt;&lt;rec-number&gt;23&lt;/rec-number&gt;&lt;foreign-keys&gt;&lt;key app="EN" db-id="90xw0tf9kfespueps2dv0senxse2vdfd2azf"&gt;23&lt;/key&gt;&lt;key app="ENWeb" db-id=""&gt;0&lt;/key&gt;&lt;/foreign-keys&gt;&lt;ref-type name="Thesis"&gt;32&lt;/ref-type&gt;&lt;contributors&gt;&lt;authors&gt;&lt;author&gt;Manisha Patel&lt;/author&gt;&lt;/authors&gt;&lt;/contributors&gt;&lt;titles&gt;&lt;title&gt;Pyrolysis and gasification of biomass and acid hydrolysis residues&lt;/title&gt;&lt;/titles&gt;&lt;pages&gt;83&lt;/pages&gt;&lt;dates&gt;&lt;year&gt;2013&lt;/year&gt;&lt;/dates&gt;&lt;pub-location&gt;Birmingham, United Kingdom&lt;/pub-location&gt;&lt;publisher&gt;Aston University&lt;/publisher&gt;&lt;work-type&gt;PhD thesis&lt;/work-type&gt;&lt;urls&gt;&lt;/urls&gt;&lt;/record&gt;&lt;/Cite&gt;&lt;/EndNote&gt;</w:instrText>
      </w:r>
      <w:r w:rsidR="008147BF">
        <w:fldChar w:fldCharType="separate"/>
      </w:r>
      <w:r w:rsidR="008147BF" w:rsidRPr="008147BF">
        <w:rPr>
          <w:noProof/>
          <w:vertAlign w:val="superscript"/>
        </w:rPr>
        <w:t>[</w:t>
      </w:r>
      <w:hyperlink w:anchor="_ENREF_46" w:tooltip="Patel, 2013 #23" w:history="1">
        <w:r w:rsidR="007F44BF" w:rsidRPr="008147BF">
          <w:rPr>
            <w:noProof/>
            <w:vertAlign w:val="superscript"/>
          </w:rPr>
          <w:t>46</w:t>
        </w:r>
      </w:hyperlink>
      <w:r w:rsidR="008147BF" w:rsidRPr="008147BF">
        <w:rPr>
          <w:noProof/>
          <w:vertAlign w:val="superscript"/>
        </w:rPr>
        <w:t>]</w:t>
      </w:r>
      <w:r w:rsidR="008147BF">
        <w:fldChar w:fldCharType="end"/>
      </w:r>
      <w:r w:rsidR="00A81042" w:rsidRPr="00B64762">
        <w:rPr>
          <w:rFonts w:hint="eastAsia"/>
        </w:rPr>
        <w:t>。</w:t>
      </w:r>
      <w:r>
        <w:fldChar w:fldCharType="begin"/>
      </w:r>
      <w:r>
        <w:instrText xml:space="preserve"> </w:instrText>
      </w:r>
      <w:r>
        <w:rPr>
          <w:rFonts w:hint="eastAsia"/>
        </w:rPr>
        <w:instrText>REF _Ref501884719 \h</w:instrText>
      </w:r>
      <w:r>
        <w:instrText xml:space="preserve"> </w:instrText>
      </w:r>
      <w:r>
        <w:fldChar w:fldCharType="separate"/>
      </w:r>
      <w:r w:rsidR="00361766">
        <w:rPr>
          <w:rFonts w:hint="eastAsia"/>
        </w:rPr>
        <w:t>表</w:t>
      </w:r>
      <w:r w:rsidR="00361766">
        <w:rPr>
          <w:rFonts w:hint="eastAsia"/>
        </w:rPr>
        <w:t xml:space="preserve"> </w:t>
      </w:r>
      <w:r w:rsidR="00361766">
        <w:rPr>
          <w:noProof/>
        </w:rPr>
        <w:t>9</w:t>
      </w:r>
      <w:r>
        <w:fldChar w:fldCharType="end"/>
      </w:r>
      <w:r w:rsidR="00A81042">
        <w:rPr>
          <w:rFonts w:hint="eastAsia"/>
        </w:rPr>
        <w:t>给出了计算域的尺寸参数</w:t>
      </w:r>
      <w:r w:rsidR="00A81042" w:rsidRPr="00B64762">
        <w:rPr>
          <w:rFonts w:hint="eastAsia"/>
        </w:rPr>
        <w:t>。</w:t>
      </w:r>
      <w:r w:rsidR="00A81042">
        <w:rPr>
          <w:rFonts w:hint="eastAsia"/>
        </w:rPr>
        <w:t>与上一章的计算模型不同的是，本章的对流化床中生物质热解计算进行了</w:t>
      </w:r>
      <w:r w:rsidR="00A81042" w:rsidRPr="00B64762">
        <w:rPr>
          <w:rFonts w:hint="eastAsia"/>
        </w:rPr>
        <w:t>二维模拟。</w:t>
      </w:r>
      <w:r w:rsidR="00A81042">
        <w:rPr>
          <w:rFonts w:hint="eastAsia"/>
        </w:rPr>
        <w:t>模拟中，网格在横向上均匀分布有</w:t>
      </w:r>
      <w:r w:rsidR="00A81042" w:rsidRPr="00B64762">
        <w:rPr>
          <w:rFonts w:hint="eastAsia"/>
        </w:rPr>
        <w:t>15</w:t>
      </w:r>
      <w:r w:rsidR="00A81042">
        <w:rPr>
          <w:rFonts w:hint="eastAsia"/>
        </w:rPr>
        <w:t>个节点，，在高度上均匀分布有</w:t>
      </w:r>
      <w:r w:rsidR="00A81042" w:rsidRPr="00B64762">
        <w:rPr>
          <w:rFonts w:hint="eastAsia"/>
        </w:rPr>
        <w:t>97</w:t>
      </w:r>
      <w:r w:rsidR="00A81042">
        <w:rPr>
          <w:rFonts w:hint="eastAsia"/>
        </w:rPr>
        <w:t>个节点</w:t>
      </w:r>
      <w:r w:rsidR="00A81042" w:rsidRPr="00B64762">
        <w:rPr>
          <w:rFonts w:hint="eastAsia"/>
        </w:rPr>
        <w:t>。</w:t>
      </w:r>
      <w:r w:rsidR="00A81042">
        <w:rPr>
          <w:rFonts w:hint="eastAsia"/>
        </w:rPr>
        <w:t>在流化床反应器中，砂粒为传热流化介质，</w:t>
      </w:r>
      <w:r w:rsidR="00A81042" w:rsidRPr="00B64762">
        <w:rPr>
          <w:rFonts w:hint="eastAsia"/>
        </w:rPr>
        <w:t>预热的氮气作为流化气体从反应器底部流</w:t>
      </w:r>
      <w:r w:rsidR="00A81042">
        <w:rPr>
          <w:rFonts w:hint="eastAsia"/>
        </w:rPr>
        <w:t>入反应器内</w:t>
      </w:r>
      <w:r w:rsidR="00A81042" w:rsidRPr="00B64762">
        <w:rPr>
          <w:rFonts w:hint="eastAsia"/>
        </w:rPr>
        <w:t>。</w:t>
      </w:r>
      <w:r w:rsidR="00A81042">
        <w:rPr>
          <w:rFonts w:hint="eastAsia"/>
        </w:rPr>
        <w:t>本章研究的生物质为甘蔗渣</w:t>
      </w:r>
      <w:r w:rsidR="00A81042" w:rsidRPr="00B64762">
        <w:rPr>
          <w:rFonts w:hint="eastAsia"/>
        </w:rPr>
        <w:t>，</w:t>
      </w:r>
      <w:r w:rsidR="00A81042">
        <w:rPr>
          <w:rFonts w:hint="eastAsia"/>
        </w:rPr>
        <w:t>甘蔗渣颗粒从反应器侧边生物质入口进入反应器</w:t>
      </w:r>
      <w:r w:rsidR="00A81042" w:rsidRPr="00B64762">
        <w:rPr>
          <w:rFonts w:hint="eastAsia"/>
        </w:rPr>
        <w:t>。</w:t>
      </w:r>
      <w:r w:rsidR="00A81042">
        <w:rPr>
          <w:rFonts w:hint="eastAsia"/>
        </w:rPr>
        <w:t>研究中</w:t>
      </w:r>
      <w:r w:rsidR="00A81042" w:rsidRPr="00B64762">
        <w:rPr>
          <w:rFonts w:hint="eastAsia"/>
        </w:rPr>
        <w:t>快速热解温度从</w:t>
      </w:r>
      <w:r w:rsidR="00A81042" w:rsidRPr="00B64762">
        <w:rPr>
          <w:rFonts w:hint="eastAsia"/>
        </w:rPr>
        <w:t>400</w:t>
      </w:r>
      <w:r w:rsidR="00A81042" w:rsidRPr="00B64762">
        <w:rPr>
          <w:rFonts w:hint="eastAsia"/>
        </w:rPr>
        <w:t>℃变化到</w:t>
      </w:r>
      <w:r w:rsidR="00A81042" w:rsidRPr="00B64762">
        <w:rPr>
          <w:rFonts w:hint="eastAsia"/>
        </w:rPr>
        <w:t>550</w:t>
      </w:r>
      <w:r w:rsidR="00A81042" w:rsidRPr="00B64762">
        <w:rPr>
          <w:rFonts w:hint="eastAsia"/>
        </w:rPr>
        <w:t>℃。</w:t>
      </w:r>
    </w:p>
    <w:bookmarkEnd w:id="125"/>
    <w:bookmarkEnd w:id="126"/>
    <w:p w:rsidR="0047619C" w:rsidRDefault="00A81042" w:rsidP="0047619C">
      <w:pPr>
        <w:pStyle w:val="ad"/>
      </w:pPr>
      <w:r w:rsidRPr="00B64762">
        <w:rPr>
          <w:rFonts w:hint="eastAsia"/>
          <w:noProof/>
        </w:rPr>
        <w:drawing>
          <wp:inline distT="0" distB="0" distL="0" distR="0" wp14:anchorId="38A26939" wp14:editId="49AB7949">
            <wp:extent cx="2800800" cy="342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gress report-20150415.tif"/>
                    <pic:cNvPicPr/>
                  </pic:nvPicPr>
                  <pic:blipFill rotWithShape="1">
                    <a:blip r:embed="rId28" cstate="print">
                      <a:extLst>
                        <a:ext uri="{28A0092B-C50C-407E-A947-70E740481C1C}">
                          <a14:useLocalDpi xmlns:a14="http://schemas.microsoft.com/office/drawing/2010/main" val="0"/>
                        </a:ext>
                      </a:extLst>
                    </a:blip>
                    <a:srcRect l="26468" r="12085"/>
                    <a:stretch/>
                  </pic:blipFill>
                  <pic:spPr bwMode="auto">
                    <a:xfrm>
                      <a:off x="0" y="0"/>
                      <a:ext cx="2800800" cy="3420000"/>
                    </a:xfrm>
                    <a:prstGeom prst="rect">
                      <a:avLst/>
                    </a:prstGeom>
                    <a:ln>
                      <a:noFill/>
                    </a:ln>
                    <a:extLst>
                      <a:ext uri="{53640926-AAD7-44D8-BBD7-CCE9431645EC}">
                        <a14:shadowObscured xmlns:a14="http://schemas.microsoft.com/office/drawing/2010/main"/>
                      </a:ext>
                    </a:extLst>
                  </pic:spPr>
                </pic:pic>
              </a:graphicData>
            </a:graphic>
          </wp:inline>
        </w:drawing>
      </w:r>
    </w:p>
    <w:p w:rsidR="00A81042" w:rsidRDefault="0047619C" w:rsidP="0047619C">
      <w:pPr>
        <w:pStyle w:val="a1"/>
      </w:pPr>
      <w:bookmarkStart w:id="127" w:name="_Ref501884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9</w:t>
      </w:r>
      <w:r>
        <w:fldChar w:fldCharType="end"/>
      </w:r>
      <w:bookmarkEnd w:id="127"/>
      <w:r>
        <w:t xml:space="preserve"> </w:t>
      </w:r>
      <w:r>
        <w:rPr>
          <w:rFonts w:hint="eastAsia"/>
        </w:rPr>
        <w:t>流化床反应器示意图</w:t>
      </w:r>
    </w:p>
    <w:p w:rsidR="0047619C" w:rsidRDefault="0047619C" w:rsidP="0047619C">
      <w:pPr>
        <w:pStyle w:val="a1"/>
        <w:keepNext/>
      </w:pPr>
      <w:bookmarkStart w:id="128" w:name="_Ref5018847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9</w:t>
      </w:r>
      <w:r>
        <w:fldChar w:fldCharType="end"/>
      </w:r>
      <w:bookmarkEnd w:id="128"/>
      <w:r>
        <w:t xml:space="preserve"> </w:t>
      </w:r>
      <w:r w:rsidRPr="0047619C">
        <w:rPr>
          <w:rFonts w:hint="eastAsia"/>
        </w:rPr>
        <w:t>计算模型尺寸表</w:t>
      </w:r>
    </w:p>
    <w:tbl>
      <w:tblPr>
        <w:tblW w:w="4100" w:type="pct"/>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704"/>
        <w:gridCol w:w="1214"/>
        <w:gridCol w:w="2400"/>
        <w:gridCol w:w="1214"/>
      </w:tblGrid>
      <w:tr w:rsidR="00A81042" w:rsidRPr="00A81042" w:rsidTr="00251C63">
        <w:trPr>
          <w:trHeight w:val="293"/>
          <w:jc w:val="center"/>
        </w:trPr>
        <w:tc>
          <w:tcPr>
            <w:tcW w:w="1795" w:type="pct"/>
            <w:tcBorders>
              <w:bottom w:val="nil"/>
            </w:tcBorders>
          </w:tcPr>
          <w:p w:rsidR="00A81042" w:rsidRPr="00A81042" w:rsidRDefault="00A81042" w:rsidP="008E7CF3">
            <w:pPr>
              <w:rPr>
                <w:sz w:val="24"/>
              </w:rPr>
            </w:pPr>
            <w:r w:rsidRPr="00A81042">
              <w:rPr>
                <w:sz w:val="24"/>
              </w:rPr>
              <w:t>反应器高度</w:t>
            </w:r>
            <w:r w:rsidRPr="00A81042">
              <w:rPr>
                <w:sz w:val="24"/>
              </w:rPr>
              <w:t>, H</w:t>
            </w:r>
          </w:p>
        </w:tc>
        <w:tc>
          <w:tcPr>
            <w:tcW w:w="806" w:type="pct"/>
            <w:tcBorders>
              <w:bottom w:val="nil"/>
            </w:tcBorders>
          </w:tcPr>
          <w:p w:rsidR="00A81042" w:rsidRPr="00A81042" w:rsidRDefault="00A81042" w:rsidP="008E7CF3">
            <w:pPr>
              <w:rPr>
                <w:sz w:val="24"/>
              </w:rPr>
            </w:pPr>
            <w:r w:rsidRPr="00A81042">
              <w:rPr>
                <w:sz w:val="24"/>
              </w:rPr>
              <w:t>257 mm</w:t>
            </w:r>
          </w:p>
        </w:tc>
        <w:tc>
          <w:tcPr>
            <w:tcW w:w="1593" w:type="pct"/>
            <w:tcBorders>
              <w:bottom w:val="nil"/>
            </w:tcBorders>
          </w:tcPr>
          <w:p w:rsidR="00A81042" w:rsidRPr="00A81042" w:rsidRDefault="00A81042" w:rsidP="008E7CF3">
            <w:pPr>
              <w:rPr>
                <w:sz w:val="24"/>
              </w:rPr>
            </w:pPr>
            <w:r w:rsidRPr="00A81042">
              <w:rPr>
                <w:sz w:val="24"/>
              </w:rPr>
              <w:t>反应器宽度</w:t>
            </w:r>
            <w:r w:rsidRPr="00A81042">
              <w:rPr>
                <w:sz w:val="24"/>
              </w:rPr>
              <w:t>, W</w:t>
            </w:r>
          </w:p>
        </w:tc>
        <w:tc>
          <w:tcPr>
            <w:tcW w:w="806" w:type="pct"/>
            <w:tcBorders>
              <w:bottom w:val="nil"/>
            </w:tcBorders>
          </w:tcPr>
          <w:p w:rsidR="00A81042" w:rsidRPr="00A81042" w:rsidRDefault="00A81042" w:rsidP="008E7CF3">
            <w:pPr>
              <w:rPr>
                <w:sz w:val="24"/>
              </w:rPr>
            </w:pPr>
            <w:r w:rsidRPr="00A81042">
              <w:rPr>
                <w:sz w:val="24"/>
              </w:rPr>
              <w:t>40 mm</w:t>
            </w:r>
          </w:p>
        </w:tc>
      </w:tr>
      <w:tr w:rsidR="00A81042" w:rsidRPr="00A81042" w:rsidTr="00251C63">
        <w:trPr>
          <w:trHeight w:val="293"/>
          <w:jc w:val="center"/>
        </w:trPr>
        <w:tc>
          <w:tcPr>
            <w:tcW w:w="1795" w:type="pct"/>
            <w:tcBorders>
              <w:top w:val="nil"/>
              <w:bottom w:val="nil"/>
            </w:tcBorders>
          </w:tcPr>
          <w:p w:rsidR="00A81042" w:rsidRPr="00A81042" w:rsidRDefault="00A81042" w:rsidP="008E7CF3">
            <w:pPr>
              <w:rPr>
                <w:sz w:val="24"/>
              </w:rPr>
            </w:pPr>
            <w:r w:rsidRPr="00A81042">
              <w:rPr>
                <w:sz w:val="24"/>
              </w:rPr>
              <w:t>生物质入口直径</w:t>
            </w:r>
            <w:r w:rsidRPr="00A81042">
              <w:rPr>
                <w:sz w:val="24"/>
              </w:rPr>
              <w:t>, a</w:t>
            </w:r>
          </w:p>
        </w:tc>
        <w:tc>
          <w:tcPr>
            <w:tcW w:w="806" w:type="pct"/>
            <w:tcBorders>
              <w:top w:val="nil"/>
              <w:bottom w:val="nil"/>
            </w:tcBorders>
          </w:tcPr>
          <w:p w:rsidR="00A81042" w:rsidRPr="00A81042" w:rsidRDefault="00A81042" w:rsidP="008E7CF3">
            <w:pPr>
              <w:rPr>
                <w:sz w:val="24"/>
              </w:rPr>
            </w:pPr>
            <w:r w:rsidRPr="00A81042">
              <w:rPr>
                <w:sz w:val="24"/>
              </w:rPr>
              <w:t>14 mm</w:t>
            </w:r>
          </w:p>
        </w:tc>
        <w:tc>
          <w:tcPr>
            <w:tcW w:w="1593" w:type="pct"/>
            <w:tcBorders>
              <w:top w:val="nil"/>
              <w:bottom w:val="nil"/>
            </w:tcBorders>
          </w:tcPr>
          <w:p w:rsidR="00A81042" w:rsidRPr="00A81042" w:rsidRDefault="00A81042" w:rsidP="008E7CF3">
            <w:pPr>
              <w:rPr>
                <w:sz w:val="24"/>
              </w:rPr>
            </w:pPr>
            <w:r w:rsidRPr="00A81042">
              <w:rPr>
                <w:sz w:val="24"/>
              </w:rPr>
              <w:t>产物入口高度</w:t>
            </w:r>
            <w:r w:rsidRPr="00A81042">
              <w:rPr>
                <w:sz w:val="24"/>
              </w:rPr>
              <w:t>, b</w:t>
            </w:r>
          </w:p>
        </w:tc>
        <w:tc>
          <w:tcPr>
            <w:tcW w:w="806" w:type="pct"/>
            <w:tcBorders>
              <w:top w:val="nil"/>
              <w:bottom w:val="nil"/>
            </w:tcBorders>
          </w:tcPr>
          <w:p w:rsidR="00A81042" w:rsidRPr="00A81042" w:rsidRDefault="00A81042" w:rsidP="008E7CF3">
            <w:pPr>
              <w:rPr>
                <w:sz w:val="24"/>
              </w:rPr>
            </w:pPr>
            <w:r w:rsidRPr="00A81042">
              <w:rPr>
                <w:sz w:val="24"/>
              </w:rPr>
              <w:t>13 mm</w:t>
            </w:r>
          </w:p>
        </w:tc>
      </w:tr>
      <w:tr w:rsidR="00A81042" w:rsidRPr="00A81042" w:rsidTr="00251C63">
        <w:trPr>
          <w:trHeight w:val="293"/>
          <w:jc w:val="center"/>
        </w:trPr>
        <w:tc>
          <w:tcPr>
            <w:tcW w:w="1795" w:type="pct"/>
            <w:tcBorders>
              <w:top w:val="nil"/>
            </w:tcBorders>
          </w:tcPr>
          <w:p w:rsidR="00A81042" w:rsidRPr="00A81042" w:rsidRDefault="00A81042" w:rsidP="008E7CF3">
            <w:pPr>
              <w:rPr>
                <w:sz w:val="24"/>
              </w:rPr>
            </w:pPr>
            <w:r w:rsidRPr="00A81042">
              <w:rPr>
                <w:sz w:val="24"/>
              </w:rPr>
              <w:t>产物出口直径</w:t>
            </w:r>
            <w:r w:rsidRPr="00A81042">
              <w:rPr>
                <w:sz w:val="24"/>
              </w:rPr>
              <w:t>, c</w:t>
            </w:r>
          </w:p>
        </w:tc>
        <w:tc>
          <w:tcPr>
            <w:tcW w:w="806" w:type="pct"/>
            <w:tcBorders>
              <w:top w:val="nil"/>
            </w:tcBorders>
          </w:tcPr>
          <w:p w:rsidR="00A81042" w:rsidRPr="00A81042" w:rsidRDefault="00A81042" w:rsidP="008E7CF3">
            <w:pPr>
              <w:rPr>
                <w:sz w:val="24"/>
              </w:rPr>
            </w:pPr>
            <w:r w:rsidRPr="00A81042">
              <w:rPr>
                <w:sz w:val="24"/>
              </w:rPr>
              <w:t>7 mm</w:t>
            </w:r>
          </w:p>
        </w:tc>
        <w:tc>
          <w:tcPr>
            <w:tcW w:w="1593" w:type="pct"/>
            <w:tcBorders>
              <w:top w:val="nil"/>
            </w:tcBorders>
          </w:tcPr>
          <w:p w:rsidR="00A81042" w:rsidRPr="00A81042" w:rsidRDefault="00A81042" w:rsidP="008E7CF3">
            <w:pPr>
              <w:rPr>
                <w:sz w:val="24"/>
              </w:rPr>
            </w:pPr>
            <w:r w:rsidRPr="00A81042">
              <w:rPr>
                <w:sz w:val="24"/>
              </w:rPr>
              <w:t>产物出口高度</w:t>
            </w:r>
            <w:r w:rsidRPr="00A81042">
              <w:rPr>
                <w:sz w:val="24"/>
              </w:rPr>
              <w:t>, h</w:t>
            </w:r>
          </w:p>
        </w:tc>
        <w:tc>
          <w:tcPr>
            <w:tcW w:w="806" w:type="pct"/>
            <w:tcBorders>
              <w:top w:val="nil"/>
            </w:tcBorders>
          </w:tcPr>
          <w:p w:rsidR="00A81042" w:rsidRPr="00A81042" w:rsidRDefault="00A81042" w:rsidP="008E7CF3">
            <w:pPr>
              <w:rPr>
                <w:sz w:val="24"/>
              </w:rPr>
            </w:pPr>
            <w:r w:rsidRPr="00A81042">
              <w:rPr>
                <w:sz w:val="24"/>
              </w:rPr>
              <w:t>244 mm</w:t>
            </w:r>
          </w:p>
        </w:tc>
      </w:tr>
    </w:tbl>
    <w:p w:rsidR="00A81042" w:rsidRDefault="00A81042" w:rsidP="00A81042">
      <w:pPr>
        <w:pStyle w:val="3"/>
        <w:spacing w:before="156" w:after="156"/>
      </w:pPr>
      <w:bookmarkStart w:id="129" w:name="_Toc501634552"/>
      <w:r>
        <w:t xml:space="preserve"> </w:t>
      </w:r>
      <w:bookmarkStart w:id="130" w:name="_Toc502671621"/>
      <w:r>
        <w:rPr>
          <w:rFonts w:hint="eastAsia"/>
        </w:rPr>
        <w:t>计算方法</w:t>
      </w:r>
      <w:bookmarkEnd w:id="129"/>
      <w:bookmarkEnd w:id="130"/>
    </w:p>
    <w:p w:rsidR="00A81042" w:rsidRPr="00A81042" w:rsidRDefault="00A81042" w:rsidP="00A81042">
      <w:pPr>
        <w:pStyle w:val="a0"/>
        <w:ind w:firstLine="480"/>
      </w:pPr>
      <w:r w:rsidRPr="00A81042">
        <w:rPr>
          <w:rFonts w:hint="eastAsia"/>
        </w:rPr>
        <w:t>在本章使用的模型中，流化床中含有</w:t>
      </w:r>
      <w:r w:rsidRPr="00A81042">
        <w:rPr>
          <w:rFonts w:hint="eastAsia"/>
        </w:rPr>
        <w:t>150</w:t>
      </w:r>
      <w:r w:rsidRPr="00A81042">
        <w:t>g</w:t>
      </w:r>
      <w:r w:rsidRPr="00A81042">
        <w:rPr>
          <w:rFonts w:hint="eastAsia"/>
        </w:rPr>
        <w:t>砂粒。在未通入氮气时，砂粒占流化床床高</w:t>
      </w:r>
      <w:r w:rsidRPr="00A81042">
        <w:rPr>
          <w:rFonts w:hint="eastAsia"/>
        </w:rPr>
        <w:t>72.86</w:t>
      </w:r>
      <w:r w:rsidRPr="00A81042">
        <w:rPr>
          <w:rFonts w:hint="eastAsia"/>
        </w:rPr>
        <w:t>毫米，砂粒的体积分数为</w:t>
      </w:r>
      <w:r w:rsidRPr="00A81042">
        <w:rPr>
          <w:rFonts w:hint="eastAsia"/>
        </w:rPr>
        <w:t>0.614</w:t>
      </w:r>
      <w:r w:rsidRPr="00A81042">
        <w:rPr>
          <w:rFonts w:hint="eastAsia"/>
        </w:rPr>
        <w:t>。模拟中流化气体采用速度的入口边界条件，生物质入口采用质量流量入口边界条件。预热的氮气以</w:t>
      </w:r>
      <w:r w:rsidRPr="00A81042">
        <w:rPr>
          <w:rFonts w:hint="eastAsia"/>
        </w:rPr>
        <w:t>0.744m / s</w:t>
      </w:r>
      <w:r w:rsidRPr="00A81042">
        <w:rPr>
          <w:rFonts w:hint="eastAsia"/>
        </w:rPr>
        <w:t>的速度从流化床下方流化气体入口流入流化床，生物质以</w:t>
      </w:r>
      <w:r w:rsidRPr="00A81042">
        <w:rPr>
          <w:rFonts w:hint="eastAsia"/>
        </w:rPr>
        <w:t>213.41g / h</w:t>
      </w:r>
      <w:r w:rsidRPr="00A81042">
        <w:rPr>
          <w:rFonts w:hint="eastAsia"/>
        </w:rPr>
        <w:t>的速率从生物质入口。大气压力边界条件适用于流化床的出口。模拟中对壁面使用无滑移边界条件和绝热边界条件。颗粒相的物理性质如</w:t>
      </w:r>
      <w:r w:rsidR="00BC7982">
        <w:fldChar w:fldCharType="begin"/>
      </w:r>
      <w:r w:rsidR="00BC7982">
        <w:instrText xml:space="preserve"> </w:instrText>
      </w:r>
      <w:r w:rsidR="00BC7982">
        <w:rPr>
          <w:rFonts w:hint="eastAsia"/>
        </w:rPr>
        <w:instrText>REF _Ref501884915 \h</w:instrText>
      </w:r>
      <w:r w:rsidR="00BC7982">
        <w:instrText xml:space="preserve"> </w:instrText>
      </w:r>
      <w:r w:rsidR="00BC7982">
        <w:fldChar w:fldCharType="separate"/>
      </w:r>
      <w:r w:rsidR="00361766">
        <w:rPr>
          <w:rFonts w:hint="eastAsia"/>
        </w:rPr>
        <w:t>表</w:t>
      </w:r>
      <w:r w:rsidR="00361766">
        <w:rPr>
          <w:rFonts w:hint="eastAsia"/>
        </w:rPr>
        <w:t xml:space="preserve"> </w:t>
      </w:r>
      <w:r w:rsidR="00361766">
        <w:rPr>
          <w:noProof/>
        </w:rPr>
        <w:t>10</w:t>
      </w:r>
      <w:r w:rsidR="00BC7982">
        <w:fldChar w:fldCharType="end"/>
      </w:r>
      <w:r w:rsidRPr="00A81042">
        <w:rPr>
          <w:rFonts w:hint="eastAsia"/>
        </w:rPr>
        <w:t>所示。</w:t>
      </w:r>
    </w:p>
    <w:p w:rsidR="00A81042" w:rsidRPr="00A81042" w:rsidRDefault="00A81042" w:rsidP="00A81042">
      <w:pPr>
        <w:pStyle w:val="a0"/>
        <w:ind w:firstLine="480"/>
      </w:pPr>
      <w:r w:rsidRPr="00A81042">
        <w:rPr>
          <w:rFonts w:hint="eastAsia"/>
        </w:rPr>
        <w:t>在进行模拟计算时，时间步长设置为</w:t>
      </w:r>
      <w:r w:rsidR="004922F7">
        <w:rPr>
          <w:rFonts w:hint="eastAsia"/>
        </w:rPr>
        <w:t>10-4</w:t>
      </w:r>
      <w:r w:rsidR="004922F7">
        <w:rPr>
          <w:rFonts w:hint="eastAsia"/>
        </w:rPr>
        <w:t>秒</w:t>
      </w:r>
      <w:r w:rsidRPr="00A81042">
        <w:rPr>
          <w:rFonts w:hint="eastAsia"/>
        </w:rPr>
        <w:t>。计算采用二阶精度的迎风格式求解动量方程。体积分数方程用</w:t>
      </w:r>
      <w:r w:rsidRPr="00A81042">
        <w:rPr>
          <w:rFonts w:hint="eastAsia"/>
        </w:rPr>
        <w:t>QUICK</w:t>
      </w:r>
      <w:r w:rsidRPr="00A81042">
        <w:rPr>
          <w:rFonts w:hint="eastAsia"/>
        </w:rPr>
        <w:t>求解方法进行求解。采用相耦合</w:t>
      </w:r>
      <w:r w:rsidRPr="00A81042">
        <w:rPr>
          <w:rFonts w:hint="eastAsia"/>
        </w:rPr>
        <w:t>SIMPLE</w:t>
      </w:r>
      <w:r w:rsidRPr="00A81042">
        <w:rPr>
          <w:rFonts w:hint="eastAsia"/>
        </w:rPr>
        <w:t>算法求解控制方程。计算中，使用</w:t>
      </w:r>
      <w:r w:rsidRPr="00A81042">
        <w:rPr>
          <w:rFonts w:hint="eastAsia"/>
        </w:rPr>
        <w:t>k-</w:t>
      </w:r>
      <w:r w:rsidRPr="00A81042">
        <w:rPr>
          <w:rFonts w:hint="eastAsia"/>
        </w:rPr>
        <w:t>ε湍流模型来模拟湍流的影响。在</w:t>
      </w:r>
      <w:r w:rsidRPr="00A81042">
        <w:rPr>
          <w:rFonts w:hint="eastAsia"/>
        </w:rPr>
        <w:t>ANSYS Fluent 15.0</w:t>
      </w:r>
      <w:r w:rsidRPr="00A81042">
        <w:rPr>
          <w:rFonts w:hint="eastAsia"/>
        </w:rPr>
        <w:t>中使用化学反应计算生物质快速热解的反应过程。模拟计算中每个算例计算了大约</w:t>
      </w:r>
      <w:r w:rsidRPr="00A81042">
        <w:rPr>
          <w:rFonts w:hint="eastAsia"/>
        </w:rPr>
        <w:t>20-30</w:t>
      </w:r>
      <w:r w:rsidRPr="00A81042">
        <w:rPr>
          <w:rFonts w:hint="eastAsia"/>
        </w:rPr>
        <w:t>秒的实际反应时间。在计算过程中定时输出计算数据来保存数据文件。根据计算保存得到的数据选取生物质热解过程中计算达到稳定后的最后</w:t>
      </w:r>
      <w:r w:rsidRPr="00A81042">
        <w:rPr>
          <w:rFonts w:hint="eastAsia"/>
        </w:rPr>
        <w:t>5</w:t>
      </w:r>
      <w:r w:rsidR="004922F7">
        <w:rPr>
          <w:rFonts w:hint="eastAsia"/>
        </w:rPr>
        <w:t>秒</w:t>
      </w:r>
      <w:r w:rsidRPr="00A81042">
        <w:rPr>
          <w:rFonts w:hint="eastAsia"/>
        </w:rPr>
        <w:t>内的模拟输出结果求得平均值作为生物质快速热解的时间平均产物产量。</w:t>
      </w:r>
    </w:p>
    <w:p w:rsidR="00BC7982" w:rsidRDefault="00BC7982" w:rsidP="00BC7982">
      <w:pPr>
        <w:pStyle w:val="a1"/>
        <w:keepNext/>
      </w:pPr>
      <w:bookmarkStart w:id="131" w:name="_Ref501884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10</w:t>
      </w:r>
      <w:r>
        <w:fldChar w:fldCharType="end"/>
      </w:r>
      <w:bookmarkEnd w:id="131"/>
      <w:r>
        <w:t xml:space="preserve"> </w:t>
      </w:r>
      <w:r w:rsidRPr="00BC7982">
        <w:rPr>
          <w:rFonts w:hint="eastAsia"/>
        </w:rPr>
        <w:t>颗粒项物性参数</w:t>
      </w:r>
    </w:p>
    <w:tbl>
      <w:tblPr>
        <w:tblW w:w="0" w:type="auto"/>
        <w:jc w:val="center"/>
        <w:tblLook w:val="06A0" w:firstRow="1" w:lastRow="0" w:firstColumn="1" w:lastColumn="0" w:noHBand="1" w:noVBand="1"/>
      </w:tblPr>
      <w:tblGrid>
        <w:gridCol w:w="936"/>
        <w:gridCol w:w="1350"/>
        <w:gridCol w:w="1550"/>
        <w:gridCol w:w="2030"/>
      </w:tblGrid>
      <w:tr w:rsidR="00A81042" w:rsidRPr="00A81042" w:rsidTr="00BC7982">
        <w:trPr>
          <w:trHeight w:val="275"/>
          <w:jc w:val="center"/>
        </w:trPr>
        <w:tc>
          <w:tcPr>
            <w:tcW w:w="0" w:type="auto"/>
            <w:tcBorders>
              <w:top w:val="single" w:sz="12" w:space="0" w:color="auto"/>
              <w:bottom w:val="single" w:sz="12" w:space="0" w:color="auto"/>
            </w:tcBorders>
          </w:tcPr>
          <w:p w:rsidR="00A81042" w:rsidRPr="00E05D41" w:rsidRDefault="00A81042" w:rsidP="008E7CF3">
            <w:pPr>
              <w:rPr>
                <w:rFonts w:eastAsiaTheme="minorEastAsia"/>
                <w:bCs/>
                <w:sz w:val="24"/>
              </w:rPr>
            </w:pPr>
            <w:r w:rsidRPr="00E05D41">
              <w:rPr>
                <w:rFonts w:eastAsiaTheme="minorEastAsia"/>
                <w:bCs/>
                <w:sz w:val="24"/>
              </w:rPr>
              <w:t>颗粒</w:t>
            </w:r>
          </w:p>
        </w:tc>
        <w:tc>
          <w:tcPr>
            <w:tcW w:w="0" w:type="auto"/>
            <w:tcBorders>
              <w:top w:val="single" w:sz="12" w:space="0" w:color="auto"/>
              <w:bottom w:val="single" w:sz="12" w:space="0" w:color="auto"/>
            </w:tcBorders>
          </w:tcPr>
          <w:p w:rsidR="00A81042" w:rsidRPr="00E05D41" w:rsidRDefault="00A81042" w:rsidP="008E7CF3">
            <w:pPr>
              <w:rPr>
                <w:rFonts w:eastAsiaTheme="minorEastAsia"/>
                <w:bCs/>
                <w:sz w:val="24"/>
              </w:rPr>
            </w:pPr>
            <w:r w:rsidRPr="00E05D41">
              <w:rPr>
                <w:rFonts w:eastAsiaTheme="minorEastAsia"/>
                <w:bCs/>
                <w:sz w:val="24"/>
              </w:rPr>
              <w:t>直径</w:t>
            </w:r>
            <w:r w:rsidRPr="00E05D41">
              <w:rPr>
                <w:rFonts w:eastAsiaTheme="minorEastAsia"/>
                <w:bCs/>
                <w:sz w:val="24"/>
              </w:rPr>
              <w:t xml:space="preserve"> (mm)</w:t>
            </w:r>
          </w:p>
        </w:tc>
        <w:tc>
          <w:tcPr>
            <w:tcW w:w="0" w:type="auto"/>
            <w:tcBorders>
              <w:top w:val="single" w:sz="12" w:space="0" w:color="auto"/>
              <w:bottom w:val="single" w:sz="12" w:space="0" w:color="auto"/>
            </w:tcBorders>
          </w:tcPr>
          <w:p w:rsidR="00A81042" w:rsidRPr="00E05D41" w:rsidRDefault="00A81042" w:rsidP="008E7CF3">
            <w:pPr>
              <w:rPr>
                <w:rFonts w:eastAsiaTheme="minorEastAsia"/>
                <w:bCs/>
                <w:sz w:val="24"/>
              </w:rPr>
            </w:pPr>
            <w:r w:rsidRPr="00E05D41">
              <w:rPr>
                <w:rFonts w:eastAsiaTheme="minorEastAsia"/>
                <w:bCs/>
                <w:sz w:val="24"/>
              </w:rPr>
              <w:t>密度</w:t>
            </w:r>
            <w:r w:rsidRPr="00E05D41">
              <w:rPr>
                <w:rFonts w:eastAsiaTheme="minorEastAsia"/>
                <w:bCs/>
                <w:sz w:val="24"/>
              </w:rPr>
              <w:t xml:space="preserve"> (kg/m</w:t>
            </w:r>
            <w:r w:rsidRPr="00E05D41">
              <w:rPr>
                <w:rFonts w:eastAsiaTheme="minorEastAsia"/>
                <w:bCs/>
                <w:sz w:val="24"/>
                <w:vertAlign w:val="superscript"/>
              </w:rPr>
              <w:t>3</w:t>
            </w:r>
            <w:r w:rsidRPr="00E05D41">
              <w:rPr>
                <w:rFonts w:eastAsiaTheme="minorEastAsia"/>
                <w:bCs/>
                <w:sz w:val="24"/>
              </w:rPr>
              <w:t>)</w:t>
            </w:r>
          </w:p>
        </w:tc>
        <w:tc>
          <w:tcPr>
            <w:tcW w:w="0" w:type="auto"/>
            <w:tcBorders>
              <w:top w:val="single" w:sz="12" w:space="0" w:color="auto"/>
              <w:bottom w:val="single" w:sz="12" w:space="0" w:color="auto"/>
            </w:tcBorders>
          </w:tcPr>
          <w:p w:rsidR="00A81042" w:rsidRPr="00E05D41" w:rsidRDefault="00A81042" w:rsidP="008E7CF3">
            <w:pPr>
              <w:rPr>
                <w:rFonts w:eastAsiaTheme="minorEastAsia"/>
                <w:bCs/>
                <w:sz w:val="24"/>
              </w:rPr>
            </w:pPr>
            <w:r w:rsidRPr="00E05D41">
              <w:rPr>
                <w:rFonts w:eastAsiaTheme="minorEastAsia"/>
                <w:bCs/>
                <w:sz w:val="24"/>
              </w:rPr>
              <w:t>体积密度</w:t>
            </w:r>
            <w:r w:rsidRPr="00E05D41">
              <w:rPr>
                <w:rFonts w:eastAsiaTheme="minorEastAsia"/>
                <w:bCs/>
                <w:sz w:val="24"/>
              </w:rPr>
              <w:t xml:space="preserve"> (kg/m</w:t>
            </w:r>
            <w:r w:rsidRPr="00E05D41">
              <w:rPr>
                <w:rFonts w:eastAsiaTheme="minorEastAsia"/>
                <w:bCs/>
                <w:sz w:val="24"/>
                <w:vertAlign w:val="superscript"/>
              </w:rPr>
              <w:t>3</w:t>
            </w:r>
            <w:r w:rsidRPr="00E05D41">
              <w:rPr>
                <w:rFonts w:eastAsiaTheme="minorEastAsia"/>
                <w:bCs/>
                <w:sz w:val="24"/>
              </w:rPr>
              <w:t>)</w:t>
            </w:r>
          </w:p>
        </w:tc>
      </w:tr>
      <w:tr w:rsidR="00A81042" w:rsidRPr="00A81042" w:rsidTr="00BC7982">
        <w:trPr>
          <w:trHeight w:val="147"/>
          <w:jc w:val="center"/>
        </w:trPr>
        <w:tc>
          <w:tcPr>
            <w:tcW w:w="0" w:type="auto"/>
            <w:tcBorders>
              <w:top w:val="single" w:sz="12" w:space="0" w:color="auto"/>
            </w:tcBorders>
          </w:tcPr>
          <w:p w:rsidR="00A81042" w:rsidRPr="00E05D41" w:rsidRDefault="00A81042" w:rsidP="008E7CF3">
            <w:pPr>
              <w:rPr>
                <w:rFonts w:eastAsiaTheme="minorEastAsia"/>
                <w:bCs/>
                <w:sz w:val="24"/>
              </w:rPr>
            </w:pPr>
            <w:r w:rsidRPr="00E05D41">
              <w:rPr>
                <w:rFonts w:eastAsiaTheme="minorEastAsia"/>
                <w:bCs/>
                <w:sz w:val="24"/>
              </w:rPr>
              <w:t>沙粒</w:t>
            </w:r>
          </w:p>
        </w:tc>
        <w:tc>
          <w:tcPr>
            <w:tcW w:w="0" w:type="auto"/>
            <w:tcBorders>
              <w:top w:val="single" w:sz="12" w:space="0" w:color="auto"/>
            </w:tcBorders>
          </w:tcPr>
          <w:p w:rsidR="00A81042" w:rsidRPr="00E05D41" w:rsidRDefault="00A81042" w:rsidP="008E7CF3">
            <w:pPr>
              <w:rPr>
                <w:rFonts w:eastAsiaTheme="minorEastAsia"/>
                <w:sz w:val="24"/>
              </w:rPr>
            </w:pPr>
            <w:r w:rsidRPr="00E05D41">
              <w:rPr>
                <w:rFonts w:eastAsiaTheme="minorEastAsia"/>
                <w:sz w:val="24"/>
              </w:rPr>
              <w:t>0.55</w:t>
            </w:r>
          </w:p>
        </w:tc>
        <w:tc>
          <w:tcPr>
            <w:tcW w:w="0" w:type="auto"/>
            <w:tcBorders>
              <w:top w:val="single" w:sz="12" w:space="0" w:color="auto"/>
            </w:tcBorders>
          </w:tcPr>
          <w:p w:rsidR="00A81042" w:rsidRPr="00E05D41" w:rsidRDefault="00A81042" w:rsidP="008E7CF3">
            <w:pPr>
              <w:rPr>
                <w:rFonts w:eastAsiaTheme="minorEastAsia"/>
                <w:sz w:val="24"/>
              </w:rPr>
            </w:pPr>
            <w:r w:rsidRPr="00E05D41">
              <w:rPr>
                <w:rFonts w:eastAsiaTheme="minorEastAsia"/>
                <w:sz w:val="24"/>
              </w:rPr>
              <w:t>2670</w:t>
            </w:r>
          </w:p>
        </w:tc>
        <w:tc>
          <w:tcPr>
            <w:tcW w:w="0" w:type="auto"/>
            <w:tcBorders>
              <w:top w:val="single" w:sz="12" w:space="0" w:color="auto"/>
            </w:tcBorders>
          </w:tcPr>
          <w:p w:rsidR="00A81042" w:rsidRPr="00E05D41" w:rsidRDefault="00A81042" w:rsidP="008E7CF3">
            <w:pPr>
              <w:rPr>
                <w:rFonts w:eastAsiaTheme="minorEastAsia"/>
                <w:sz w:val="24"/>
              </w:rPr>
            </w:pPr>
            <w:r w:rsidRPr="00E05D41">
              <w:rPr>
                <w:rFonts w:eastAsiaTheme="minorEastAsia"/>
                <w:sz w:val="24"/>
              </w:rPr>
              <w:t>1638.30</w:t>
            </w:r>
          </w:p>
        </w:tc>
      </w:tr>
      <w:tr w:rsidR="00A81042" w:rsidRPr="00A81042" w:rsidTr="00BC7982">
        <w:trPr>
          <w:trHeight w:val="142"/>
          <w:jc w:val="center"/>
        </w:trPr>
        <w:tc>
          <w:tcPr>
            <w:tcW w:w="0" w:type="auto"/>
            <w:tcBorders>
              <w:top w:val="nil"/>
              <w:bottom w:val="single" w:sz="12" w:space="0" w:color="auto"/>
            </w:tcBorders>
          </w:tcPr>
          <w:p w:rsidR="00A81042" w:rsidRPr="00E05D41" w:rsidRDefault="00A81042" w:rsidP="008E7CF3">
            <w:pPr>
              <w:rPr>
                <w:rFonts w:eastAsiaTheme="minorEastAsia"/>
                <w:bCs/>
                <w:sz w:val="24"/>
              </w:rPr>
            </w:pPr>
            <w:r w:rsidRPr="00E05D41">
              <w:rPr>
                <w:rFonts w:eastAsiaTheme="minorEastAsia"/>
                <w:bCs/>
                <w:sz w:val="24"/>
              </w:rPr>
              <w:t>甘蔗渣</w:t>
            </w:r>
          </w:p>
        </w:tc>
        <w:tc>
          <w:tcPr>
            <w:tcW w:w="0" w:type="auto"/>
            <w:tcBorders>
              <w:top w:val="nil"/>
              <w:bottom w:val="single" w:sz="12" w:space="0" w:color="auto"/>
            </w:tcBorders>
          </w:tcPr>
          <w:p w:rsidR="00A81042" w:rsidRPr="00E05D41" w:rsidRDefault="00A81042" w:rsidP="008E7CF3">
            <w:pPr>
              <w:rPr>
                <w:rFonts w:eastAsiaTheme="minorEastAsia"/>
                <w:sz w:val="24"/>
              </w:rPr>
            </w:pPr>
            <w:r w:rsidRPr="00E05D41">
              <w:rPr>
                <w:rFonts w:eastAsiaTheme="minorEastAsia"/>
                <w:sz w:val="24"/>
              </w:rPr>
              <w:t>0.625</w:t>
            </w:r>
          </w:p>
        </w:tc>
        <w:tc>
          <w:tcPr>
            <w:tcW w:w="0" w:type="auto"/>
            <w:tcBorders>
              <w:top w:val="nil"/>
              <w:bottom w:val="single" w:sz="12" w:space="0" w:color="auto"/>
            </w:tcBorders>
          </w:tcPr>
          <w:p w:rsidR="00A81042" w:rsidRPr="00E05D41" w:rsidRDefault="00A81042" w:rsidP="008E7CF3">
            <w:pPr>
              <w:rPr>
                <w:rFonts w:eastAsiaTheme="minorEastAsia"/>
                <w:sz w:val="24"/>
              </w:rPr>
            </w:pPr>
            <w:r w:rsidRPr="00E05D41">
              <w:rPr>
                <w:rFonts w:eastAsiaTheme="minorEastAsia"/>
                <w:sz w:val="24"/>
              </w:rPr>
              <w:t>1757.44</w:t>
            </w:r>
          </w:p>
        </w:tc>
        <w:tc>
          <w:tcPr>
            <w:tcW w:w="0" w:type="auto"/>
            <w:tcBorders>
              <w:top w:val="nil"/>
              <w:bottom w:val="single" w:sz="12" w:space="0" w:color="auto"/>
            </w:tcBorders>
          </w:tcPr>
          <w:p w:rsidR="00A81042" w:rsidRPr="00E05D41" w:rsidRDefault="00A81042" w:rsidP="008E7CF3">
            <w:pPr>
              <w:rPr>
                <w:rFonts w:eastAsiaTheme="minorEastAsia"/>
                <w:sz w:val="24"/>
              </w:rPr>
            </w:pPr>
            <w:r w:rsidRPr="00E05D41">
              <w:rPr>
                <w:rFonts w:eastAsiaTheme="minorEastAsia"/>
                <w:sz w:val="24"/>
              </w:rPr>
              <w:t>1086.10</w:t>
            </w:r>
          </w:p>
        </w:tc>
      </w:tr>
    </w:tbl>
    <w:p w:rsidR="00A81042" w:rsidRDefault="00A81042" w:rsidP="00A81042">
      <w:pPr>
        <w:pStyle w:val="2"/>
        <w:spacing w:before="156" w:after="156"/>
      </w:pPr>
      <w:bookmarkStart w:id="132" w:name="_Toc501634554"/>
      <w:bookmarkStart w:id="133" w:name="_Toc502671622"/>
      <w:r>
        <w:rPr>
          <w:rFonts w:hint="eastAsia"/>
        </w:rPr>
        <w:t>计算结果分析和讨论</w:t>
      </w:r>
      <w:bookmarkEnd w:id="132"/>
      <w:bookmarkEnd w:id="133"/>
    </w:p>
    <w:p w:rsidR="00A81042" w:rsidRPr="001F2202" w:rsidRDefault="00A81042" w:rsidP="00A81042">
      <w:pPr>
        <w:pStyle w:val="3"/>
        <w:spacing w:before="156" w:after="156"/>
      </w:pPr>
      <w:bookmarkStart w:id="134" w:name="_Toc501634555"/>
      <w:bookmarkStart w:id="135" w:name="_Toc502671623"/>
      <w:r>
        <w:rPr>
          <w:rFonts w:hint="eastAsia"/>
        </w:rPr>
        <w:t>模型验证</w:t>
      </w:r>
      <w:bookmarkEnd w:id="134"/>
      <w:bookmarkEnd w:id="135"/>
    </w:p>
    <w:p w:rsidR="00A81042" w:rsidRDefault="00A81042" w:rsidP="00A81042">
      <w:pPr>
        <w:pStyle w:val="a0"/>
        <w:ind w:firstLine="480"/>
      </w:pPr>
      <w:bookmarkStart w:id="136" w:name="OLE_LINK75"/>
      <w:bookmarkStart w:id="137" w:name="OLE_LINK76"/>
      <w:r w:rsidRPr="001F2202">
        <w:rPr>
          <w:rFonts w:hint="eastAsia"/>
        </w:rPr>
        <w:t>本章中研究的生物质原料是甘蔗渣，它由三种主要组分组成，即纤维素，半纤维素和木质素，其组分比例如</w:t>
      </w:r>
      <w:r w:rsidR="00BC7982">
        <w:fldChar w:fldCharType="begin"/>
      </w:r>
      <w:r w:rsidR="00BC7982">
        <w:instrText xml:space="preserve"> </w:instrText>
      </w:r>
      <w:r w:rsidR="00BC7982">
        <w:rPr>
          <w:rFonts w:hint="eastAsia"/>
        </w:rPr>
        <w:instrText>REF _Ref501884937 \h</w:instrText>
      </w:r>
      <w:r w:rsidR="00BC7982">
        <w:instrText xml:space="preserve"> </w:instrText>
      </w:r>
      <w:r w:rsidR="00BC7982">
        <w:fldChar w:fldCharType="separate"/>
      </w:r>
      <w:r w:rsidR="00361766">
        <w:rPr>
          <w:rFonts w:hint="eastAsia"/>
        </w:rPr>
        <w:t>表</w:t>
      </w:r>
      <w:r w:rsidR="00361766">
        <w:rPr>
          <w:rFonts w:hint="eastAsia"/>
        </w:rPr>
        <w:t xml:space="preserve"> </w:t>
      </w:r>
      <w:r w:rsidR="00361766">
        <w:rPr>
          <w:noProof/>
        </w:rPr>
        <w:t>11</w:t>
      </w:r>
      <w:r w:rsidR="00BC7982">
        <w:fldChar w:fldCharType="end"/>
      </w:r>
      <w:r w:rsidRPr="001F2202">
        <w:rPr>
          <w:rFonts w:hint="eastAsia"/>
        </w:rPr>
        <w:t>所示。其中木质素进一步细分为三种组分，即</w:t>
      </w:r>
      <w:r w:rsidRPr="001F2202">
        <w:t>LIGC</w:t>
      </w:r>
      <w:r w:rsidRPr="001F2202">
        <w:rPr>
          <w:rFonts w:hint="eastAsia"/>
        </w:rPr>
        <w:t>，</w:t>
      </w:r>
      <w:r w:rsidRPr="001F2202">
        <w:t>LIGH</w:t>
      </w:r>
      <w:r w:rsidRPr="001F2202">
        <w:rPr>
          <w:rFonts w:hint="eastAsia"/>
        </w:rPr>
        <w:t>和</w:t>
      </w:r>
      <w:r w:rsidRPr="001F2202">
        <w:t>LIGO</w:t>
      </w:r>
      <w:r w:rsidRPr="001F2202">
        <w:rPr>
          <w:rFonts w:hint="eastAsia"/>
        </w:rPr>
        <w:t>，它们分别富含碳木质素，富氢木质素和富氧木质素。甘蔗渣中的水分和灰分含量参数是根据</w:t>
      </w:r>
      <w:r w:rsidRPr="001F2202">
        <w:t>Patel</w:t>
      </w:r>
      <w:r w:rsidRPr="001F2202">
        <w:t>的论文中给定的参数设置</w:t>
      </w:r>
      <w:r w:rsidRPr="001F2202">
        <w:rPr>
          <w:rFonts w:hint="eastAsia"/>
        </w:rPr>
        <w:t>的，甘蔗渣的主要组分的质量分数是从另一项研究中给出的参数设定的</w:t>
      </w:r>
      <w:r w:rsidR="008147BF">
        <w:fldChar w:fldCharType="begin"/>
      </w:r>
      <w:r w:rsidR="008147BF">
        <w:instrText xml:space="preserve"> ADDIN EN.CITE &lt;EndNote&gt;&lt;Cite&gt;&lt;Author&gt;Ranganathan&lt;/Author&gt;&lt;Year&gt;2016&lt;/Year&gt;&lt;RecNum&gt;53&lt;/RecNum&gt;&lt;DisplayText&gt;&lt;style face="superscript"&gt;[23]&lt;/style&gt;&lt;/DisplayText&gt;&lt;record&gt;&lt;rec-number&gt;53&lt;/rec-number&gt;&lt;foreign-keys&gt;&lt;key app="EN" db-id="90xw0tf9kfespueps2dv0senxse2vdfd2azf"&gt;53&lt;/key&gt;&lt;key app="ENWeb" db-id=""&gt;0&lt;/key&gt;&lt;/foreign-keys&gt;&lt;ref-type name="Journal Article"&gt;17&lt;/ref-type&gt;&lt;contributors&gt;&lt;authors&gt;&lt;author&gt;Panneerselvam Ranganathan&lt;/author&gt;&lt;author&gt;Sai Gu&lt;/author&gt;&lt;/authors&gt;&lt;/contributors&gt;&lt;auth-address&gt;Process Engineering and Environmental Technology, CSIR-National Institute of Interdisciplinary Science and Technology, Trivandrum, India. Electronic address: panneerselvamr@niist.res.in.&amp;#xD;Department of Chemical and Process Engineering, University of Surrey, United Kingdom.&lt;/auth-address&gt;&lt;titles&gt;&lt;title&gt;Computational fluid dynamics modelling of biomass fast pyrolysis in fluidised bed reactors, focusing different kinetic schemes&lt;/title&gt;&lt;secondary-title&gt;Bioresource Technol.&lt;/secondary-title&gt;&lt;alt-title&gt;Bioresource technology&lt;/alt-title&gt;&lt;/titles&gt;&lt;alt-periodical&gt;&lt;full-title&gt;Bioresour Technol&lt;/full-title&gt;&lt;abbr-1&gt;Bioresource technology&lt;/abbr-1&gt;&lt;/alt-periodical&gt;&lt;pages&gt;333-341&lt;/pages&gt;&lt;volume&gt;213&lt;/volume&gt;&lt;dates&gt;&lt;year&gt;2016&lt;/year&gt;&lt;pub-dates&gt;&lt;date&gt;Aug&lt;/date&gt;&lt;/pub-dates&gt;&lt;/dates&gt;&lt;isbn&gt;1873-2976 (Electronic)&amp;#xD;0960-8524 (Linking)&lt;/isbn&gt;&lt;accession-num&gt;26927234&lt;/accession-num&gt;&lt;urls&gt;&lt;related-urls&gt;&lt;url&gt;http://www.ncbi.nlm.nih.gov/pubmed/26927234&lt;/url&gt;&lt;url&gt;http://ac.els-cdn.com/S0960852416301687/1-s2.0-S0960852416301687-main.pdf?_tid=066260ca-79a6-11e6-8730-00000aab0f6c&amp;amp;acdnat=1473766646_b2c5c594edc1030bc8e1929156a2a240&lt;/url&gt;&lt;/related-urls&gt;&lt;/urls&gt;&lt;electronic-resource-num&gt;10.1016/j.biortech.2016.02.042&lt;/electronic-resource-num&gt;&lt;/record&gt;&lt;/Cite&gt;&lt;/EndNote&gt;</w:instrText>
      </w:r>
      <w:r w:rsidR="008147BF">
        <w:fldChar w:fldCharType="separate"/>
      </w:r>
      <w:r w:rsidR="008147BF" w:rsidRPr="008147BF">
        <w:rPr>
          <w:noProof/>
          <w:vertAlign w:val="superscript"/>
        </w:rPr>
        <w:t>[</w:t>
      </w:r>
      <w:hyperlink w:anchor="_ENREF_23" w:tooltip="Ranganathan, 2016 #53" w:history="1">
        <w:r w:rsidR="007F44BF" w:rsidRPr="008147BF">
          <w:rPr>
            <w:noProof/>
            <w:vertAlign w:val="superscript"/>
          </w:rPr>
          <w:t>23</w:t>
        </w:r>
      </w:hyperlink>
      <w:r w:rsidR="008147BF" w:rsidRPr="008147BF">
        <w:rPr>
          <w:noProof/>
          <w:vertAlign w:val="superscript"/>
        </w:rPr>
        <w:t>]</w:t>
      </w:r>
      <w:r w:rsidR="008147BF">
        <w:fldChar w:fldCharType="end"/>
      </w:r>
      <w:r w:rsidRPr="001F2202">
        <w:rPr>
          <w:rFonts w:hint="eastAsia"/>
        </w:rPr>
        <w:t>。首先要验证现有模型。为对原实验进行验证，在模型中使用的各项参数和</w:t>
      </w:r>
      <w:r w:rsidRPr="001F2202">
        <w:rPr>
          <w:rFonts w:hint="eastAsia"/>
        </w:rPr>
        <w:t>Patel</w:t>
      </w:r>
      <w:r w:rsidR="008147BF">
        <w:rPr>
          <w:szCs w:val="24"/>
        </w:rPr>
        <w:fldChar w:fldCharType="begin"/>
      </w:r>
      <w:r w:rsidR="008147BF">
        <w:rPr>
          <w:szCs w:val="24"/>
        </w:rPr>
        <w:instrText xml:space="preserve"> ADDIN EN.CITE &lt;EndNote&gt;&lt;Cite&gt;&lt;Author&gt;Patel&lt;/Author&gt;&lt;Year&gt;2013&lt;/Year&gt;&lt;RecNum&gt;23&lt;/RecNum&gt;&lt;DisplayText&gt;&lt;style face="superscript"&gt;[46]&lt;/style&gt;&lt;/DisplayText&gt;&lt;record&gt;&lt;rec-number&gt;23&lt;/rec-number&gt;&lt;foreign-keys&gt;&lt;key app="EN" db-id="90xw0tf9kfespueps2dv0senxse2vdfd2azf"&gt;23&lt;/key&gt;&lt;key app="ENWeb" db-id=""&gt;0&lt;/key&gt;&lt;/foreign-keys&gt;&lt;ref-type name="Thesis"&gt;32&lt;/ref-type&gt;&lt;contributors&gt;&lt;authors&gt;&lt;author&gt;Manisha Patel&lt;/author&gt;&lt;/authors&gt;&lt;/contributors&gt;&lt;titles&gt;&lt;title&gt;Pyrolysis and gasification of biomass and acid hydrolysis residues&lt;/title&gt;&lt;/titles&gt;&lt;pages&gt;83&lt;/pages&gt;&lt;dates&gt;&lt;year&gt;2013&lt;/year&gt;&lt;/dates&gt;&lt;pub-location&gt;Birmingham, United Kingdom&lt;/pub-location&gt;&lt;publisher&gt;Aston University&lt;/publisher&gt;&lt;work-type&gt;PhD thesis&lt;/work-type&gt;&lt;urls&gt;&lt;/urls&gt;&lt;/record&gt;&lt;/Cite&gt;&lt;/EndNote&gt;</w:instrText>
      </w:r>
      <w:r w:rsidR="008147BF">
        <w:rPr>
          <w:szCs w:val="24"/>
        </w:rPr>
        <w:fldChar w:fldCharType="separate"/>
      </w:r>
      <w:r w:rsidR="008147BF" w:rsidRPr="008147BF">
        <w:rPr>
          <w:noProof/>
          <w:szCs w:val="24"/>
          <w:vertAlign w:val="superscript"/>
        </w:rPr>
        <w:t>[</w:t>
      </w:r>
      <w:hyperlink w:anchor="_ENREF_46" w:tooltip="Patel, 2013 #23" w:history="1">
        <w:r w:rsidR="007F44BF" w:rsidRPr="008147BF">
          <w:rPr>
            <w:noProof/>
            <w:szCs w:val="24"/>
            <w:vertAlign w:val="superscript"/>
          </w:rPr>
          <w:t>46</w:t>
        </w:r>
      </w:hyperlink>
      <w:r w:rsidR="008147BF" w:rsidRPr="008147BF">
        <w:rPr>
          <w:noProof/>
          <w:szCs w:val="24"/>
          <w:vertAlign w:val="superscript"/>
        </w:rPr>
        <w:t>]</w:t>
      </w:r>
      <w:r w:rsidR="008147BF">
        <w:rPr>
          <w:szCs w:val="24"/>
        </w:rPr>
        <w:fldChar w:fldCharType="end"/>
      </w:r>
      <w:r w:rsidRPr="001F2202">
        <w:rPr>
          <w:rFonts w:hint="eastAsia"/>
        </w:rPr>
        <w:t>在实验中使用的参数保持一致。如</w:t>
      </w:r>
      <w:r w:rsidR="00BC7982">
        <w:fldChar w:fldCharType="begin"/>
      </w:r>
      <w:r w:rsidR="00BC7982">
        <w:instrText xml:space="preserve"> </w:instrText>
      </w:r>
      <w:r w:rsidR="00BC7982">
        <w:rPr>
          <w:rFonts w:hint="eastAsia"/>
        </w:rPr>
        <w:instrText>REF _Ref501885027 \h</w:instrText>
      </w:r>
      <w:r w:rsidR="00BC7982">
        <w:instrText xml:space="preserve"> </w:instrText>
      </w:r>
      <w:r w:rsidR="00BC7982">
        <w:fldChar w:fldCharType="separate"/>
      </w:r>
      <w:r w:rsidR="00361766">
        <w:rPr>
          <w:rFonts w:hint="eastAsia"/>
        </w:rPr>
        <w:t>表</w:t>
      </w:r>
      <w:r w:rsidR="00361766">
        <w:rPr>
          <w:rFonts w:hint="eastAsia"/>
        </w:rPr>
        <w:t xml:space="preserve"> </w:t>
      </w:r>
      <w:r w:rsidR="00361766">
        <w:rPr>
          <w:noProof/>
        </w:rPr>
        <w:t>12</w:t>
      </w:r>
      <w:r w:rsidR="00BC7982">
        <w:fldChar w:fldCharType="end"/>
      </w:r>
      <w:r w:rsidR="00BC7982">
        <w:t xml:space="preserve"> </w:t>
      </w:r>
      <w:r w:rsidRPr="001F2202">
        <w:rPr>
          <w:rFonts w:hint="eastAsia"/>
        </w:rPr>
        <w:t>所示，模拟计算结果和实验中得出的生物质热解产物产量结果较为温和，因此模型表现出了较强的模拟能力，因而模型能被用于对甘蔗渣热解的进一步模拟研究中。</w:t>
      </w:r>
    </w:p>
    <w:p w:rsidR="00BC7982" w:rsidRDefault="00BC7982" w:rsidP="00BC7982">
      <w:pPr>
        <w:pStyle w:val="a1"/>
        <w:keepNext/>
      </w:pPr>
      <w:bookmarkStart w:id="138" w:name="_Ref501884937"/>
      <w:bookmarkStart w:id="139" w:name="OLE_LINK72"/>
      <w:bookmarkStart w:id="140" w:name="OLE_LINK73"/>
      <w:bookmarkEnd w:id="136"/>
      <w:bookmarkEnd w:id="1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11</w:t>
      </w:r>
      <w:r>
        <w:fldChar w:fldCharType="end"/>
      </w:r>
      <w:bookmarkEnd w:id="138"/>
      <w:r>
        <w:t xml:space="preserve"> </w:t>
      </w:r>
      <w:r w:rsidRPr="00BC7982">
        <w:rPr>
          <w:rFonts w:hint="eastAsia"/>
        </w:rPr>
        <w:t>甘蔗渣组分</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936"/>
        <w:gridCol w:w="1176"/>
        <w:gridCol w:w="1416"/>
        <w:gridCol w:w="1416"/>
        <w:gridCol w:w="1416"/>
        <w:gridCol w:w="696"/>
        <w:gridCol w:w="696"/>
      </w:tblGrid>
      <w:tr w:rsidR="00BC7982" w:rsidRPr="00E05D41" w:rsidTr="00BC7982">
        <w:trPr>
          <w:trHeight w:val="145"/>
          <w:jc w:val="center"/>
        </w:trPr>
        <w:tc>
          <w:tcPr>
            <w:tcW w:w="0" w:type="auto"/>
            <w:tcBorders>
              <w:top w:val="single" w:sz="12" w:space="0" w:color="auto"/>
            </w:tcBorders>
          </w:tcPr>
          <w:p w:rsidR="00BC7982" w:rsidRPr="00E05D41" w:rsidRDefault="00BC7982" w:rsidP="00BC7982">
            <w:pPr>
              <w:rPr>
                <w:sz w:val="24"/>
              </w:rPr>
            </w:pPr>
            <w:r w:rsidRPr="00E05D41">
              <w:rPr>
                <w:sz w:val="24"/>
              </w:rPr>
              <w:t>原料</w:t>
            </w:r>
          </w:p>
        </w:tc>
        <w:tc>
          <w:tcPr>
            <w:tcW w:w="0" w:type="auto"/>
            <w:gridSpan w:val="7"/>
            <w:tcBorders>
              <w:top w:val="single" w:sz="12" w:space="0" w:color="auto"/>
              <w:bottom w:val="single" w:sz="12" w:space="0" w:color="auto"/>
            </w:tcBorders>
          </w:tcPr>
          <w:p w:rsidR="00BC7982" w:rsidRPr="00E05D41" w:rsidRDefault="00BC7982" w:rsidP="00BC7982">
            <w:pPr>
              <w:rPr>
                <w:sz w:val="24"/>
              </w:rPr>
            </w:pPr>
            <w:r w:rsidRPr="00E05D41">
              <w:rPr>
                <w:sz w:val="24"/>
              </w:rPr>
              <w:t>wt %</w:t>
            </w:r>
          </w:p>
        </w:tc>
      </w:tr>
      <w:tr w:rsidR="00BC7982" w:rsidRPr="00E05D41" w:rsidTr="00BC7982">
        <w:trPr>
          <w:trHeight w:val="145"/>
          <w:jc w:val="center"/>
        </w:trPr>
        <w:tc>
          <w:tcPr>
            <w:tcW w:w="0" w:type="auto"/>
            <w:tcBorders>
              <w:bottom w:val="single" w:sz="12" w:space="0" w:color="auto"/>
            </w:tcBorders>
          </w:tcPr>
          <w:p w:rsidR="00BC7982" w:rsidRPr="00E05D41" w:rsidRDefault="00BC7982" w:rsidP="00BC7982">
            <w:pPr>
              <w:rPr>
                <w:sz w:val="24"/>
              </w:rPr>
            </w:pP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纤维素</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半纤维素</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富碳木质素</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富氢木质素</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富氧木质素</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水分</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灰分</w:t>
            </w:r>
          </w:p>
        </w:tc>
      </w:tr>
      <w:tr w:rsidR="00BC7982" w:rsidRPr="00E05D41" w:rsidTr="00BC7982">
        <w:trPr>
          <w:trHeight w:val="285"/>
          <w:jc w:val="center"/>
        </w:trPr>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甘蔗渣</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43.59</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25.73</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8.52</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9.86</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0</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9.62</w:t>
            </w:r>
          </w:p>
        </w:tc>
        <w:tc>
          <w:tcPr>
            <w:tcW w:w="0" w:type="auto"/>
            <w:tcBorders>
              <w:top w:val="single" w:sz="12" w:space="0" w:color="auto"/>
              <w:bottom w:val="single" w:sz="12" w:space="0" w:color="auto"/>
            </w:tcBorders>
          </w:tcPr>
          <w:p w:rsidR="00BC7982" w:rsidRPr="00E05D41" w:rsidRDefault="00BC7982" w:rsidP="00BC7982">
            <w:pPr>
              <w:rPr>
                <w:sz w:val="24"/>
              </w:rPr>
            </w:pPr>
            <w:r w:rsidRPr="00E05D41">
              <w:rPr>
                <w:sz w:val="24"/>
              </w:rPr>
              <w:t>2.68</w:t>
            </w:r>
          </w:p>
        </w:tc>
      </w:tr>
    </w:tbl>
    <w:p w:rsidR="00BC7982" w:rsidRDefault="00BC7982" w:rsidP="00BC7982">
      <w:pPr>
        <w:pStyle w:val="a1"/>
        <w:keepNext/>
      </w:pPr>
      <w:bookmarkStart w:id="141" w:name="_Ref501885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12</w:t>
      </w:r>
      <w:r>
        <w:fldChar w:fldCharType="end"/>
      </w:r>
      <w:bookmarkEnd w:id="141"/>
      <w:r>
        <w:t xml:space="preserve"> </w:t>
      </w:r>
      <w:r w:rsidRPr="00BC7982">
        <w:rPr>
          <w:rFonts w:hint="eastAsia"/>
        </w:rPr>
        <w:t>实验数据和模拟数据对比表</w:t>
      </w:r>
      <w:r w:rsidRPr="00BC7982">
        <w:rPr>
          <w:rFonts w:hint="eastAsia"/>
        </w:rPr>
        <w:t xml:space="preserve"> (</w:t>
      </w:r>
      <w:r w:rsidRPr="00BC7982">
        <w:rPr>
          <w:rFonts w:hint="eastAsia"/>
        </w:rPr>
        <w:t>流化气体温度</w:t>
      </w:r>
      <w:r w:rsidRPr="00BC7982">
        <w:rPr>
          <w:rFonts w:hint="eastAsia"/>
        </w:rPr>
        <w:t xml:space="preserve">: 500 </w:t>
      </w:r>
      <w:r w:rsidRPr="00BC7982">
        <w:rPr>
          <w:rFonts w:hint="eastAsia"/>
        </w:rPr>
        <w:t>°</w:t>
      </w:r>
      <w:r w:rsidRPr="00BC7982">
        <w:rPr>
          <w:rFonts w:hint="eastAsia"/>
        </w:rPr>
        <w:t>C)</w:t>
      </w:r>
    </w:p>
    <w:tbl>
      <w:tblPr>
        <w:tblpPr w:leftFromText="180" w:rightFromText="180" w:vertAnchor="text" w:tblpXSpec="center" w:tblpY="1"/>
        <w:tblOverlap w:val="never"/>
        <w:tblW w:w="7438" w:type="dxa"/>
        <w:tblLook w:val="06A0" w:firstRow="1" w:lastRow="0" w:firstColumn="1" w:lastColumn="0" w:noHBand="1" w:noVBand="1"/>
      </w:tblPr>
      <w:tblGrid>
        <w:gridCol w:w="3280"/>
        <w:gridCol w:w="2079"/>
        <w:gridCol w:w="2079"/>
      </w:tblGrid>
      <w:tr w:rsidR="00A81042" w:rsidRPr="00A81042" w:rsidTr="00BC7982">
        <w:trPr>
          <w:trHeight w:val="126"/>
        </w:trPr>
        <w:tc>
          <w:tcPr>
            <w:tcW w:w="0" w:type="auto"/>
            <w:vMerge w:val="restart"/>
            <w:tcBorders>
              <w:top w:val="single" w:sz="12" w:space="0" w:color="auto"/>
            </w:tcBorders>
          </w:tcPr>
          <w:p w:rsidR="00A81042" w:rsidRPr="00E05D41" w:rsidRDefault="00A81042" w:rsidP="008E7CF3">
            <w:pPr>
              <w:rPr>
                <w:bCs/>
                <w:sz w:val="24"/>
              </w:rPr>
            </w:pPr>
            <w:r w:rsidRPr="00E05D41">
              <w:rPr>
                <w:bCs/>
                <w:sz w:val="24"/>
              </w:rPr>
              <w:t>产物产量</w:t>
            </w:r>
            <w:r w:rsidRPr="00E05D41">
              <w:rPr>
                <w:bCs/>
                <w:sz w:val="24"/>
              </w:rPr>
              <w:t xml:space="preserve"> </w:t>
            </w:r>
          </w:p>
        </w:tc>
        <w:tc>
          <w:tcPr>
            <w:tcW w:w="0" w:type="auto"/>
            <w:tcBorders>
              <w:top w:val="single" w:sz="12" w:space="0" w:color="auto"/>
              <w:bottom w:val="single" w:sz="12" w:space="0" w:color="auto"/>
            </w:tcBorders>
          </w:tcPr>
          <w:p w:rsidR="00A81042" w:rsidRPr="00E05D41" w:rsidRDefault="00A81042" w:rsidP="008E7CF3">
            <w:pPr>
              <w:rPr>
                <w:bCs/>
                <w:sz w:val="24"/>
              </w:rPr>
            </w:pPr>
            <w:r w:rsidRPr="00E05D41">
              <w:rPr>
                <w:bCs/>
                <w:sz w:val="24"/>
              </w:rPr>
              <w:t>wt %</w:t>
            </w:r>
          </w:p>
        </w:tc>
        <w:tc>
          <w:tcPr>
            <w:tcW w:w="0" w:type="auto"/>
            <w:tcBorders>
              <w:top w:val="single" w:sz="12" w:space="0" w:color="auto"/>
              <w:bottom w:val="single" w:sz="12" w:space="0" w:color="auto"/>
            </w:tcBorders>
          </w:tcPr>
          <w:p w:rsidR="00A81042" w:rsidRPr="00E05D41" w:rsidRDefault="00A81042" w:rsidP="008E7CF3">
            <w:pPr>
              <w:rPr>
                <w:bCs/>
                <w:sz w:val="24"/>
              </w:rPr>
            </w:pPr>
          </w:p>
        </w:tc>
      </w:tr>
      <w:tr w:rsidR="00A81042" w:rsidRPr="00A81042" w:rsidTr="00BC7982">
        <w:trPr>
          <w:trHeight w:val="126"/>
        </w:trPr>
        <w:tc>
          <w:tcPr>
            <w:tcW w:w="0" w:type="auto"/>
            <w:vMerge/>
            <w:tcBorders>
              <w:top w:val="single" w:sz="4" w:space="0" w:color="000000" w:themeColor="text1"/>
              <w:bottom w:val="single" w:sz="12" w:space="0" w:color="auto"/>
            </w:tcBorders>
          </w:tcPr>
          <w:p w:rsidR="00A81042" w:rsidRPr="00E05D41" w:rsidRDefault="00A81042" w:rsidP="008E7CF3">
            <w:pPr>
              <w:rPr>
                <w:bCs/>
                <w:sz w:val="24"/>
              </w:rPr>
            </w:pPr>
          </w:p>
        </w:tc>
        <w:tc>
          <w:tcPr>
            <w:tcW w:w="0" w:type="auto"/>
            <w:tcBorders>
              <w:top w:val="single" w:sz="12" w:space="0" w:color="auto"/>
              <w:bottom w:val="single" w:sz="12" w:space="0" w:color="auto"/>
            </w:tcBorders>
          </w:tcPr>
          <w:p w:rsidR="00A81042" w:rsidRPr="00E05D41" w:rsidRDefault="00A81042" w:rsidP="008E7CF3">
            <w:pPr>
              <w:rPr>
                <w:sz w:val="24"/>
              </w:rPr>
            </w:pPr>
            <w:r w:rsidRPr="00E05D41">
              <w:rPr>
                <w:sz w:val="24"/>
              </w:rPr>
              <w:t>实验结果</w:t>
            </w:r>
            <w:r w:rsidRPr="00E05D41">
              <w:rPr>
                <w:sz w:val="24"/>
              </w:rPr>
              <w:t xml:space="preserve"> </w:t>
            </w:r>
          </w:p>
        </w:tc>
        <w:tc>
          <w:tcPr>
            <w:tcW w:w="0" w:type="auto"/>
            <w:tcBorders>
              <w:top w:val="single" w:sz="12" w:space="0" w:color="auto"/>
              <w:bottom w:val="single" w:sz="12" w:space="0" w:color="auto"/>
            </w:tcBorders>
          </w:tcPr>
          <w:p w:rsidR="00A81042" w:rsidRPr="00E05D41" w:rsidRDefault="00A81042" w:rsidP="008E7CF3">
            <w:pPr>
              <w:rPr>
                <w:sz w:val="24"/>
              </w:rPr>
            </w:pPr>
            <w:r w:rsidRPr="00E05D41">
              <w:rPr>
                <w:sz w:val="24"/>
              </w:rPr>
              <w:t>模拟结果</w:t>
            </w:r>
          </w:p>
        </w:tc>
      </w:tr>
      <w:tr w:rsidR="00A81042" w:rsidRPr="00A81042" w:rsidTr="00BC7982">
        <w:trPr>
          <w:trHeight w:val="253"/>
        </w:trPr>
        <w:tc>
          <w:tcPr>
            <w:tcW w:w="0" w:type="auto"/>
            <w:tcBorders>
              <w:top w:val="single" w:sz="12" w:space="0" w:color="auto"/>
              <w:bottom w:val="nil"/>
            </w:tcBorders>
          </w:tcPr>
          <w:p w:rsidR="00A81042" w:rsidRPr="00E05D41" w:rsidRDefault="00A81042" w:rsidP="008E7CF3">
            <w:pPr>
              <w:rPr>
                <w:bCs/>
                <w:sz w:val="24"/>
              </w:rPr>
            </w:pPr>
            <w:r w:rsidRPr="00E05D41">
              <w:rPr>
                <w:bCs/>
                <w:sz w:val="24"/>
              </w:rPr>
              <w:t>总液体</w:t>
            </w:r>
            <w:r w:rsidRPr="00E05D41">
              <w:rPr>
                <w:bCs/>
                <w:sz w:val="24"/>
              </w:rPr>
              <w:t xml:space="preserve"> (bio-oil)</w:t>
            </w:r>
          </w:p>
        </w:tc>
        <w:tc>
          <w:tcPr>
            <w:tcW w:w="0" w:type="auto"/>
            <w:tcBorders>
              <w:top w:val="single" w:sz="12" w:space="0" w:color="auto"/>
              <w:bottom w:val="nil"/>
            </w:tcBorders>
          </w:tcPr>
          <w:p w:rsidR="00A81042" w:rsidRPr="00E05D41" w:rsidRDefault="00A81042" w:rsidP="008E7CF3">
            <w:pPr>
              <w:rPr>
                <w:sz w:val="24"/>
              </w:rPr>
            </w:pPr>
            <w:r w:rsidRPr="00E05D41">
              <w:rPr>
                <w:sz w:val="24"/>
              </w:rPr>
              <w:t>68.86*</w:t>
            </w:r>
          </w:p>
        </w:tc>
        <w:tc>
          <w:tcPr>
            <w:tcW w:w="0" w:type="auto"/>
            <w:tcBorders>
              <w:top w:val="single" w:sz="12" w:space="0" w:color="auto"/>
              <w:bottom w:val="nil"/>
            </w:tcBorders>
          </w:tcPr>
          <w:p w:rsidR="00A81042" w:rsidRPr="00E05D41" w:rsidRDefault="00A81042" w:rsidP="008E7CF3">
            <w:pPr>
              <w:rPr>
                <w:sz w:val="24"/>
              </w:rPr>
            </w:pPr>
            <w:r w:rsidRPr="00E05D41">
              <w:rPr>
                <w:sz w:val="24"/>
              </w:rPr>
              <w:t>69.10</w:t>
            </w:r>
          </w:p>
        </w:tc>
      </w:tr>
      <w:tr w:rsidR="00A81042" w:rsidRPr="00A81042" w:rsidTr="00BC7982">
        <w:trPr>
          <w:trHeight w:val="261"/>
        </w:trPr>
        <w:tc>
          <w:tcPr>
            <w:tcW w:w="0" w:type="auto"/>
            <w:tcBorders>
              <w:top w:val="nil"/>
              <w:bottom w:val="nil"/>
            </w:tcBorders>
          </w:tcPr>
          <w:p w:rsidR="00A81042" w:rsidRPr="00E05D41" w:rsidRDefault="00A81042" w:rsidP="008E7CF3">
            <w:pPr>
              <w:rPr>
                <w:bCs/>
                <w:sz w:val="24"/>
              </w:rPr>
            </w:pPr>
            <w:r w:rsidRPr="00E05D41">
              <w:rPr>
                <w:bCs/>
                <w:sz w:val="24"/>
              </w:rPr>
              <w:t>气体</w:t>
            </w:r>
          </w:p>
        </w:tc>
        <w:tc>
          <w:tcPr>
            <w:tcW w:w="0" w:type="auto"/>
            <w:tcBorders>
              <w:top w:val="nil"/>
              <w:bottom w:val="nil"/>
            </w:tcBorders>
          </w:tcPr>
          <w:p w:rsidR="00A81042" w:rsidRPr="00E05D41" w:rsidRDefault="00A81042" w:rsidP="008E7CF3">
            <w:pPr>
              <w:rPr>
                <w:sz w:val="24"/>
              </w:rPr>
            </w:pPr>
            <w:r w:rsidRPr="00E05D41">
              <w:rPr>
                <w:sz w:val="24"/>
              </w:rPr>
              <w:t>11.55*</w:t>
            </w:r>
          </w:p>
        </w:tc>
        <w:tc>
          <w:tcPr>
            <w:tcW w:w="0" w:type="auto"/>
            <w:tcBorders>
              <w:top w:val="nil"/>
              <w:bottom w:val="nil"/>
            </w:tcBorders>
          </w:tcPr>
          <w:p w:rsidR="00A81042" w:rsidRPr="00E05D41" w:rsidRDefault="00A81042" w:rsidP="008E7CF3">
            <w:pPr>
              <w:rPr>
                <w:sz w:val="24"/>
              </w:rPr>
            </w:pPr>
            <w:r w:rsidRPr="00E05D41">
              <w:rPr>
                <w:sz w:val="24"/>
              </w:rPr>
              <w:t>12.32</w:t>
            </w:r>
          </w:p>
        </w:tc>
      </w:tr>
      <w:tr w:rsidR="00A81042" w:rsidRPr="00A81042" w:rsidTr="00BC7982">
        <w:trPr>
          <w:trHeight w:val="260"/>
        </w:trPr>
        <w:tc>
          <w:tcPr>
            <w:tcW w:w="0" w:type="auto"/>
            <w:tcBorders>
              <w:top w:val="nil"/>
              <w:bottom w:val="single" w:sz="12" w:space="0" w:color="auto"/>
            </w:tcBorders>
          </w:tcPr>
          <w:p w:rsidR="00A81042" w:rsidRPr="00E05D41" w:rsidRDefault="00A81042" w:rsidP="008E7CF3">
            <w:pPr>
              <w:rPr>
                <w:bCs/>
                <w:sz w:val="24"/>
              </w:rPr>
            </w:pPr>
            <w:r w:rsidRPr="00E05D41">
              <w:rPr>
                <w:bCs/>
                <w:sz w:val="24"/>
              </w:rPr>
              <w:t>焦炭</w:t>
            </w:r>
            <w:r w:rsidRPr="00E05D41">
              <w:rPr>
                <w:bCs/>
                <w:sz w:val="24"/>
              </w:rPr>
              <w:t xml:space="preserve"> </w:t>
            </w:r>
          </w:p>
        </w:tc>
        <w:tc>
          <w:tcPr>
            <w:tcW w:w="0" w:type="auto"/>
            <w:tcBorders>
              <w:top w:val="nil"/>
              <w:bottom w:val="single" w:sz="12" w:space="0" w:color="auto"/>
            </w:tcBorders>
          </w:tcPr>
          <w:p w:rsidR="00A81042" w:rsidRPr="00E05D41" w:rsidRDefault="00A81042" w:rsidP="008E7CF3">
            <w:pPr>
              <w:rPr>
                <w:sz w:val="24"/>
              </w:rPr>
            </w:pPr>
            <w:r w:rsidRPr="00E05D41">
              <w:rPr>
                <w:sz w:val="24"/>
              </w:rPr>
              <w:t>19.59*</w:t>
            </w:r>
          </w:p>
        </w:tc>
        <w:tc>
          <w:tcPr>
            <w:tcW w:w="0" w:type="auto"/>
            <w:tcBorders>
              <w:top w:val="nil"/>
              <w:bottom w:val="single" w:sz="12" w:space="0" w:color="auto"/>
            </w:tcBorders>
          </w:tcPr>
          <w:p w:rsidR="00A81042" w:rsidRPr="00E05D41" w:rsidRDefault="00A81042" w:rsidP="008E7CF3">
            <w:pPr>
              <w:rPr>
                <w:sz w:val="24"/>
              </w:rPr>
            </w:pPr>
            <w:r w:rsidRPr="00E05D41">
              <w:rPr>
                <w:sz w:val="24"/>
              </w:rPr>
              <w:t>18.58</w:t>
            </w:r>
          </w:p>
        </w:tc>
      </w:tr>
    </w:tbl>
    <w:p w:rsidR="00A81042" w:rsidRPr="00A81042" w:rsidRDefault="00A81042" w:rsidP="00A81042">
      <w:pPr>
        <w:rPr>
          <w:sz w:val="24"/>
        </w:rPr>
      </w:pPr>
    </w:p>
    <w:p w:rsidR="00A81042" w:rsidRPr="00A81042" w:rsidRDefault="00A81042" w:rsidP="00A81042">
      <w:pPr>
        <w:rPr>
          <w:sz w:val="24"/>
        </w:rPr>
      </w:pPr>
    </w:p>
    <w:p w:rsidR="00A81042" w:rsidRPr="00A81042" w:rsidRDefault="00A81042" w:rsidP="00A81042">
      <w:pPr>
        <w:rPr>
          <w:sz w:val="24"/>
        </w:rPr>
      </w:pPr>
    </w:p>
    <w:p w:rsidR="00A81042" w:rsidRPr="00A81042" w:rsidRDefault="00A81042" w:rsidP="00A81042">
      <w:pPr>
        <w:rPr>
          <w:sz w:val="24"/>
        </w:rPr>
      </w:pPr>
    </w:p>
    <w:p w:rsidR="00A81042" w:rsidRPr="00A81042" w:rsidRDefault="00A81042" w:rsidP="00A81042">
      <w:pPr>
        <w:rPr>
          <w:sz w:val="24"/>
        </w:rPr>
      </w:pPr>
    </w:p>
    <w:bookmarkEnd w:id="139"/>
    <w:bookmarkEnd w:id="140"/>
    <w:p w:rsidR="00A81042" w:rsidRPr="00A81042" w:rsidRDefault="00A81042" w:rsidP="00A81042">
      <w:pPr>
        <w:rPr>
          <w:sz w:val="24"/>
        </w:rPr>
      </w:pPr>
    </w:p>
    <w:p w:rsidR="00A81042" w:rsidRDefault="00A81042" w:rsidP="00A81042">
      <w:pPr>
        <w:pStyle w:val="3"/>
        <w:spacing w:before="156" w:after="156"/>
      </w:pPr>
      <w:bookmarkStart w:id="142" w:name="_Toc501634556"/>
      <w:bookmarkStart w:id="143" w:name="_Toc502671624"/>
      <w:r>
        <w:rPr>
          <w:rFonts w:hint="eastAsia"/>
        </w:rPr>
        <w:t>产物产量分布</w:t>
      </w:r>
      <w:bookmarkEnd w:id="142"/>
      <w:bookmarkEnd w:id="143"/>
    </w:p>
    <w:p w:rsidR="00A81042" w:rsidRDefault="00A81042" w:rsidP="00A81042">
      <w:pPr>
        <w:pStyle w:val="a0"/>
        <w:ind w:firstLine="480"/>
      </w:pPr>
      <w:r w:rsidRPr="00055C36">
        <w:rPr>
          <w:rFonts w:hint="eastAsia"/>
        </w:rPr>
        <w:t>从以往文献研究中可以知道，热解温度对产物分布有很大的影响</w:t>
      </w:r>
      <w:r w:rsidR="008147BF">
        <w:fldChar w:fldCharType="begin">
          <w:fldData xml:space="preserve">PEVuZE5vdGU+PENpdGU+PEF1dGhvcj5YdWU8L0F1dGhvcj48WWVhcj4yMDEyPC9ZZWFyPjxSZWNO
dW0+NDU8L1JlY051bT48RGlzcGxheVRleHQ+PHN0eWxlIGZhY2U9InN1cGVyc2NyaXB0Ij5bMjgs
IDMyLCA1MF08L3N0eWxlPjwvRGlzcGxheVRleHQ+PHJlY29yZD48cmVjLW51bWJlcj40NTwvcmVj
LW51bWJlcj48Zm9yZWlnbi1rZXlzPjxrZXkgYXBwPSJFTiIgZGItaWQ9IjkweHcwdGY5a2Zlc3B1
ZXBzMmR2MHNlbnhzZTJ2ZGZkMmF6ZiI+NDU8L2tleT48a2V5IGFwcD0iRU5XZWIiIGRiLWlkPSIi
PjA8L2tleT48L2ZvcmVpZ24ta2V5cz48cmVmLXR5cGUgbmFtZT0iSm91cm5hbCBBcnRpY2xlIj4x
NzwvcmVmLXR5cGU+PGNvbnRyaWJ1dG9ycz48YXV0aG9ycz48YXV0aG9yPlh1ZSwgUS48L2F1dGhv
cj48YXV0aG9yPkRhbGx1Z2UsIEQuPC9hdXRob3I+PGF1dGhvcj5IZWluZGVsLCBULiBKLjwvYXV0
aG9yPjxhdXRob3I+Rm94LCBSLiBPLjwvYXV0aG9yPjxhdXRob3I+QnJvd24sIFIuIEMuPC9hdXRo
b3I+PC9hdXRob3JzPjwvY29udHJpYnV0b3JzPjx0aXRsZXM+PHRpdGxlPkV4cGVyaW1lbnRhbCB2
YWxpZGF0aW9uIGFuZCBDRkQgbW9kZWxpbmcgc3R1ZHkgb2YgYmlvbWFzcyBmYXN0IHB5cm9seXNp
cyBpbiBmbHVpZGl6ZWQtYmVkIHJlYWN0b3JzPC90aXRsZT48c2Vjb25kYXJ5LXRpdGxlPkZ1ZWw8
L3NlY29uZGFyeS10aXRsZT48L3RpdGxlcz48cGVyaW9kaWNhbD48ZnVsbC10aXRsZT5GdWVsPC9m
dWxsLXRpdGxlPjwvcGVyaW9kaWNhbD48cGFnZXM+NzU3LTc2OTwvcGFnZXM+PHZvbHVtZT45Nzwv
dm9sdW1lPjxkYXRlcz48eWVhcj4yMDEyPC95ZWFyPjwvZGF0ZXM+PGlzYm4+MDAxNjIzNjE8L2lz
Ym4+PHVybHM+PC91cmxzPjxlbGVjdHJvbmljLXJlc291cmNlLW51bT4xMC4xMDE2L2ouZnVlbC4y
MDEyLjAyLjA2NTwvZWxlY3Ryb25pYy1yZXNvdXJjZS1udW0+PC9yZWNvcmQ+PC9DaXRlPjxDaXRl
PjxBdXRob3I+QWtodGFyPC9BdXRob3I+PFllYXI+MjAxMjwvWWVhcj48UmVjTnVtPjE4OTwvUmVj
TnVtPjxyZWNvcmQ+PHJlYy1udW1iZXI+MTg5PC9yZWMtbnVtYmVyPjxmb3JlaWduLWtleXM+PGtl
eSBhcHA9IkVOIiBkYi1pZD0iOTB4dzB0ZjlrZmVzcHVlcHMyZHYwc2VueHNlMnZkZmQyYXpmIj4x
ODk8L2tleT48a2V5IGFwcD0iRU5XZWIiIGRiLWlkPSIiPjA8L2tleT48L2ZvcmVpZ24ta2V5cz48
cmVmLXR5cGUgbmFtZT0iSm91cm5hbCBBcnRpY2xlIj4xNzwvcmVmLXR5cGU+PGNvbnRyaWJ1dG9y
cz48YXV0aG9ycz48YXV0aG9yPkphdmFpZCBBa2h0YXIsIDwvYXV0aG9yPjxhdXRob3I+Tm9yQWlz
aGFoIFNhaWRpbmEgQW1pbjwvYXV0aG9yPjwvYXV0aG9ycz48L2NvbnRyaWJ1dG9ycz48dGl0bGVz
Pjx0aXRsZT5BIHJldmlldyBvbiBvcGVyYXRpbmcgcGFyYW1ldGVycyBmb3Igb3B0aW11bSBsaXF1
aWQgb2lsIHlpZWxkIGluIGJpb21hc3MgcHlyb2x5c2lzPC90aXRsZT48c2Vjb25kYXJ5LXRpdGxl
PlJlbmV3LiBTdXN0LiBFbmVyZy4gUmV2Ljwvc2Vjb25kYXJ5LXRpdGxlPjwvdGl0bGVzPjxwZXJp
b2RpY2FsPjxmdWxsLXRpdGxlPlJlbmV3LiBTdXN0LiBFbmVyZy4gUmV2LjwvZnVsbC10aXRsZT48
L3BlcmlvZGljYWw+PHBhZ2VzPjUxMDEtNTEwOTwvcGFnZXM+PHZvbHVtZT4xNjwvdm9sdW1lPjxu
dW1iZXI+NzwvbnVtYmVyPjxkYXRlcz48eWVhcj4yMDEyPC95ZWFyPjwvZGF0ZXM+PGlzYm4+MTM2
NDAzMjE8L2lzYm4+PHVybHM+PC91cmxzPjxlbGVjdHJvbmljLXJlc291cmNlLW51bT4xMC4xMDE2
L2oucnNlci4yMDEyLjA1LjAzMzwvZWxlY3Ryb25pYy1yZXNvdXJjZS1udW0+PC9yZWNvcmQ+PC9D
aXRlPjxDaXRlPjxBdXRob3I+QnJpZGd3YXRlcjwvQXV0aG9yPjxZZWFyPjE5OTk8L1llYXI+PFJl
Y051bT4xOTA8L1JlY051bT48cmVjb3JkPjxyZWMtbnVtYmVyPjE5MDwvcmVjLW51bWJlcj48Zm9y
ZWlnbi1rZXlzPjxrZXkgYXBwPSJFTiIgZGItaWQ9IjkweHcwdGY5a2Zlc3B1ZXBzMmR2MHNlbnhz
ZTJ2ZGZkMmF6ZiI+MTkwPC9rZXk+PGtleSBhcHA9IkVOV2ViIiBkYi1pZD0iIj4wPC9rZXk+PC9m
b3JlaWduLWtleXM+PHJlZi10eXBlIG5hbWU9IkpvdXJuYWwgQXJ0aWNsZSI+MTc8L3JlZi10eXBl
Pjxjb250cmlidXRvcnM+PGF1dGhvcnM+PGF1dGhvcj5CcmlkZ3dhdGVyLCBBLiBWLjwvYXV0aG9y
PjxhdXRob3I+TWVpZXIsIEQuPC9hdXRob3I+PGF1dGhvcj5SYWRsZWluLCBELjwvYXV0aG9yPjwv
YXV0aG9ycz48L2NvbnRyaWJ1dG9ycz48dGl0bGVzPjx0aXRsZT5BbiBvdmVydmlldyBvZiBmYXN0
IHB5cm9seXNpcyBvZiBiaW9tYXNzPC90aXRsZT48c2Vjb25kYXJ5LXRpdGxlPjxzdHlsZSBmYWNl
PSJub3JtYWwiIGZvbnQ9ImRlZmF1bHQiIHNpemU9IjEwMCUiPk9yZzwvc3R5bGU+PHN0eWxlIGZh
Y2U9Im5vcm1hbCIgZm9udD0iZGVmYXVsdCIgY2hhcnNldD0iMTM0IiBzaXplPSIxMDAlIj4uPC9z
dHlsZT48c3R5bGUgZmFjZT0ibm9ybWFsIiBmb250PSJkZWZhdWx0IiBzaXplPSIxMDAlIj4gR2Vv
Y2hlbTwvc3R5bGU+PHN0eWxlIGZhY2U9Im5vcm1hbCIgZm9udD0iZGVmYXVsdCIgY2hhcnNldD0i
MTM0IiBzaXplPSIxMDAlIj4uPC9zdHlsZT48L3NlY29uZGFyeS10aXRsZT48L3RpdGxlcz48cGVy
aW9kaWNhbD48ZnVsbC10aXRsZT5PcmcuIEdlb2NoZW0uPC9mdWxsLXRpdGxlPjwvcGVyaW9kaWNh
bD48cGFnZXM+MTQ3OS0xNDkzPC9wYWdlcz48dm9sdW1lPjMwPC92b2x1bWU+PG51bWJlcj4xMjwv
bnVtYmVyPjxkYXRlcz48eWVhcj4xOTk5PC95ZWFyPjwvZGF0ZXM+PGlzYm4+MDE0NjYzODA8L2lz
Ym4+PHVybHM+PC91cmxzPjxlbGVjdHJvbmljLXJlc291cmNlLW51bT4xMC4xMDE2L3MwMTQ2LTYz
ODAoOTkpMDAxMjAtNTwvZWxlY3Ryb25pYy1yZXNvdXJjZS1udW0+PC9yZWNvcmQ+PC9DaXRlPjwv
RW5kTm90ZT4A
</w:fldData>
        </w:fldChar>
      </w:r>
      <w:r w:rsidR="001266D4">
        <w:instrText xml:space="preserve"> ADDIN EN.CITE </w:instrText>
      </w:r>
      <w:r w:rsidR="001266D4">
        <w:fldChar w:fldCharType="begin">
          <w:fldData xml:space="preserve">PEVuZE5vdGU+PENpdGU+PEF1dGhvcj5YdWU8L0F1dGhvcj48WWVhcj4yMDEyPC9ZZWFyPjxSZWNO
dW0+NDU8L1JlY051bT48RGlzcGxheVRleHQ+PHN0eWxlIGZhY2U9InN1cGVyc2NyaXB0Ij5bMjgs
IDMyLCA1MF08L3N0eWxlPjwvRGlzcGxheVRleHQ+PHJlY29yZD48cmVjLW51bWJlcj40NTwvcmVj
LW51bWJlcj48Zm9yZWlnbi1rZXlzPjxrZXkgYXBwPSJFTiIgZGItaWQ9IjkweHcwdGY5a2Zlc3B1
ZXBzMmR2MHNlbnhzZTJ2ZGZkMmF6ZiI+NDU8L2tleT48a2V5IGFwcD0iRU5XZWIiIGRiLWlkPSIi
PjA8L2tleT48L2ZvcmVpZ24ta2V5cz48cmVmLXR5cGUgbmFtZT0iSm91cm5hbCBBcnRpY2xlIj4x
NzwvcmVmLXR5cGU+PGNvbnRyaWJ1dG9ycz48YXV0aG9ycz48YXV0aG9yPlh1ZSwgUS48L2F1dGhv
cj48YXV0aG9yPkRhbGx1Z2UsIEQuPC9hdXRob3I+PGF1dGhvcj5IZWluZGVsLCBULiBKLjwvYXV0
aG9yPjxhdXRob3I+Rm94LCBSLiBPLjwvYXV0aG9yPjxhdXRob3I+QnJvd24sIFIuIEMuPC9hdXRo
b3I+PC9hdXRob3JzPjwvY29udHJpYnV0b3JzPjx0aXRsZXM+PHRpdGxlPkV4cGVyaW1lbnRhbCB2
YWxpZGF0aW9uIGFuZCBDRkQgbW9kZWxpbmcgc3R1ZHkgb2YgYmlvbWFzcyBmYXN0IHB5cm9seXNp
cyBpbiBmbHVpZGl6ZWQtYmVkIHJlYWN0b3JzPC90aXRsZT48c2Vjb25kYXJ5LXRpdGxlPkZ1ZWw8
L3NlY29uZGFyeS10aXRsZT48L3RpdGxlcz48cGVyaW9kaWNhbD48ZnVsbC10aXRsZT5GdWVsPC9m
dWxsLXRpdGxlPjwvcGVyaW9kaWNhbD48cGFnZXM+NzU3LTc2OTwvcGFnZXM+PHZvbHVtZT45Nzwv
dm9sdW1lPjxkYXRlcz48eWVhcj4yMDEyPC95ZWFyPjwvZGF0ZXM+PGlzYm4+MDAxNjIzNjE8L2lz
Ym4+PHVybHM+PC91cmxzPjxlbGVjdHJvbmljLXJlc291cmNlLW51bT4xMC4xMDE2L2ouZnVlbC4y
MDEyLjAyLjA2NTwvZWxlY3Ryb25pYy1yZXNvdXJjZS1udW0+PC9yZWNvcmQ+PC9DaXRlPjxDaXRl
PjxBdXRob3I+QWtodGFyPC9BdXRob3I+PFllYXI+MjAxMjwvWWVhcj48UmVjTnVtPjE4OTwvUmVj
TnVtPjxyZWNvcmQ+PHJlYy1udW1iZXI+MTg5PC9yZWMtbnVtYmVyPjxmb3JlaWduLWtleXM+PGtl
eSBhcHA9IkVOIiBkYi1pZD0iOTB4dzB0ZjlrZmVzcHVlcHMyZHYwc2VueHNlMnZkZmQyYXpmIj4x
ODk8L2tleT48a2V5IGFwcD0iRU5XZWIiIGRiLWlkPSIiPjA8L2tleT48L2ZvcmVpZ24ta2V5cz48
cmVmLXR5cGUgbmFtZT0iSm91cm5hbCBBcnRpY2xlIj4xNzwvcmVmLXR5cGU+PGNvbnRyaWJ1dG9y
cz48YXV0aG9ycz48YXV0aG9yPkphdmFpZCBBa2h0YXIsIDwvYXV0aG9yPjxhdXRob3I+Tm9yQWlz
aGFoIFNhaWRpbmEgQW1pbjwvYXV0aG9yPjwvYXV0aG9ycz48L2NvbnRyaWJ1dG9ycz48dGl0bGVz
Pjx0aXRsZT5BIHJldmlldyBvbiBvcGVyYXRpbmcgcGFyYW1ldGVycyBmb3Igb3B0aW11bSBsaXF1
aWQgb2lsIHlpZWxkIGluIGJpb21hc3MgcHlyb2x5c2lzPC90aXRsZT48c2Vjb25kYXJ5LXRpdGxl
PlJlbmV3LiBTdXN0LiBFbmVyZy4gUmV2Ljwvc2Vjb25kYXJ5LXRpdGxlPjwvdGl0bGVzPjxwZXJp
b2RpY2FsPjxmdWxsLXRpdGxlPlJlbmV3LiBTdXN0LiBFbmVyZy4gUmV2LjwvZnVsbC10aXRsZT48
L3BlcmlvZGljYWw+PHBhZ2VzPjUxMDEtNTEwOTwvcGFnZXM+PHZvbHVtZT4xNjwvdm9sdW1lPjxu
dW1iZXI+NzwvbnVtYmVyPjxkYXRlcz48eWVhcj4yMDEyPC95ZWFyPjwvZGF0ZXM+PGlzYm4+MTM2
NDAzMjE8L2lzYm4+PHVybHM+PC91cmxzPjxlbGVjdHJvbmljLXJlc291cmNlLW51bT4xMC4xMDE2
L2oucnNlci4yMDEyLjA1LjAzMzwvZWxlY3Ryb25pYy1yZXNvdXJjZS1udW0+PC9yZWNvcmQ+PC9D
aXRlPjxDaXRlPjxBdXRob3I+QnJpZGd3YXRlcjwvQXV0aG9yPjxZZWFyPjE5OTk8L1llYXI+PFJl
Y051bT4xOTA8L1JlY051bT48cmVjb3JkPjxyZWMtbnVtYmVyPjE5MDwvcmVjLW51bWJlcj48Zm9y
ZWlnbi1rZXlzPjxrZXkgYXBwPSJFTiIgZGItaWQ9IjkweHcwdGY5a2Zlc3B1ZXBzMmR2MHNlbnhz
ZTJ2ZGZkMmF6ZiI+MTkwPC9rZXk+PGtleSBhcHA9IkVOV2ViIiBkYi1pZD0iIj4wPC9rZXk+PC9m
b3JlaWduLWtleXM+PHJlZi10eXBlIG5hbWU9IkpvdXJuYWwgQXJ0aWNsZSI+MTc8L3JlZi10eXBl
Pjxjb250cmlidXRvcnM+PGF1dGhvcnM+PGF1dGhvcj5CcmlkZ3dhdGVyLCBBLiBWLjwvYXV0aG9y
PjxhdXRob3I+TWVpZXIsIEQuPC9hdXRob3I+PGF1dGhvcj5SYWRsZWluLCBELjwvYXV0aG9yPjwv
YXV0aG9ycz48L2NvbnRyaWJ1dG9ycz48dGl0bGVzPjx0aXRsZT5BbiBvdmVydmlldyBvZiBmYXN0
IHB5cm9seXNpcyBvZiBiaW9tYXNzPC90aXRsZT48c2Vjb25kYXJ5LXRpdGxlPjxzdHlsZSBmYWNl
PSJub3JtYWwiIGZvbnQ9ImRlZmF1bHQiIHNpemU9IjEwMCUiPk9yZzwvc3R5bGU+PHN0eWxlIGZh
Y2U9Im5vcm1hbCIgZm9udD0iZGVmYXVsdCIgY2hhcnNldD0iMTM0IiBzaXplPSIxMDAlIj4uPC9z
dHlsZT48c3R5bGUgZmFjZT0ibm9ybWFsIiBmb250PSJkZWZhdWx0IiBzaXplPSIxMDAlIj4gR2Vv
Y2hlbTwvc3R5bGU+PHN0eWxlIGZhY2U9Im5vcm1hbCIgZm9udD0iZGVmYXVsdCIgY2hhcnNldD0i
MTM0IiBzaXplPSIxMDAlIj4uPC9zdHlsZT48L3NlY29uZGFyeS10aXRsZT48L3RpdGxlcz48cGVy
aW9kaWNhbD48ZnVsbC10aXRsZT5PcmcuIEdlb2NoZW0uPC9mdWxsLXRpdGxlPjwvcGVyaW9kaWNh
bD48cGFnZXM+MTQ3OS0xNDkzPC9wYWdlcz48dm9sdW1lPjMwPC92b2x1bWU+PG51bWJlcj4xMjwv
bnVtYmVyPjxkYXRlcz48eWVhcj4xOTk5PC95ZWFyPjwvZGF0ZXM+PGlzYm4+MDE0NjYzODA8L2lz
Ym4+PHVybHM+PC91cmxzPjxlbGVjdHJvbmljLXJlc291cmNlLW51bT4xMC4xMDE2L3MwMTQ2LTYz
ODAoOTkpMDAxMjAtNTwvZWxlY3Ryb25pYy1yZXNvdXJjZS1udW0+PC9yZWNvcmQ+PC9DaXRlPjwv
RW5kTm90ZT4A
</w:fldData>
        </w:fldChar>
      </w:r>
      <w:r w:rsidR="001266D4">
        <w:instrText xml:space="preserve"> ADDIN EN.CITE.DATA </w:instrText>
      </w:r>
      <w:r w:rsidR="001266D4">
        <w:fldChar w:fldCharType="end"/>
      </w:r>
      <w:r w:rsidR="008147BF">
        <w:fldChar w:fldCharType="separate"/>
      </w:r>
      <w:r w:rsidR="001266D4" w:rsidRPr="001266D4">
        <w:rPr>
          <w:noProof/>
          <w:vertAlign w:val="superscript"/>
        </w:rPr>
        <w:t>[</w:t>
      </w:r>
      <w:hyperlink w:anchor="_ENREF_28" w:tooltip="Xue, 2012 #45" w:history="1">
        <w:r w:rsidR="007F44BF" w:rsidRPr="001266D4">
          <w:rPr>
            <w:noProof/>
            <w:vertAlign w:val="superscript"/>
          </w:rPr>
          <w:t>28</w:t>
        </w:r>
      </w:hyperlink>
      <w:r w:rsidR="001266D4" w:rsidRPr="001266D4">
        <w:rPr>
          <w:noProof/>
          <w:vertAlign w:val="superscript"/>
        </w:rPr>
        <w:t xml:space="preserve">, </w:t>
      </w:r>
      <w:hyperlink w:anchor="_ENREF_32" w:tooltip="Javaid Akhtar, 2012 #189" w:history="1">
        <w:r w:rsidR="007F44BF" w:rsidRPr="001266D4">
          <w:rPr>
            <w:noProof/>
            <w:vertAlign w:val="superscript"/>
          </w:rPr>
          <w:t>32</w:t>
        </w:r>
      </w:hyperlink>
      <w:r w:rsidR="001266D4" w:rsidRPr="001266D4">
        <w:rPr>
          <w:noProof/>
          <w:vertAlign w:val="superscript"/>
        </w:rPr>
        <w:t xml:space="preserve">, </w:t>
      </w:r>
      <w:hyperlink w:anchor="_ENREF_50" w:tooltip="Bridgwater, 1999 #190" w:history="1">
        <w:r w:rsidR="007F44BF" w:rsidRPr="001266D4">
          <w:rPr>
            <w:noProof/>
            <w:vertAlign w:val="superscript"/>
          </w:rPr>
          <w:t>50</w:t>
        </w:r>
      </w:hyperlink>
      <w:r w:rsidR="001266D4" w:rsidRPr="001266D4">
        <w:rPr>
          <w:noProof/>
          <w:vertAlign w:val="superscript"/>
        </w:rPr>
        <w:t>]</w:t>
      </w:r>
      <w:r w:rsidR="008147BF">
        <w:fldChar w:fldCharType="end"/>
      </w:r>
      <w:r w:rsidRPr="00055C36">
        <w:rPr>
          <w:rFonts w:hint="eastAsia"/>
        </w:rPr>
        <w:t>。</w:t>
      </w:r>
      <w:r>
        <w:rPr>
          <w:rFonts w:hint="eastAsia"/>
        </w:rPr>
        <w:t>不同热解温度下生物质热解产生的各产物产量模拟计算结果</w:t>
      </w:r>
      <w:r w:rsidRPr="00055C36">
        <w:rPr>
          <w:rFonts w:hint="eastAsia"/>
        </w:rPr>
        <w:t>如</w:t>
      </w:r>
      <w:r w:rsidR="00BC7982">
        <w:rPr>
          <w:rFonts w:hint="eastAsia"/>
        </w:rPr>
        <w:t>下图</w:t>
      </w:r>
      <w:r>
        <w:rPr>
          <w:rFonts w:hint="eastAsia"/>
        </w:rPr>
        <w:t>所示。</w:t>
      </w:r>
    </w:p>
    <w:p w:rsidR="00BC7982" w:rsidRDefault="00A81042" w:rsidP="00BC7982">
      <w:pPr>
        <w:pStyle w:val="ad"/>
      </w:pPr>
      <w:r>
        <w:rPr>
          <w:noProof/>
        </w:rPr>
        <w:drawing>
          <wp:inline distT="0" distB="0" distL="0" distR="0" wp14:anchorId="5258CD98" wp14:editId="33D42586">
            <wp:extent cx="3636000" cy="325440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6000" cy="3254400"/>
                    </a:xfrm>
                    <a:prstGeom prst="rect">
                      <a:avLst/>
                    </a:prstGeom>
                    <a:noFill/>
                  </pic:spPr>
                </pic:pic>
              </a:graphicData>
            </a:graphic>
          </wp:inline>
        </w:drawing>
      </w:r>
    </w:p>
    <w:p w:rsidR="00A81042" w:rsidRDefault="00BC7982" w:rsidP="00BC7982">
      <w:pPr>
        <w:pStyle w:val="a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10</w:t>
      </w:r>
      <w:r>
        <w:fldChar w:fldCharType="end"/>
      </w:r>
      <w:r w:rsidRPr="00BC7982">
        <w:rPr>
          <w:rFonts w:hint="eastAsia"/>
        </w:rPr>
        <w:t xml:space="preserve"> </w:t>
      </w:r>
      <w:bookmarkStart w:id="144" w:name="OLE_LINK74"/>
      <w:r w:rsidRPr="00BC7982">
        <w:rPr>
          <w:rFonts w:hint="eastAsia"/>
        </w:rPr>
        <w:t>不同热解温度下生物质热解产物产量分布</w:t>
      </w:r>
    </w:p>
    <w:bookmarkEnd w:id="144"/>
    <w:p w:rsidR="00BC7982" w:rsidRDefault="00BC7982" w:rsidP="00BC7982">
      <w:pPr>
        <w:pStyle w:val="a0"/>
        <w:ind w:firstLine="480"/>
      </w:pPr>
      <w:r>
        <w:rPr>
          <w:rFonts w:hint="eastAsia"/>
        </w:rPr>
        <w:t>模拟计算结果表明，</w:t>
      </w:r>
      <w:r w:rsidRPr="00055C36">
        <w:rPr>
          <w:rFonts w:hint="eastAsia"/>
        </w:rPr>
        <w:t>随着热解温度的升高，生物油产量增加，在</w:t>
      </w:r>
      <w:r w:rsidRPr="00055C36">
        <w:rPr>
          <w:rFonts w:hint="eastAsia"/>
        </w:rPr>
        <w:t>500</w:t>
      </w:r>
      <w:r w:rsidRPr="00055C36">
        <w:rPr>
          <w:rFonts w:hint="eastAsia"/>
        </w:rPr>
        <w:t>℃达到最大值。随着热解温度的升高，气体产量略有上升趋势。这可能是由于温度升高超过</w:t>
      </w:r>
      <w:r w:rsidRPr="00055C36">
        <w:rPr>
          <w:rFonts w:hint="eastAsia"/>
        </w:rPr>
        <w:t>500</w:t>
      </w:r>
      <w:r w:rsidRPr="00055C36">
        <w:rPr>
          <w:rFonts w:hint="eastAsia"/>
        </w:rPr>
        <w:t>℃时，生物油进一步分解转化成气体的倾向较高所致</w:t>
      </w:r>
      <w:r>
        <w:fldChar w:fldCharType="begin"/>
      </w:r>
      <w:r>
        <w:instrText xml:space="preserve"> ADDIN EN.CITE &lt;EndNote&gt;&lt;Cite&gt;&lt;Author&gt;Sharma&lt;/Author&gt;&lt;Year&gt;2015&lt;/Year&gt;&lt;RecNum&gt;44&lt;/RecNum&gt;&lt;DisplayText&gt;&lt;style face="superscript"&gt;[26]&lt;/style&gt;&lt;/DisplayText&gt;&lt;record&gt;&lt;rec-number&gt;44&lt;/rec-number&gt;&lt;foreign-keys&gt;&lt;key app="EN" db-id="90xw0tf9kfespueps2dv0senxse2vdfd2azf"&gt;44&lt;/key&gt;&lt;key app="ENWeb" db-id=""&gt;0&lt;/key&gt;&lt;/foreign-keys&gt;&lt;ref-type name="Journal Article"&gt;17&lt;/ref-type&gt;&lt;contributors&gt;&lt;authors&gt;&lt;author&gt;Abhishek Sharma&lt;/author&gt;&lt;author&gt;Shaobin Wang&lt;/author&gt;&lt;author&gt;Vishnu Pareek&lt;/author&gt;&lt;author&gt;Hong Yang&lt;/author&gt;&lt;author&gt;Dongke Zhang&lt;/author&gt;&lt;/authors&gt;&lt;/contributors&gt;&lt;titles&gt;&lt;title&gt;Multi-fluid reactive modeling of fluidized bed pyrolysis process&lt;/title&gt;&lt;secondary-title&gt;Chem. Eng. Sci.&lt;/secondary-title&gt;&lt;/titles&gt;&lt;periodical&gt;&lt;full-title&gt;Chem. Eng. Sci.&lt;/full-title&gt;&lt;/periodical&gt;&lt;pages&gt;311-321&lt;/pages&gt;&lt;volume&gt;123&lt;/volume&gt;&lt;dates&gt;&lt;year&gt;2015&lt;/year&gt;&lt;/dates&gt;&lt;isbn&gt;00092509&lt;/isbn&gt;&lt;urls&gt;&lt;/urls&gt;&lt;electronic-resource-num&gt;10.1016/j.ces.2014.11.019&lt;/electronic-resource-num&gt;&lt;/record&gt;&lt;/Cite&gt;&lt;/EndNote&gt;</w:instrText>
      </w:r>
      <w:r>
        <w:fldChar w:fldCharType="separate"/>
      </w:r>
      <w:r w:rsidRPr="00D00C10">
        <w:rPr>
          <w:noProof/>
          <w:vertAlign w:val="superscript"/>
        </w:rPr>
        <w:t>[</w:t>
      </w:r>
      <w:hyperlink w:anchor="_ENREF_26" w:tooltip="Sharma, 2015 #44" w:history="1">
        <w:r w:rsidR="007F44BF" w:rsidRPr="00D00C10">
          <w:rPr>
            <w:noProof/>
            <w:vertAlign w:val="superscript"/>
          </w:rPr>
          <w:t>26</w:t>
        </w:r>
      </w:hyperlink>
      <w:r w:rsidRPr="00D00C10">
        <w:rPr>
          <w:noProof/>
          <w:vertAlign w:val="superscript"/>
        </w:rPr>
        <w:t>]</w:t>
      </w:r>
      <w:r>
        <w:fldChar w:fldCharType="end"/>
      </w:r>
      <w:r w:rsidRPr="00055C36">
        <w:rPr>
          <w:rFonts w:hint="eastAsia"/>
        </w:rPr>
        <w:t>。不同热解温度下，焦炭的产率略有变化</w:t>
      </w:r>
      <w:r>
        <w:rPr>
          <w:rFonts w:hint="eastAsia"/>
        </w:rPr>
        <w:t>，总体维持稳定趋势。从图中可以很明显看出，</w:t>
      </w:r>
      <w:r w:rsidRPr="00055C36">
        <w:rPr>
          <w:rFonts w:hint="eastAsia"/>
        </w:rPr>
        <w:t>当热解温度从</w:t>
      </w:r>
      <w:r w:rsidRPr="00055C36">
        <w:rPr>
          <w:rFonts w:hint="eastAsia"/>
        </w:rPr>
        <w:t>400</w:t>
      </w:r>
      <w:r w:rsidRPr="00055C36">
        <w:rPr>
          <w:rFonts w:hint="eastAsia"/>
        </w:rPr>
        <w:t>℃升高到</w:t>
      </w:r>
      <w:r w:rsidRPr="00055C36">
        <w:rPr>
          <w:rFonts w:hint="eastAsia"/>
        </w:rPr>
        <w:t>450</w:t>
      </w:r>
      <w:r w:rsidRPr="00055C36">
        <w:rPr>
          <w:rFonts w:hint="eastAsia"/>
        </w:rPr>
        <w:t>℃时，未反应生物质的含量迅速下降</w:t>
      </w:r>
      <w:r>
        <w:rPr>
          <w:rFonts w:hint="eastAsia"/>
        </w:rPr>
        <w:t>，当热解温度从</w:t>
      </w:r>
      <w:r>
        <w:rPr>
          <w:rFonts w:hint="eastAsia"/>
        </w:rPr>
        <w:t>450</w:t>
      </w:r>
      <w:r>
        <w:rPr>
          <w:rFonts w:hint="eastAsia"/>
        </w:rPr>
        <w:t>℃增加到</w:t>
      </w:r>
      <w:r>
        <w:rPr>
          <w:rFonts w:hint="eastAsia"/>
        </w:rPr>
        <w:t>500</w:t>
      </w:r>
      <w:r>
        <w:rPr>
          <w:rFonts w:hint="eastAsia"/>
        </w:rPr>
        <w:t>℃时，流化床中未反应生物质的含量趋近于零。即在热解温度超过</w:t>
      </w:r>
      <w:r>
        <w:rPr>
          <w:rFonts w:hint="eastAsia"/>
        </w:rPr>
        <w:t>450</w:t>
      </w:r>
      <w:r>
        <w:rPr>
          <w:rFonts w:hint="eastAsia"/>
        </w:rPr>
        <w:t>℃时，生物质热解转化较为完全，流化床中未反应生物质的量极低</w:t>
      </w:r>
      <w:r w:rsidRPr="00055C36">
        <w:rPr>
          <w:rFonts w:hint="eastAsia"/>
        </w:rPr>
        <w:t>。</w:t>
      </w:r>
    </w:p>
    <w:p w:rsidR="00A81042" w:rsidRDefault="00BC7982" w:rsidP="00A81042">
      <w:pPr>
        <w:pStyle w:val="a0"/>
        <w:ind w:firstLine="480"/>
      </w:pPr>
      <w:r>
        <w:fldChar w:fldCharType="begin"/>
      </w:r>
      <w:r>
        <w:instrText xml:space="preserve"> </w:instrText>
      </w:r>
      <w:r>
        <w:rPr>
          <w:rFonts w:hint="eastAsia"/>
        </w:rPr>
        <w:instrText>REF _Ref501885289 \h</w:instrText>
      </w:r>
      <w:r>
        <w:instrText xml:space="preserve"> </w:instrText>
      </w:r>
      <w:r>
        <w:fldChar w:fldCharType="separate"/>
      </w:r>
      <w:r w:rsidR="00361766">
        <w:rPr>
          <w:rFonts w:hint="eastAsia"/>
        </w:rPr>
        <w:t>图</w:t>
      </w:r>
      <w:r w:rsidR="00361766">
        <w:rPr>
          <w:rFonts w:hint="eastAsia"/>
        </w:rPr>
        <w:t xml:space="preserve"> </w:t>
      </w:r>
      <w:r w:rsidR="00361766">
        <w:rPr>
          <w:noProof/>
        </w:rPr>
        <w:t>11</w:t>
      </w:r>
      <w:r>
        <w:fldChar w:fldCharType="end"/>
      </w:r>
      <w:r w:rsidR="00A81042">
        <w:rPr>
          <w:rFonts w:hint="eastAsia"/>
        </w:rPr>
        <w:t>显示的是生物质热解温度为</w:t>
      </w:r>
      <w:r w:rsidR="00A81042">
        <w:rPr>
          <w:rFonts w:hint="eastAsia"/>
        </w:rPr>
        <w:t>500</w:t>
      </w:r>
      <w:r w:rsidR="00A81042">
        <w:rPr>
          <w:rFonts w:hint="eastAsia"/>
        </w:rPr>
        <w:t>℃时，生物质在流化床内的温度分布云图和生物质不同组分在流化床内的质量分布云图。</w:t>
      </w:r>
      <w:r w:rsidR="00A81042" w:rsidRPr="00055C36">
        <w:rPr>
          <w:rFonts w:hint="eastAsia"/>
        </w:rPr>
        <w:t>如</w:t>
      </w:r>
      <w:r>
        <w:fldChar w:fldCharType="begin"/>
      </w:r>
      <w:r>
        <w:instrText xml:space="preserve"> </w:instrText>
      </w:r>
      <w:r>
        <w:rPr>
          <w:rFonts w:hint="eastAsia"/>
        </w:rPr>
        <w:instrText>REF _Ref501885289 \h</w:instrText>
      </w:r>
      <w:r>
        <w:instrText xml:space="preserve"> </w:instrText>
      </w:r>
      <w:r>
        <w:fldChar w:fldCharType="separate"/>
      </w:r>
      <w:r w:rsidR="00361766">
        <w:rPr>
          <w:rFonts w:hint="eastAsia"/>
        </w:rPr>
        <w:t>图</w:t>
      </w:r>
      <w:r w:rsidR="00361766">
        <w:rPr>
          <w:rFonts w:hint="eastAsia"/>
        </w:rPr>
        <w:t xml:space="preserve"> </w:t>
      </w:r>
      <w:r w:rsidR="00361766">
        <w:rPr>
          <w:noProof/>
        </w:rPr>
        <w:t>11</w:t>
      </w:r>
      <w:r>
        <w:fldChar w:fldCharType="end"/>
      </w:r>
      <w:r w:rsidR="00A81042" w:rsidRPr="00055C36">
        <w:rPr>
          <w:rFonts w:hint="eastAsia"/>
        </w:rPr>
        <w:t>所示，</w:t>
      </w:r>
      <w:r w:rsidR="00A81042">
        <w:rPr>
          <w:rFonts w:hint="eastAsia"/>
        </w:rPr>
        <w:t>在</w:t>
      </w:r>
      <w:r w:rsidR="00A81042" w:rsidRPr="00055C36">
        <w:rPr>
          <w:rFonts w:hint="eastAsia"/>
        </w:rPr>
        <w:t>流化床入口处生物质的温度最低</w:t>
      </w:r>
      <w:r w:rsidR="00A81042">
        <w:rPr>
          <w:rFonts w:hint="eastAsia"/>
        </w:rPr>
        <w:t>为初始温度</w:t>
      </w:r>
      <w:r w:rsidR="00A81042" w:rsidRPr="00055C36">
        <w:rPr>
          <w:rFonts w:hint="eastAsia"/>
        </w:rPr>
        <w:t>300</w:t>
      </w:r>
      <w:r w:rsidR="00A81042">
        <w:rPr>
          <w:rFonts w:hint="eastAsia"/>
        </w:rPr>
        <w:t>℃</w:t>
      </w:r>
      <w:r w:rsidR="00A81042" w:rsidRPr="00055C36">
        <w:rPr>
          <w:rFonts w:hint="eastAsia"/>
        </w:rPr>
        <w:t>。</w:t>
      </w:r>
      <w:r w:rsidR="00A81042">
        <w:rPr>
          <w:rFonts w:hint="eastAsia"/>
        </w:rPr>
        <w:t>随着生物质流入流化床内部，生物质在流花气体的带动下与流化床内沙粒和气体进行</w:t>
      </w:r>
      <w:r w:rsidR="00A81042" w:rsidRPr="00055C36">
        <w:rPr>
          <w:rFonts w:hint="eastAsia"/>
        </w:rPr>
        <w:t>传热，生物质的温度逐渐升高。生物质组分质量分数的云图表明生物质在流化床入口处的质量分数最大。每个组分的质量分数随着床高的增加而降低。</w:t>
      </w:r>
      <w:r w:rsidR="00A81042">
        <w:rPr>
          <w:rFonts w:hint="eastAsia"/>
        </w:rPr>
        <w:t>这是因为，在生物质入口处，生物质的温度较低，未达到热解的温度要求，随着生物质与砂粒和流化气体的换热升温加强，生物质开始发生化学反应，在发生化学反应的区域内生物质的质量分数降低。从图中可以观察到</w:t>
      </w:r>
      <w:r>
        <w:rPr>
          <w:rFonts w:hint="eastAsia"/>
        </w:rPr>
        <w:t>大部分生物质热解发生在流化床入口上方的较高温度区域</w:t>
      </w:r>
      <w:r w:rsidR="00A81042" w:rsidRPr="00055C36">
        <w:rPr>
          <w:rFonts w:hint="eastAsia"/>
        </w:rPr>
        <w:t>。热解温度对生物质的</w:t>
      </w:r>
      <w:r w:rsidR="00A81042">
        <w:rPr>
          <w:rFonts w:hint="eastAsia"/>
        </w:rPr>
        <w:t>快速热解具有巨大的影响，因为它可以影响生物质转化的整个过程</w:t>
      </w:r>
      <w:r w:rsidR="00D00C10">
        <w:fldChar w:fldCharType="begin"/>
      </w:r>
      <w:r w:rsidR="001266D4">
        <w:instrText xml:space="preserve"> ADDIN EN.CITE &lt;EndNote&gt;&lt;Cite&gt;&lt;Author&gt;Xue&lt;/Author&gt;&lt;Year&gt;2012&lt;/Year&gt;&lt;RecNum&gt;45&lt;/RecNum&gt;&lt;DisplayText&gt;&lt;style face="superscript"&gt;[28, 51]&lt;/style&gt;&lt;/DisplayText&gt;&lt;record&gt;&lt;rec-number&gt;45&lt;/rec-number&gt;&lt;foreign-keys&gt;&lt;key app="EN" db-id="90xw0tf9kfespueps2dv0senxse2vdfd2azf"&gt;45&lt;/key&gt;&lt;key app="ENWeb" db-id=""&gt;0&lt;/key&gt;&lt;/foreign-keys&gt;&lt;ref-type name="Journal Article"&gt;17&lt;/ref-type&gt;&lt;contributors&gt;&lt;authors&gt;&lt;author&gt;Xue, Q.&lt;/author&gt;&lt;author&gt;Dalluge, D.&lt;/author&gt;&lt;author&gt;Heindel, T. J.&lt;/author&gt;&lt;author&gt;Fox, R. O.&lt;/author&gt;&lt;author&gt;Brown, R. C.&lt;/author&gt;&lt;/authors&gt;&lt;/contributors&gt;&lt;titles&gt;&lt;title&gt;Experimental validation and CFD modeling study of biomass fast pyrolysis in fluidized-bed reactors&lt;/title&gt;&lt;secondary-title&gt;Fuel&lt;/secondary-title&gt;&lt;/titles&gt;&lt;periodical&gt;&lt;full-title&gt;Fuel&lt;/full-title&gt;&lt;/periodical&gt;&lt;pages&gt;757-769&lt;/pages&gt;&lt;volume&gt;97&lt;/volume&gt;&lt;dates&gt;&lt;year&gt;2012&lt;/year&gt;&lt;/dates&gt;&lt;isbn&gt;00162361&lt;/isbn&gt;&lt;urls&gt;&lt;/urls&gt;&lt;electronic-resource-num&gt;10.1016/j.fuel.2012.02.065&lt;/electronic-resource-num&gt;&lt;/record&gt;&lt;/Cite&gt;&lt;Cite&gt;&lt;Author&gt;Isahak&lt;/Author&gt;&lt;Year&gt;2012&lt;/Year&gt;&lt;RecNum&gt;188&lt;/RecNum&gt;&lt;record&gt;&lt;rec-number&gt;188&lt;/rec-number&gt;&lt;foreign-keys&gt;&lt;key app="EN" db-id="90xw0tf9kfespueps2dv0senxse2vdfd2azf"&gt;188&lt;/key&gt;&lt;key app="ENWeb" db-id=""&gt;0&lt;/key&gt;&lt;/foreign-keys&gt;&lt;ref-type name="Journal Article"&gt;17&lt;/ref-type&gt;&lt;contributors&gt;&lt;authors&gt;&lt;author&gt;Isahak, Wan Nor Roslam Wan&lt;/author&gt;&lt;author&gt;Hisham, Mohamed W. M.&lt;/author&gt;&lt;author&gt;Yarmo, Mohd Ambar&lt;/author&gt;&lt;author&gt;Yun Hin, Taufiq-yap&lt;/author&gt;&lt;/authors&gt;&lt;/contributors&gt;&lt;titles&gt;&lt;title&gt;A review on bio-oil production from biomass by using pyrolysis method&lt;/title&gt;&lt;secondary-title&gt;Renew. Sust. Energ. Rev.&lt;/secondary-title&gt;&lt;/titles&gt;&lt;periodical&gt;&lt;full-title&gt;Renew. Sust. Energ. Rev.&lt;/full-title&gt;&lt;/periodical&gt;&lt;pages&gt;5910-5923&lt;/pages&gt;&lt;volume&gt;16&lt;/volume&gt;&lt;number&gt;8&lt;/number&gt;&lt;dates&gt;&lt;year&gt;2012&lt;/year&gt;&lt;/dates&gt;&lt;isbn&gt;13640321&lt;/isbn&gt;&lt;urls&gt;&lt;/urls&gt;&lt;electronic-resource-num&gt;10.1016/j.rser.2012.05.039&lt;/electronic-resource-num&gt;&lt;/record&gt;&lt;/Cite&gt;&lt;/EndNote&gt;</w:instrText>
      </w:r>
      <w:r w:rsidR="00D00C10">
        <w:fldChar w:fldCharType="separate"/>
      </w:r>
      <w:r w:rsidR="001266D4" w:rsidRPr="001266D4">
        <w:rPr>
          <w:noProof/>
          <w:vertAlign w:val="superscript"/>
        </w:rPr>
        <w:t>[</w:t>
      </w:r>
      <w:hyperlink w:anchor="_ENREF_28" w:tooltip="Xue, 2012 #45" w:history="1">
        <w:r w:rsidR="007F44BF" w:rsidRPr="001266D4">
          <w:rPr>
            <w:noProof/>
            <w:vertAlign w:val="superscript"/>
          </w:rPr>
          <w:t>28</w:t>
        </w:r>
      </w:hyperlink>
      <w:r w:rsidR="001266D4" w:rsidRPr="001266D4">
        <w:rPr>
          <w:noProof/>
          <w:vertAlign w:val="superscript"/>
        </w:rPr>
        <w:t xml:space="preserve">, </w:t>
      </w:r>
      <w:hyperlink w:anchor="_ENREF_51" w:tooltip="Isahak, 2012 #188" w:history="1">
        <w:r w:rsidR="007F44BF" w:rsidRPr="001266D4">
          <w:rPr>
            <w:noProof/>
            <w:vertAlign w:val="superscript"/>
          </w:rPr>
          <w:t>51</w:t>
        </w:r>
      </w:hyperlink>
      <w:r w:rsidR="001266D4" w:rsidRPr="001266D4">
        <w:rPr>
          <w:noProof/>
          <w:vertAlign w:val="superscript"/>
        </w:rPr>
        <w:t>]</w:t>
      </w:r>
      <w:r w:rsidR="00D00C10">
        <w:fldChar w:fldCharType="end"/>
      </w:r>
      <w:r w:rsidR="00A81042">
        <w:rPr>
          <w:rFonts w:hint="eastAsia"/>
        </w:rPr>
        <w:t>。根据以往文献研究得出的结论</w:t>
      </w:r>
      <w:r w:rsidR="00A81042" w:rsidRPr="00055C36">
        <w:rPr>
          <w:rFonts w:hint="eastAsia"/>
        </w:rPr>
        <w:t>，纤维素在</w:t>
      </w:r>
      <w:r w:rsidR="00A81042" w:rsidRPr="00055C36">
        <w:rPr>
          <w:rFonts w:hint="eastAsia"/>
        </w:rPr>
        <w:t>300</w:t>
      </w:r>
      <w:r w:rsidR="00A81042" w:rsidRPr="00055C36">
        <w:rPr>
          <w:rFonts w:hint="eastAsia"/>
        </w:rPr>
        <w:t>℃以上开始热解，而半纤维素在</w:t>
      </w:r>
      <w:r w:rsidR="00A81042" w:rsidRPr="00055C36">
        <w:rPr>
          <w:rFonts w:hint="eastAsia"/>
        </w:rPr>
        <w:t>220-300</w:t>
      </w:r>
      <w:r w:rsidR="00A81042" w:rsidRPr="00055C36">
        <w:rPr>
          <w:rFonts w:hint="eastAsia"/>
        </w:rPr>
        <w:t>℃范围内分解，</w:t>
      </w:r>
      <w:r w:rsidR="00A81042">
        <w:rPr>
          <w:rFonts w:hint="eastAsia"/>
        </w:rPr>
        <w:t>木质素</w:t>
      </w:r>
      <w:r w:rsidR="00A81042" w:rsidRPr="00055C36">
        <w:rPr>
          <w:rFonts w:hint="eastAsia"/>
        </w:rPr>
        <w:t>在</w:t>
      </w:r>
      <w:r w:rsidR="00A81042" w:rsidRPr="00055C36">
        <w:rPr>
          <w:rFonts w:hint="eastAsia"/>
        </w:rPr>
        <w:t>250-500</w:t>
      </w:r>
      <w:r w:rsidR="00A81042" w:rsidRPr="00055C36">
        <w:rPr>
          <w:rFonts w:hint="eastAsia"/>
        </w:rPr>
        <w:t>°</w:t>
      </w:r>
      <w:r w:rsidR="00A81042" w:rsidRPr="00055C36">
        <w:rPr>
          <w:rFonts w:hint="eastAsia"/>
        </w:rPr>
        <w:t>C</w:t>
      </w:r>
      <w:r w:rsidR="00A81042" w:rsidRPr="00055C36">
        <w:rPr>
          <w:rFonts w:hint="eastAsia"/>
        </w:rPr>
        <w:t>的较宽范围内分解</w:t>
      </w:r>
      <w:r w:rsidR="00D00C10">
        <w:fldChar w:fldCharType="begin"/>
      </w:r>
      <w:r w:rsidR="001266D4">
        <w:instrText xml:space="preserve"> ADDIN EN.CITE &lt;EndNote&gt;&lt;Cite&gt;&lt;Author&gt;Sannita&lt;/Author&gt;&lt;Year&gt;2012&lt;/Year&gt;&lt;RecNum&gt;184&lt;/RecNum&gt;&lt;DisplayText&gt;&lt;style face="superscript"&gt;[52]&lt;/style&gt;&lt;/DisplayText&gt;&lt;record&gt;&lt;rec-number&gt;184&lt;/rec-number&gt;&lt;foreign-keys&gt;&lt;key app="EN" db-id="90xw0tf9kfespueps2dv0senxse2vdfd2azf"&gt;184&lt;/key&gt;&lt;key app="ENWeb" db-id=""&gt;0&lt;/key&gt;&lt;/foreign-keys&gt;&lt;ref-type name="Journal Article"&gt;17&lt;/ref-type&gt;&lt;contributors&gt;&lt;authors&gt;&lt;author&gt;Sannita, Eugenia&lt;/author&gt;&lt;author&gt;Aliakbarian, Bahar&lt;/author&gt;&lt;author&gt;Casazza, Alessandro A.&lt;/author&gt;&lt;author&gt;Perego, Patrizia&lt;/author&gt;&lt;author&gt;Busca, Guido&lt;/author&gt;&lt;/authors&gt;&lt;/contributors&gt;&lt;titles&gt;&lt;title&gt;Medium-temperature conversion of biomass and wastes into liquid products, a review&lt;/title&gt;&lt;secondary-title&gt;Renew. Sust. Energ. Rev.&lt;/secondary-title&gt;&lt;/titles&gt;&lt;periodical&gt;&lt;full-title&gt;Renew. Sust. Energ. Rev.&lt;/full-title&gt;&lt;/periodical&gt;&lt;pages&gt;6455-6475&lt;/pages&gt;&lt;volume&gt;16&lt;/volume&gt;&lt;number&gt;8&lt;/number&gt;&lt;dates&gt;&lt;year&gt;2012&lt;/year&gt;&lt;/dates&gt;&lt;isbn&gt;13640321&lt;/isbn&gt;&lt;urls&gt;&lt;/urls&gt;&lt;electronic-resource-num&gt;10.1016/j.rser.2012.06.017&lt;/electronic-resource-num&gt;&lt;/record&gt;&lt;/Cite&gt;&lt;/EndNote&gt;</w:instrText>
      </w:r>
      <w:r w:rsidR="00D00C10">
        <w:fldChar w:fldCharType="separate"/>
      </w:r>
      <w:r w:rsidR="001266D4" w:rsidRPr="001266D4">
        <w:rPr>
          <w:noProof/>
          <w:vertAlign w:val="superscript"/>
        </w:rPr>
        <w:t>[</w:t>
      </w:r>
      <w:hyperlink w:anchor="_ENREF_52" w:tooltip="Sannita, 2012 #184" w:history="1">
        <w:r w:rsidR="007F44BF" w:rsidRPr="001266D4">
          <w:rPr>
            <w:noProof/>
            <w:vertAlign w:val="superscript"/>
          </w:rPr>
          <w:t>52</w:t>
        </w:r>
      </w:hyperlink>
      <w:r w:rsidR="001266D4" w:rsidRPr="001266D4">
        <w:rPr>
          <w:noProof/>
          <w:vertAlign w:val="superscript"/>
        </w:rPr>
        <w:t>]</w:t>
      </w:r>
      <w:r w:rsidR="00D00C10">
        <w:fldChar w:fldCharType="end"/>
      </w:r>
      <w:r w:rsidR="00A81042" w:rsidRPr="00055C36">
        <w:rPr>
          <w:rFonts w:hint="eastAsia"/>
        </w:rPr>
        <w:t>。</w:t>
      </w:r>
      <w:r w:rsidR="00A81042">
        <w:rPr>
          <w:rFonts w:hint="eastAsia"/>
        </w:rPr>
        <w:t>因此这也就导致在流化床中，木质素、纤维素和半纤维素在床内的组分分布有很大的差别。同时生物质各组分在流化床中的质量分数也受到生物质自身各原料组分的含量不同的影响。</w:t>
      </w:r>
    </w:p>
    <w:p w:rsidR="00BC7982" w:rsidRDefault="00A81042" w:rsidP="00BC7982">
      <w:pPr>
        <w:pStyle w:val="ad"/>
      </w:pPr>
      <w:r w:rsidRPr="008C665C">
        <w:rPr>
          <w:noProof/>
        </w:rPr>
        <w:drawing>
          <wp:inline distT="0" distB="0" distL="0" distR="0" wp14:anchorId="6CB04F55" wp14:editId="42E05EEC">
            <wp:extent cx="1512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erature.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12000" cy="2880000"/>
                    </a:xfrm>
                    <a:prstGeom prst="rect">
                      <a:avLst/>
                    </a:prstGeom>
                  </pic:spPr>
                </pic:pic>
              </a:graphicData>
            </a:graphic>
          </wp:inline>
        </w:drawing>
      </w:r>
      <w:r w:rsidRPr="00460BCB">
        <w:rPr>
          <w:noProof/>
        </w:rPr>
        <w:drawing>
          <wp:inline distT="0" distB="0" distL="0" distR="0" wp14:anchorId="34A664EB" wp14:editId="6E7A5566">
            <wp:extent cx="2880000" cy="288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ssfraction.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A81042" w:rsidRDefault="00BC7982" w:rsidP="00BC7982">
      <w:pPr>
        <w:pStyle w:val="a1"/>
        <w:rPr>
          <w:b w:val="0"/>
        </w:rPr>
      </w:pPr>
      <w:bookmarkStart w:id="145" w:name="_Ref5018852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11</w:t>
      </w:r>
      <w:r>
        <w:fldChar w:fldCharType="end"/>
      </w:r>
      <w:bookmarkEnd w:id="145"/>
      <w:r>
        <w:t xml:space="preserve"> </w:t>
      </w:r>
      <w:r>
        <w:rPr>
          <w:rFonts w:hint="eastAsia"/>
        </w:rPr>
        <w:t>热解温度为</w:t>
      </w:r>
      <w:r>
        <w:rPr>
          <w:rFonts w:hint="eastAsia"/>
        </w:rPr>
        <w:t>500</w:t>
      </w:r>
      <w:r>
        <w:rPr>
          <w:rFonts w:hint="eastAsia"/>
        </w:rPr>
        <w:t>℃，</w:t>
      </w:r>
      <w:r>
        <w:rPr>
          <w:rFonts w:hint="eastAsia"/>
        </w:rPr>
        <w:t>20s</w:t>
      </w:r>
      <w:r>
        <w:rPr>
          <w:rFonts w:hint="eastAsia"/>
        </w:rPr>
        <w:t>时，生物质温度分布和生物质各组分质量分数分布云图</w:t>
      </w:r>
    </w:p>
    <w:p w:rsidR="00A81042" w:rsidRPr="00254B89" w:rsidRDefault="006A6C08" w:rsidP="00A81042">
      <w:pPr>
        <w:pStyle w:val="a0"/>
        <w:ind w:firstLine="480"/>
      </w:pPr>
      <w:r>
        <w:fldChar w:fldCharType="begin"/>
      </w:r>
      <w:r>
        <w:instrText xml:space="preserve"> </w:instrText>
      </w:r>
      <w:r>
        <w:rPr>
          <w:rFonts w:hint="eastAsia"/>
        </w:rPr>
        <w:instrText>REF _Ref501885567 \h</w:instrText>
      </w:r>
      <w:r>
        <w:instrText xml:space="preserve"> </w:instrText>
      </w:r>
      <w:r>
        <w:fldChar w:fldCharType="separate"/>
      </w:r>
      <w:r w:rsidR="00361766">
        <w:rPr>
          <w:rFonts w:hint="eastAsia"/>
        </w:rPr>
        <w:t>图</w:t>
      </w:r>
      <w:r w:rsidR="00361766">
        <w:rPr>
          <w:rFonts w:hint="eastAsia"/>
        </w:rPr>
        <w:t xml:space="preserve"> </w:t>
      </w:r>
      <w:r w:rsidR="00361766">
        <w:rPr>
          <w:noProof/>
        </w:rPr>
        <w:t>12</w:t>
      </w:r>
      <w:r>
        <w:fldChar w:fldCharType="end"/>
      </w:r>
      <w:r w:rsidR="00A81042" w:rsidRPr="00055C36">
        <w:rPr>
          <w:rFonts w:hint="eastAsia"/>
        </w:rPr>
        <w:t>显示了不同热解温度条件下三</w:t>
      </w:r>
      <w:r w:rsidR="00A81042">
        <w:rPr>
          <w:rFonts w:hint="eastAsia"/>
        </w:rPr>
        <w:t>个</w:t>
      </w:r>
      <w:r w:rsidR="00A81042" w:rsidRPr="00055C36">
        <w:rPr>
          <w:rFonts w:hint="eastAsia"/>
        </w:rPr>
        <w:t>不同反应的瞬时反应速率</w:t>
      </w:r>
      <w:r w:rsidR="00A81042">
        <w:rPr>
          <w:rFonts w:hint="eastAsia"/>
        </w:rPr>
        <w:t>变化。</w:t>
      </w:r>
      <w:r w:rsidR="00A81042" w:rsidRPr="00055C36">
        <w:rPr>
          <w:rFonts w:hint="eastAsia"/>
        </w:rPr>
        <w:t>其中，反应</w:t>
      </w:r>
      <w:r w:rsidR="00A81042" w:rsidRPr="00055C36">
        <w:rPr>
          <w:rFonts w:hint="eastAsia"/>
        </w:rPr>
        <w:t>1</w:t>
      </w:r>
      <w:r w:rsidR="00A81042" w:rsidRPr="00055C36">
        <w:rPr>
          <w:rFonts w:hint="eastAsia"/>
        </w:rPr>
        <w:t>属于纤维素热解反应，反应</w:t>
      </w:r>
      <w:r w:rsidR="00A81042" w:rsidRPr="00055C36">
        <w:rPr>
          <w:rFonts w:hint="eastAsia"/>
        </w:rPr>
        <w:t>8</w:t>
      </w:r>
      <w:r w:rsidR="00A81042" w:rsidRPr="00055C36">
        <w:rPr>
          <w:rFonts w:hint="eastAsia"/>
        </w:rPr>
        <w:t>和</w:t>
      </w:r>
      <w:r w:rsidR="00A81042" w:rsidRPr="00055C36">
        <w:rPr>
          <w:rFonts w:hint="eastAsia"/>
        </w:rPr>
        <w:t>10</w:t>
      </w:r>
      <w:r w:rsidR="00A81042" w:rsidRPr="00055C36">
        <w:rPr>
          <w:rFonts w:hint="eastAsia"/>
        </w:rPr>
        <w:t>分别属于半纤维素和木质素热解反应。很显然，当热解温度从</w:t>
      </w:r>
      <w:r w:rsidR="00A81042" w:rsidRPr="00055C36">
        <w:rPr>
          <w:rFonts w:hint="eastAsia"/>
        </w:rPr>
        <w:t>400</w:t>
      </w:r>
      <w:r w:rsidR="00A81042" w:rsidRPr="00055C36">
        <w:rPr>
          <w:rFonts w:hint="eastAsia"/>
        </w:rPr>
        <w:t>℃升高到</w:t>
      </w:r>
      <w:r w:rsidR="00A81042" w:rsidRPr="00055C36">
        <w:rPr>
          <w:rFonts w:hint="eastAsia"/>
        </w:rPr>
        <w:t>450</w:t>
      </w:r>
      <w:r w:rsidR="00A81042" w:rsidRPr="00055C36">
        <w:rPr>
          <w:rFonts w:hint="eastAsia"/>
        </w:rPr>
        <w:t>℃时，各反应的速率呈上升趋势。结果表明，生物质在低热解温度下不会完全分解。因此，在流化反应器中存在一些未反应的生物质，因而在低热解温度下生物油，焦炭和气体的产量相对较低。</w:t>
      </w:r>
      <w:r w:rsidR="00A81042">
        <w:rPr>
          <w:rFonts w:hint="eastAsia"/>
        </w:rPr>
        <w:t>热解温度达到</w:t>
      </w:r>
      <w:r w:rsidR="00A81042">
        <w:rPr>
          <w:rFonts w:hint="eastAsia"/>
        </w:rPr>
        <w:t>450</w:t>
      </w:r>
      <w:r w:rsidR="00A81042">
        <w:rPr>
          <w:rFonts w:hint="eastAsia"/>
        </w:rPr>
        <w:t>℃后，随着热解温度的上升，生物质热解反应的反应速率总体变化不大。结合生物质总的热解变化过程来看，由于温度较低时生物质原料的反应速率较低，导致反应器中留有未反应生物质；随着反应温度升高，流化床中未反应生物质的含量降低；当热解温度到达</w:t>
      </w:r>
      <w:r w:rsidR="00A81042">
        <w:rPr>
          <w:rFonts w:hint="eastAsia"/>
        </w:rPr>
        <w:t>450</w:t>
      </w:r>
      <w:r w:rsidR="00A81042">
        <w:rPr>
          <w:rFonts w:hint="eastAsia"/>
        </w:rPr>
        <w:t>℃以上时，流化床中生物质反应完全，反应器中未反应生物质的含量极少。</w:t>
      </w:r>
    </w:p>
    <w:p w:rsidR="00A81042" w:rsidRDefault="00A81042" w:rsidP="006A6C08">
      <w:pPr>
        <w:pStyle w:val="ad"/>
      </w:pPr>
      <w:r>
        <w:rPr>
          <w:rFonts w:hint="eastAsia"/>
          <w:noProof/>
        </w:rPr>
        <w:drawing>
          <wp:inline distT="0" distB="0" distL="0" distR="0" wp14:anchorId="662B1593" wp14:editId="1DE79B6B">
            <wp:extent cx="4438800" cy="306000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8800" cy="3060000"/>
                    </a:xfrm>
                    <a:prstGeom prst="rect">
                      <a:avLst/>
                    </a:prstGeom>
                  </pic:spPr>
                </pic:pic>
              </a:graphicData>
            </a:graphic>
          </wp:inline>
        </w:drawing>
      </w:r>
    </w:p>
    <w:p w:rsidR="00A81042" w:rsidRPr="006A6C08" w:rsidRDefault="006A6C08" w:rsidP="006A6C08">
      <w:pPr>
        <w:pStyle w:val="VAFigureCaption"/>
        <w:numPr>
          <w:ilvl w:val="0"/>
          <w:numId w:val="21"/>
        </w:numPr>
        <w:spacing w:after="0" w:line="240" w:lineRule="auto"/>
        <w:ind w:left="0" w:firstLine="0"/>
        <w:jc w:val="center"/>
        <w:rPr>
          <w:sz w:val="21"/>
          <w:szCs w:val="21"/>
        </w:rPr>
      </w:pPr>
      <w:r w:rsidRPr="006A6C08">
        <w:rPr>
          <w:rFonts w:hint="eastAsia"/>
          <w:sz w:val="21"/>
          <w:szCs w:val="21"/>
          <w:lang w:eastAsia="zh-CN"/>
        </w:rPr>
        <w:t>反应</w:t>
      </w:r>
      <w:r w:rsidRPr="006A6C08">
        <w:rPr>
          <w:rFonts w:hint="eastAsia"/>
          <w:sz w:val="21"/>
          <w:szCs w:val="21"/>
          <w:lang w:eastAsia="zh-CN"/>
        </w:rPr>
        <w:t>1</w:t>
      </w:r>
      <w:r w:rsidRPr="006A6C08">
        <w:rPr>
          <w:rFonts w:hint="eastAsia"/>
          <w:sz w:val="21"/>
          <w:szCs w:val="21"/>
          <w:lang w:eastAsia="zh-CN"/>
        </w:rPr>
        <w:t>的反应速率云图</w:t>
      </w:r>
    </w:p>
    <w:p w:rsidR="00A81042" w:rsidRDefault="00A81042" w:rsidP="008C665C">
      <w:pPr>
        <w:pStyle w:val="ad"/>
      </w:pPr>
      <w:r>
        <w:rPr>
          <w:rFonts w:hint="eastAsia"/>
          <w:noProof/>
        </w:rPr>
        <w:drawing>
          <wp:inline distT="0" distB="0" distL="0" distR="0" wp14:anchorId="59422ABE" wp14:editId="5A6E90D1">
            <wp:extent cx="4438800" cy="306000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8.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38800" cy="3060000"/>
                    </a:xfrm>
                    <a:prstGeom prst="rect">
                      <a:avLst/>
                    </a:prstGeom>
                  </pic:spPr>
                </pic:pic>
              </a:graphicData>
            </a:graphic>
          </wp:inline>
        </w:drawing>
      </w:r>
    </w:p>
    <w:p w:rsidR="006A6C08" w:rsidRPr="006A6C08" w:rsidRDefault="006A6C08" w:rsidP="006A6C08">
      <w:pPr>
        <w:pStyle w:val="VAFigureCaption"/>
        <w:numPr>
          <w:ilvl w:val="0"/>
          <w:numId w:val="21"/>
        </w:numPr>
        <w:spacing w:after="0" w:line="240" w:lineRule="auto"/>
        <w:ind w:left="0" w:firstLine="0"/>
        <w:jc w:val="center"/>
        <w:rPr>
          <w:sz w:val="21"/>
          <w:szCs w:val="21"/>
        </w:rPr>
      </w:pPr>
      <w:r w:rsidRPr="006A6C08">
        <w:rPr>
          <w:rFonts w:hint="eastAsia"/>
          <w:sz w:val="21"/>
          <w:szCs w:val="21"/>
          <w:lang w:eastAsia="zh-CN"/>
        </w:rPr>
        <w:t>反应</w:t>
      </w:r>
      <w:r w:rsidRPr="006A6C08">
        <w:rPr>
          <w:rFonts w:hint="eastAsia"/>
          <w:sz w:val="21"/>
          <w:szCs w:val="21"/>
          <w:lang w:eastAsia="zh-CN"/>
        </w:rPr>
        <w:t>8</w:t>
      </w:r>
      <w:r w:rsidRPr="006A6C08">
        <w:rPr>
          <w:rFonts w:hint="eastAsia"/>
          <w:sz w:val="21"/>
          <w:szCs w:val="21"/>
          <w:lang w:eastAsia="zh-CN"/>
        </w:rPr>
        <w:t>的反应速率云图</w:t>
      </w:r>
    </w:p>
    <w:p w:rsidR="006A6C08" w:rsidRDefault="00A81042" w:rsidP="006A6C08">
      <w:pPr>
        <w:pStyle w:val="ad"/>
      </w:pPr>
      <w:r>
        <w:rPr>
          <w:rFonts w:hint="eastAsia"/>
          <w:noProof/>
        </w:rPr>
        <w:drawing>
          <wp:inline distT="0" distB="0" distL="0" distR="0" wp14:anchorId="5EB67AF0" wp14:editId="1997414D">
            <wp:extent cx="4431600" cy="3060000"/>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10.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31600" cy="3060000"/>
                    </a:xfrm>
                    <a:prstGeom prst="rect">
                      <a:avLst/>
                    </a:prstGeom>
                  </pic:spPr>
                </pic:pic>
              </a:graphicData>
            </a:graphic>
          </wp:inline>
        </w:drawing>
      </w:r>
    </w:p>
    <w:p w:rsidR="006A6C08" w:rsidRPr="006A6C08" w:rsidRDefault="006A6C08" w:rsidP="006A6C08">
      <w:pPr>
        <w:pStyle w:val="VAFigureCaption"/>
        <w:numPr>
          <w:ilvl w:val="0"/>
          <w:numId w:val="21"/>
        </w:numPr>
        <w:spacing w:after="0" w:line="240" w:lineRule="auto"/>
        <w:ind w:left="0" w:firstLine="0"/>
        <w:jc w:val="center"/>
        <w:rPr>
          <w:sz w:val="21"/>
          <w:szCs w:val="21"/>
        </w:rPr>
      </w:pPr>
      <w:r w:rsidRPr="006A6C08">
        <w:rPr>
          <w:rFonts w:hint="eastAsia"/>
          <w:sz w:val="21"/>
          <w:szCs w:val="21"/>
          <w:lang w:eastAsia="zh-CN"/>
        </w:rPr>
        <w:t>反应</w:t>
      </w:r>
      <w:r w:rsidRPr="006A6C08">
        <w:rPr>
          <w:rFonts w:hint="eastAsia"/>
          <w:sz w:val="21"/>
          <w:szCs w:val="21"/>
          <w:lang w:eastAsia="zh-CN"/>
        </w:rPr>
        <w:t>10</w:t>
      </w:r>
      <w:r w:rsidRPr="006A6C08">
        <w:rPr>
          <w:rFonts w:hint="eastAsia"/>
          <w:sz w:val="21"/>
          <w:szCs w:val="21"/>
          <w:lang w:eastAsia="zh-CN"/>
        </w:rPr>
        <w:t>的反应速率云图</w:t>
      </w:r>
    </w:p>
    <w:p w:rsidR="00A81042" w:rsidRDefault="006A6C08" w:rsidP="006A6C08">
      <w:pPr>
        <w:pStyle w:val="a1"/>
      </w:pPr>
      <w:bookmarkStart w:id="146" w:name="_Ref5018855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12</w:t>
      </w:r>
      <w:r>
        <w:fldChar w:fldCharType="end"/>
      </w:r>
      <w:bookmarkEnd w:id="146"/>
      <w:r>
        <w:t xml:space="preserve"> </w:t>
      </w:r>
      <w:r>
        <w:rPr>
          <w:rFonts w:hint="eastAsia"/>
        </w:rPr>
        <w:t>不同热解温度下不同反应的瞬时反应速率</w:t>
      </w:r>
      <w:r w:rsidRPr="006A6C08">
        <w:t>(mol/m3·s)</w:t>
      </w:r>
      <w:r>
        <w:rPr>
          <w:rFonts w:hint="eastAsia"/>
        </w:rPr>
        <w:t>云图</w:t>
      </w:r>
    </w:p>
    <w:p w:rsidR="00A81042" w:rsidRDefault="00A81042" w:rsidP="00A81042">
      <w:pPr>
        <w:pStyle w:val="3"/>
        <w:spacing w:before="156" w:after="156"/>
      </w:pPr>
      <w:bookmarkStart w:id="147" w:name="_Toc501634557"/>
      <w:bookmarkStart w:id="148" w:name="_Toc502671625"/>
      <w:bookmarkStart w:id="149" w:name="OLE_LINK77"/>
      <w:r>
        <w:rPr>
          <w:rFonts w:hint="eastAsia"/>
        </w:rPr>
        <w:t>生物质热解能力分析</w:t>
      </w:r>
      <w:bookmarkEnd w:id="147"/>
      <w:bookmarkEnd w:id="148"/>
    </w:p>
    <w:p w:rsidR="00A81042" w:rsidRPr="007B29D0" w:rsidRDefault="00A81042" w:rsidP="00A81042">
      <w:pPr>
        <w:pStyle w:val="a0"/>
        <w:ind w:firstLine="480"/>
      </w:pPr>
      <w:bookmarkStart w:id="150" w:name="OLE_LINK82"/>
      <w:bookmarkStart w:id="151" w:name="OLE_LINK83"/>
      <w:bookmarkEnd w:id="149"/>
      <w:r w:rsidRPr="007B29D0">
        <w:rPr>
          <w:rFonts w:hint="eastAsia"/>
        </w:rPr>
        <w:t>为了研究三种生物质组分生产热解产物的能力，热解温度</w:t>
      </w:r>
      <w:r>
        <w:rPr>
          <w:rFonts w:hint="eastAsia"/>
        </w:rPr>
        <w:t>为</w:t>
      </w:r>
      <w:r w:rsidRPr="007B29D0">
        <w:t>500</w:t>
      </w:r>
      <w:r>
        <w:rPr>
          <w:rFonts w:hint="eastAsia"/>
        </w:rPr>
        <w:t>℃时，本小节给出了</w:t>
      </w:r>
      <w:r w:rsidRPr="007B29D0">
        <w:rPr>
          <w:rFonts w:hint="eastAsia"/>
        </w:rPr>
        <w:t>不同生物质组分</w:t>
      </w:r>
      <w:r>
        <w:rPr>
          <w:rFonts w:hint="eastAsia"/>
        </w:rPr>
        <w:t>热解产生生物油、</w:t>
      </w:r>
      <w:r w:rsidRPr="007B29D0">
        <w:rPr>
          <w:rFonts w:hint="eastAsia"/>
        </w:rPr>
        <w:t>气体和焦炭的瞬时生成速率</w:t>
      </w:r>
      <w:r>
        <w:rPr>
          <w:rFonts w:hint="eastAsia"/>
        </w:rPr>
        <w:t>云图。</w:t>
      </w:r>
      <w:r w:rsidRPr="007B29D0">
        <w:rPr>
          <w:rFonts w:hint="eastAsia"/>
        </w:rPr>
        <w:t>如</w:t>
      </w:r>
      <w:r>
        <w:t>前文所述</w:t>
      </w:r>
      <w:r>
        <w:rPr>
          <w:rFonts w:hint="eastAsia"/>
        </w:rPr>
        <w:t>，</w:t>
      </w:r>
      <w:r>
        <w:t>在热解温度为</w:t>
      </w:r>
      <w:r>
        <w:rPr>
          <w:rFonts w:hint="eastAsia"/>
        </w:rPr>
        <w:t>500</w:t>
      </w:r>
      <w:r>
        <w:rPr>
          <w:rFonts w:hint="eastAsia"/>
        </w:rPr>
        <w:t>℃时，</w:t>
      </w:r>
      <w:r w:rsidRPr="007B29D0">
        <w:rPr>
          <w:rFonts w:hint="eastAsia"/>
        </w:rPr>
        <w:t>生物质</w:t>
      </w:r>
      <w:r>
        <w:rPr>
          <w:rFonts w:hint="eastAsia"/>
        </w:rPr>
        <w:t>能够热解完全，反应器内未反应生物质的含量极少。如</w:t>
      </w:r>
      <w:r w:rsidR="00597F57">
        <w:fldChar w:fldCharType="begin"/>
      </w:r>
      <w:r w:rsidR="00597F57">
        <w:instrText xml:space="preserve"> REF _Ref501886411 \h </w:instrText>
      </w:r>
      <w:r w:rsidR="00597F57">
        <w:fldChar w:fldCharType="separate"/>
      </w:r>
      <w:r w:rsidR="00361766">
        <w:rPr>
          <w:rFonts w:hint="eastAsia"/>
        </w:rPr>
        <w:t>图</w:t>
      </w:r>
      <w:r w:rsidR="00361766">
        <w:rPr>
          <w:rFonts w:hint="eastAsia"/>
        </w:rPr>
        <w:t xml:space="preserve"> </w:t>
      </w:r>
      <w:r w:rsidR="00361766">
        <w:rPr>
          <w:noProof/>
        </w:rPr>
        <w:t>13</w:t>
      </w:r>
      <w:r w:rsidR="00597F57">
        <w:fldChar w:fldCharType="end"/>
      </w:r>
      <w:r w:rsidR="00597F57">
        <w:t xml:space="preserve"> </w:t>
      </w:r>
      <w:r w:rsidR="00597F57">
        <w:rPr>
          <w:rFonts w:hint="eastAsia"/>
        </w:rPr>
        <w:t>(</w:t>
      </w:r>
      <w:r w:rsidR="00597F57">
        <w:t>a</w:t>
      </w:r>
      <w:r w:rsidR="00597F57">
        <w:rPr>
          <w:rFonts w:hint="eastAsia"/>
        </w:rPr>
        <w:t>)</w:t>
      </w:r>
      <w:r w:rsidR="00597F57">
        <w:t xml:space="preserve"> </w:t>
      </w:r>
      <w:r>
        <w:rPr>
          <w:rFonts w:hint="eastAsia"/>
        </w:rPr>
        <w:t>所示，纤维素具有很强</w:t>
      </w:r>
      <w:r w:rsidRPr="007B29D0">
        <w:rPr>
          <w:rFonts w:hint="eastAsia"/>
        </w:rPr>
        <w:t>的生物油生产能力。大多数纤维素在热解过程中转化成生物油</w:t>
      </w:r>
      <w:r w:rsidR="00B50302">
        <w:fldChar w:fldCharType="begin"/>
      </w:r>
      <w:r w:rsidR="00B50302">
        <w:instrText xml:space="preserve"> ADDIN EN.CITE &lt;EndNote&gt;&lt;Cite&gt;&lt;Author&gt;Xue&lt;/Author&gt;&lt;Year&gt;2012&lt;/Year&gt;&lt;RecNum&gt;45&lt;/RecNum&gt;&lt;DisplayText&gt;&lt;style face="superscript"&gt;[28]&lt;/style&gt;&lt;/DisplayText&gt;&lt;record&gt;&lt;rec-number&gt;45&lt;/rec-number&gt;&lt;foreign-keys&gt;&lt;key app="EN" db-id="90xw0tf9kfespueps2dv0senxse2vdfd2azf"&gt;45&lt;/key&gt;&lt;key app="ENWeb" db-id=""&gt;0&lt;/key&gt;&lt;/foreign-keys&gt;&lt;ref-type name="Journal Article"&gt;17&lt;/ref-type&gt;&lt;contributors&gt;&lt;authors&gt;&lt;author&gt;Xue, Q.&lt;/author&gt;&lt;author&gt;Dalluge, D.&lt;/author&gt;&lt;author&gt;Heindel, T. J.&lt;/author&gt;&lt;author&gt;Fox, R. O.&lt;/author&gt;&lt;author&gt;Brown, R. C.&lt;/author&gt;&lt;/authors&gt;&lt;/contributors&gt;&lt;titles&gt;&lt;title&gt;Experimental validation and CFD modeling study of biomass fast pyrolysis in fluidized-bed reactors&lt;/title&gt;&lt;secondary-title&gt;Fuel&lt;/secondary-title&gt;&lt;/titles&gt;&lt;periodical&gt;&lt;full-title&gt;Fuel&lt;/full-title&gt;&lt;/periodical&gt;&lt;pages&gt;757-769&lt;/pages&gt;&lt;volume&gt;97&lt;/volume&gt;&lt;dates&gt;&lt;year&gt;2012&lt;/year&gt;&lt;/dates&gt;&lt;isbn&gt;00162361&lt;/isbn&gt;&lt;urls&gt;&lt;/urls&gt;&lt;electronic-resource-num&gt;10.1016/j.fuel.2012.02.065&lt;/electronic-resource-num&gt;&lt;/record&gt;&lt;/Cite&gt;&lt;/EndNote&gt;</w:instrText>
      </w:r>
      <w:r w:rsidR="00B50302">
        <w:fldChar w:fldCharType="separate"/>
      </w:r>
      <w:r w:rsidR="00B50302" w:rsidRPr="00B50302">
        <w:rPr>
          <w:noProof/>
          <w:vertAlign w:val="superscript"/>
        </w:rPr>
        <w:t>[</w:t>
      </w:r>
      <w:hyperlink w:anchor="_ENREF_28" w:tooltip="Xue, 2012 #45" w:history="1">
        <w:r w:rsidR="007F44BF" w:rsidRPr="00B50302">
          <w:rPr>
            <w:noProof/>
            <w:vertAlign w:val="superscript"/>
          </w:rPr>
          <w:t>28</w:t>
        </w:r>
      </w:hyperlink>
      <w:r w:rsidR="00B50302" w:rsidRPr="00B50302">
        <w:rPr>
          <w:noProof/>
          <w:vertAlign w:val="superscript"/>
        </w:rPr>
        <w:t>]</w:t>
      </w:r>
      <w:r w:rsidR="00B50302">
        <w:fldChar w:fldCharType="end"/>
      </w:r>
      <w:r w:rsidRPr="007B29D0">
        <w:rPr>
          <w:rFonts w:hint="eastAsia"/>
        </w:rPr>
        <w:t>，</w:t>
      </w:r>
      <w:r>
        <w:rPr>
          <w:rFonts w:hint="eastAsia"/>
        </w:rPr>
        <w:t>只有小部分热解形成了气体和焦炭</w:t>
      </w:r>
      <w:r w:rsidRPr="007B29D0">
        <w:rPr>
          <w:rFonts w:hint="eastAsia"/>
        </w:rPr>
        <w:t>。</w:t>
      </w:r>
      <w:r>
        <w:rPr>
          <w:rFonts w:hint="eastAsia"/>
        </w:rPr>
        <w:t>因此，纤维素热解主要生成</w:t>
      </w:r>
      <w:r w:rsidRPr="007B29D0">
        <w:rPr>
          <w:rFonts w:hint="eastAsia"/>
        </w:rPr>
        <w:t>生物油</w:t>
      </w:r>
      <w:r>
        <w:rPr>
          <w:rFonts w:hint="eastAsia"/>
        </w:rPr>
        <w:t>。如</w:t>
      </w:r>
      <w:r w:rsidR="00597F57">
        <w:fldChar w:fldCharType="begin"/>
      </w:r>
      <w:r w:rsidR="00597F57">
        <w:instrText xml:space="preserve"> </w:instrText>
      </w:r>
      <w:r w:rsidR="00597F57">
        <w:rPr>
          <w:rFonts w:hint="eastAsia"/>
        </w:rPr>
        <w:instrText>REF _Ref501886411 \h</w:instrText>
      </w:r>
      <w:r w:rsidR="00597F57">
        <w:instrText xml:space="preserve"> </w:instrText>
      </w:r>
      <w:r w:rsidR="00597F57">
        <w:fldChar w:fldCharType="separate"/>
      </w:r>
      <w:r w:rsidR="00361766">
        <w:rPr>
          <w:rFonts w:hint="eastAsia"/>
        </w:rPr>
        <w:t>图</w:t>
      </w:r>
      <w:r w:rsidR="00361766">
        <w:rPr>
          <w:rFonts w:hint="eastAsia"/>
        </w:rPr>
        <w:t xml:space="preserve"> </w:t>
      </w:r>
      <w:r w:rsidR="00361766">
        <w:rPr>
          <w:noProof/>
        </w:rPr>
        <w:t>13</w:t>
      </w:r>
      <w:r w:rsidR="00597F57">
        <w:fldChar w:fldCharType="end"/>
      </w:r>
      <w:r w:rsidR="00597F57">
        <w:t xml:space="preserve"> </w:t>
      </w:r>
      <w:r w:rsidR="00597F57">
        <w:rPr>
          <w:rFonts w:hint="eastAsia"/>
        </w:rPr>
        <w:t>(</w:t>
      </w:r>
      <w:r w:rsidR="00597F57">
        <w:t>b</w:t>
      </w:r>
      <w:r w:rsidR="00597F57">
        <w:rPr>
          <w:rFonts w:hint="eastAsia"/>
        </w:rPr>
        <w:t>)</w:t>
      </w:r>
      <w:r w:rsidR="00597F57">
        <w:t xml:space="preserve"> </w:t>
      </w:r>
      <w:r>
        <w:rPr>
          <w:rFonts w:hint="eastAsia"/>
        </w:rPr>
        <w:t>所示，</w:t>
      </w:r>
      <w:r w:rsidRPr="007B29D0">
        <w:rPr>
          <w:rFonts w:hint="eastAsia"/>
        </w:rPr>
        <w:t>半纤维素</w:t>
      </w:r>
      <w:r>
        <w:rPr>
          <w:rFonts w:hint="eastAsia"/>
        </w:rPr>
        <w:t>热解</w:t>
      </w:r>
      <w:r w:rsidRPr="007B29D0">
        <w:rPr>
          <w:rFonts w:hint="eastAsia"/>
        </w:rPr>
        <w:t>产</w:t>
      </w:r>
      <w:r>
        <w:rPr>
          <w:rFonts w:hint="eastAsia"/>
        </w:rPr>
        <w:t>生</w:t>
      </w:r>
      <w:r w:rsidRPr="007B29D0">
        <w:rPr>
          <w:rFonts w:hint="eastAsia"/>
        </w:rPr>
        <w:t>气</w:t>
      </w:r>
      <w:r>
        <w:rPr>
          <w:rFonts w:hint="eastAsia"/>
        </w:rPr>
        <w:t>体的</w:t>
      </w:r>
      <w:r w:rsidRPr="007B29D0">
        <w:rPr>
          <w:rFonts w:hint="eastAsia"/>
        </w:rPr>
        <w:t>能力较强，</w:t>
      </w:r>
      <w:r>
        <w:rPr>
          <w:rFonts w:hint="eastAsia"/>
        </w:rPr>
        <w:t>其热解生成焦炭和生物油的生产能力</w:t>
      </w:r>
      <w:r w:rsidRPr="007B29D0">
        <w:rPr>
          <w:rFonts w:hint="eastAsia"/>
        </w:rPr>
        <w:t>几乎相同。</w:t>
      </w:r>
      <w:r w:rsidR="00597F57">
        <w:fldChar w:fldCharType="begin"/>
      </w:r>
      <w:r w:rsidR="00597F57">
        <w:instrText xml:space="preserve"> </w:instrText>
      </w:r>
      <w:r w:rsidR="00597F57">
        <w:rPr>
          <w:rFonts w:hint="eastAsia"/>
        </w:rPr>
        <w:instrText>REF _Ref501886411 \h</w:instrText>
      </w:r>
      <w:r w:rsidR="00597F57">
        <w:instrText xml:space="preserve"> </w:instrText>
      </w:r>
      <w:r w:rsidR="00597F57">
        <w:fldChar w:fldCharType="separate"/>
      </w:r>
      <w:r w:rsidR="00361766">
        <w:rPr>
          <w:rFonts w:hint="eastAsia"/>
        </w:rPr>
        <w:t>图</w:t>
      </w:r>
      <w:r w:rsidR="00361766">
        <w:rPr>
          <w:rFonts w:hint="eastAsia"/>
        </w:rPr>
        <w:t xml:space="preserve"> </w:t>
      </w:r>
      <w:r w:rsidR="00361766">
        <w:rPr>
          <w:noProof/>
        </w:rPr>
        <w:t>13</w:t>
      </w:r>
      <w:r w:rsidR="00597F57">
        <w:fldChar w:fldCharType="end"/>
      </w:r>
      <w:r w:rsidR="00597F57">
        <w:t xml:space="preserve"> </w:t>
      </w:r>
      <w:r w:rsidR="00597F57">
        <w:rPr>
          <w:rFonts w:hint="eastAsia"/>
        </w:rPr>
        <w:t>(</w:t>
      </w:r>
      <w:r w:rsidR="00597F57">
        <w:t>c</w:t>
      </w:r>
      <w:r w:rsidR="00597F57">
        <w:rPr>
          <w:rFonts w:hint="eastAsia"/>
        </w:rPr>
        <w:t>)</w:t>
      </w:r>
      <w:r w:rsidR="00597F57">
        <w:t xml:space="preserve"> </w:t>
      </w:r>
      <w:r w:rsidRPr="007B29D0">
        <w:rPr>
          <w:rFonts w:hint="eastAsia"/>
        </w:rPr>
        <w:t>表明，一半以上的木质素</w:t>
      </w:r>
      <w:r>
        <w:rPr>
          <w:rFonts w:hint="eastAsia"/>
        </w:rPr>
        <w:t>热解转化形成了焦炭，而只有少量的木质素对气体的生成有贡献。这些结果意味着富木质素</w:t>
      </w:r>
      <w:r w:rsidRPr="007B29D0">
        <w:rPr>
          <w:rFonts w:hint="eastAsia"/>
        </w:rPr>
        <w:t>的</w:t>
      </w:r>
      <w:r>
        <w:rPr>
          <w:rFonts w:hint="eastAsia"/>
        </w:rPr>
        <w:t>生物质快速热解将导致生物油的产量相对较低，并且焦炭的产量</w:t>
      </w:r>
      <w:r w:rsidRPr="007B29D0">
        <w:rPr>
          <w:rFonts w:hint="eastAsia"/>
        </w:rPr>
        <w:t>较高</w:t>
      </w:r>
      <w:r>
        <w:rPr>
          <w:rFonts w:hint="eastAsia"/>
        </w:rPr>
        <w:t>。通过模拟研究我们可以在选取生物质热解材料前对热解反应生成的各类生成物产量进行合理的估算，有针对性的选取生物质原料来生产所需产物。例如：为获得更高的生物油产量，</w:t>
      </w:r>
      <w:r w:rsidRPr="007B29D0">
        <w:rPr>
          <w:rFonts w:hint="eastAsia"/>
        </w:rPr>
        <w:t>最好选择富含纤维素</w:t>
      </w:r>
      <w:r>
        <w:rPr>
          <w:rFonts w:hint="eastAsia"/>
        </w:rPr>
        <w:t>较多和含</w:t>
      </w:r>
      <w:r w:rsidRPr="007B29D0">
        <w:rPr>
          <w:rFonts w:hint="eastAsia"/>
        </w:rPr>
        <w:t>木质素</w:t>
      </w:r>
      <w:r>
        <w:rPr>
          <w:rFonts w:hint="eastAsia"/>
        </w:rPr>
        <w:t>较少的生物质用于快速热解。</w:t>
      </w:r>
    </w:p>
    <w:bookmarkEnd w:id="150"/>
    <w:bookmarkEnd w:id="151"/>
    <w:p w:rsidR="00A81042" w:rsidRDefault="00A81042" w:rsidP="008C665C">
      <w:pPr>
        <w:pStyle w:val="ad"/>
      </w:pPr>
      <w:r>
        <w:rPr>
          <w:rFonts w:hint="eastAsia"/>
          <w:noProof/>
        </w:rPr>
        <w:drawing>
          <wp:inline distT="0" distB="0" distL="0" distR="0" wp14:anchorId="5AB0E0F7" wp14:editId="4EB35432">
            <wp:extent cx="3931200" cy="32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ell-773.tif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31200" cy="3240000"/>
                    </a:xfrm>
                    <a:prstGeom prst="rect">
                      <a:avLst/>
                    </a:prstGeom>
                  </pic:spPr>
                </pic:pic>
              </a:graphicData>
            </a:graphic>
          </wp:inline>
        </w:drawing>
      </w:r>
    </w:p>
    <w:p w:rsidR="00A81042" w:rsidRPr="00356DE7" w:rsidRDefault="00A81042" w:rsidP="00035AB2">
      <w:pPr>
        <w:pStyle w:val="VAFigureCaption"/>
        <w:numPr>
          <w:ilvl w:val="0"/>
          <w:numId w:val="29"/>
        </w:numPr>
        <w:spacing w:after="0" w:line="240" w:lineRule="auto"/>
        <w:jc w:val="center"/>
        <w:rPr>
          <w:sz w:val="21"/>
          <w:szCs w:val="21"/>
          <w:lang w:eastAsia="zh-CN"/>
        </w:rPr>
      </w:pPr>
      <w:r w:rsidRPr="00356DE7">
        <w:rPr>
          <w:sz w:val="21"/>
          <w:szCs w:val="21"/>
          <w:lang w:eastAsia="zh-CN"/>
        </w:rPr>
        <w:t>纤维素热解</w:t>
      </w:r>
      <w:r w:rsidR="006A6C08" w:rsidRPr="00356DE7">
        <w:rPr>
          <w:rFonts w:hint="eastAsia"/>
          <w:sz w:val="21"/>
          <w:szCs w:val="21"/>
          <w:lang w:eastAsia="zh-CN"/>
        </w:rPr>
        <w:t>生成</w:t>
      </w:r>
      <w:r w:rsidRPr="00356DE7">
        <w:rPr>
          <w:sz w:val="21"/>
          <w:szCs w:val="21"/>
          <w:lang w:eastAsia="zh-CN"/>
        </w:rPr>
        <w:t>各产物的形成速率</w:t>
      </w:r>
      <w:r w:rsidR="00035AB2" w:rsidRPr="00356DE7">
        <w:rPr>
          <w:sz w:val="21"/>
          <w:szCs w:val="21"/>
          <w:lang w:eastAsia="zh-CN"/>
        </w:rPr>
        <w:t>(g /m3·s)</w:t>
      </w:r>
    </w:p>
    <w:p w:rsidR="00A81042" w:rsidRDefault="00A81042" w:rsidP="008C665C">
      <w:pPr>
        <w:pStyle w:val="ad"/>
      </w:pPr>
      <w:r>
        <w:rPr>
          <w:rFonts w:hint="eastAsia"/>
          <w:noProof/>
        </w:rPr>
        <w:drawing>
          <wp:inline distT="0" distB="0" distL="0" distR="0" wp14:anchorId="50B1F4A7" wp14:editId="5603997C">
            <wp:extent cx="3196800" cy="32400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mi-773.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96800" cy="3240000"/>
                    </a:xfrm>
                    <a:prstGeom prst="rect">
                      <a:avLst/>
                    </a:prstGeom>
                  </pic:spPr>
                </pic:pic>
              </a:graphicData>
            </a:graphic>
          </wp:inline>
        </w:drawing>
      </w:r>
    </w:p>
    <w:p w:rsidR="00035AB2" w:rsidRPr="00356DE7" w:rsidRDefault="006A6C08" w:rsidP="00035AB2">
      <w:pPr>
        <w:pStyle w:val="VAFigureCaption"/>
        <w:numPr>
          <w:ilvl w:val="0"/>
          <w:numId w:val="29"/>
        </w:numPr>
        <w:spacing w:after="0" w:line="240" w:lineRule="auto"/>
        <w:jc w:val="center"/>
        <w:rPr>
          <w:sz w:val="21"/>
          <w:szCs w:val="21"/>
          <w:lang w:eastAsia="zh-CN"/>
        </w:rPr>
      </w:pPr>
      <w:bookmarkStart w:id="152" w:name="OLE_LINK80"/>
      <w:bookmarkStart w:id="153" w:name="OLE_LINK81"/>
      <w:r w:rsidRPr="00356DE7">
        <w:rPr>
          <w:rFonts w:hint="eastAsia"/>
          <w:sz w:val="21"/>
          <w:szCs w:val="21"/>
          <w:lang w:eastAsia="zh-CN"/>
        </w:rPr>
        <w:t>半</w:t>
      </w:r>
      <w:r w:rsidRPr="00356DE7">
        <w:rPr>
          <w:sz w:val="21"/>
          <w:szCs w:val="21"/>
          <w:lang w:eastAsia="zh-CN"/>
        </w:rPr>
        <w:t>纤维素热解</w:t>
      </w:r>
      <w:r w:rsidRPr="00356DE7">
        <w:rPr>
          <w:rFonts w:hint="eastAsia"/>
          <w:sz w:val="21"/>
          <w:szCs w:val="21"/>
          <w:lang w:eastAsia="zh-CN"/>
        </w:rPr>
        <w:t>生成</w:t>
      </w:r>
      <w:r w:rsidRPr="00356DE7">
        <w:rPr>
          <w:sz w:val="21"/>
          <w:szCs w:val="21"/>
          <w:lang w:eastAsia="zh-CN"/>
        </w:rPr>
        <w:t>各产物的形成速率</w:t>
      </w:r>
      <w:r w:rsidR="00035AB2" w:rsidRPr="00356DE7">
        <w:rPr>
          <w:sz w:val="21"/>
          <w:szCs w:val="21"/>
          <w:lang w:eastAsia="zh-CN"/>
        </w:rPr>
        <w:t>(g /m3·s)</w:t>
      </w:r>
    </w:p>
    <w:bookmarkEnd w:id="152"/>
    <w:bookmarkEnd w:id="153"/>
    <w:p w:rsidR="006A6C08" w:rsidRDefault="006A6C08" w:rsidP="00035AB2">
      <w:pPr>
        <w:pStyle w:val="VAFigureCaption"/>
        <w:spacing w:after="0" w:line="240" w:lineRule="auto"/>
        <w:rPr>
          <w:lang w:eastAsia="zh-CN"/>
        </w:rPr>
      </w:pPr>
    </w:p>
    <w:p w:rsidR="006A6C08" w:rsidRDefault="00A81042" w:rsidP="006A6C08">
      <w:pPr>
        <w:pStyle w:val="ad"/>
      </w:pPr>
      <w:r>
        <w:rPr>
          <w:rFonts w:hint="eastAsia"/>
          <w:noProof/>
        </w:rPr>
        <w:drawing>
          <wp:inline distT="0" distB="0" distL="0" distR="0" wp14:anchorId="63241CAF" wp14:editId="7B6D6254">
            <wp:extent cx="3196800" cy="324000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g-773.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6800" cy="3240000"/>
                    </a:xfrm>
                    <a:prstGeom prst="rect">
                      <a:avLst/>
                    </a:prstGeom>
                  </pic:spPr>
                </pic:pic>
              </a:graphicData>
            </a:graphic>
          </wp:inline>
        </w:drawing>
      </w:r>
    </w:p>
    <w:p w:rsidR="006A6C08" w:rsidRPr="00356DE7" w:rsidRDefault="006A6C08" w:rsidP="00176EF8">
      <w:pPr>
        <w:pStyle w:val="VAFigureCaption"/>
        <w:numPr>
          <w:ilvl w:val="0"/>
          <w:numId w:val="29"/>
        </w:numPr>
        <w:spacing w:after="0" w:line="240" w:lineRule="auto"/>
        <w:jc w:val="center"/>
        <w:rPr>
          <w:sz w:val="21"/>
          <w:szCs w:val="21"/>
          <w:lang w:eastAsia="zh-CN"/>
        </w:rPr>
      </w:pPr>
      <w:r w:rsidRPr="00356DE7">
        <w:rPr>
          <w:rFonts w:hint="eastAsia"/>
          <w:sz w:val="21"/>
          <w:szCs w:val="21"/>
          <w:lang w:eastAsia="zh-CN"/>
        </w:rPr>
        <w:t>木质素</w:t>
      </w:r>
      <w:r w:rsidRPr="00356DE7">
        <w:rPr>
          <w:sz w:val="21"/>
          <w:szCs w:val="21"/>
          <w:lang w:eastAsia="zh-CN"/>
        </w:rPr>
        <w:t>热解</w:t>
      </w:r>
      <w:r w:rsidRPr="00356DE7">
        <w:rPr>
          <w:rFonts w:hint="eastAsia"/>
          <w:sz w:val="21"/>
          <w:szCs w:val="21"/>
          <w:lang w:eastAsia="zh-CN"/>
        </w:rPr>
        <w:t>生成</w:t>
      </w:r>
      <w:r w:rsidRPr="00356DE7">
        <w:rPr>
          <w:sz w:val="21"/>
          <w:szCs w:val="21"/>
          <w:lang w:eastAsia="zh-CN"/>
        </w:rPr>
        <w:t>各产物的形成速率</w:t>
      </w:r>
      <w:r w:rsidR="00035AB2" w:rsidRPr="00356DE7">
        <w:rPr>
          <w:rFonts w:hint="eastAsia"/>
          <w:sz w:val="21"/>
          <w:szCs w:val="21"/>
          <w:lang w:eastAsia="zh-CN"/>
        </w:rPr>
        <w:t xml:space="preserve"> </w:t>
      </w:r>
      <w:r w:rsidR="00035AB2" w:rsidRPr="00356DE7">
        <w:rPr>
          <w:sz w:val="21"/>
          <w:szCs w:val="21"/>
          <w:lang w:eastAsia="zh-CN"/>
        </w:rPr>
        <w:t>(g /m3·s)</w:t>
      </w:r>
    </w:p>
    <w:p w:rsidR="006A6C08" w:rsidRDefault="006A6C08" w:rsidP="00035AB2">
      <w:pPr>
        <w:pStyle w:val="a1"/>
      </w:pPr>
      <w:bookmarkStart w:id="154" w:name="_Ref5018864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13</w:t>
      </w:r>
      <w:r>
        <w:fldChar w:fldCharType="end"/>
      </w:r>
      <w:bookmarkEnd w:id="154"/>
      <w:r>
        <w:t xml:space="preserve"> </w:t>
      </w:r>
      <w:bookmarkStart w:id="155" w:name="OLE_LINK78"/>
      <w:bookmarkStart w:id="156" w:name="OLE_LINK79"/>
      <w:r w:rsidR="00035AB2">
        <w:rPr>
          <w:rFonts w:hint="eastAsia"/>
        </w:rPr>
        <w:t>热解温度为</w:t>
      </w:r>
      <w:r w:rsidR="00035AB2">
        <w:rPr>
          <w:rFonts w:hint="eastAsia"/>
        </w:rPr>
        <w:t>500</w:t>
      </w:r>
      <w:r w:rsidR="00035AB2">
        <w:rPr>
          <w:rFonts w:hint="eastAsia"/>
        </w:rPr>
        <w:t>℃，</w:t>
      </w:r>
      <w:r w:rsidR="00035AB2">
        <w:rPr>
          <w:rFonts w:hint="eastAsia"/>
        </w:rPr>
        <w:t>20S</w:t>
      </w:r>
      <w:r w:rsidR="00035AB2">
        <w:rPr>
          <w:rFonts w:hint="eastAsia"/>
        </w:rPr>
        <w:t>时，不同生物质组分热解生成各产物</w:t>
      </w:r>
      <w:r>
        <w:rPr>
          <w:rFonts w:hint="eastAsia"/>
        </w:rPr>
        <w:t>的瞬时形成速率</w:t>
      </w:r>
      <w:bookmarkEnd w:id="155"/>
      <w:bookmarkEnd w:id="156"/>
    </w:p>
    <w:p w:rsidR="00A81042" w:rsidRPr="00055C36" w:rsidRDefault="00A81042" w:rsidP="00A81042">
      <w:pPr>
        <w:pStyle w:val="3"/>
        <w:spacing w:before="156" w:after="156"/>
      </w:pPr>
      <w:bookmarkStart w:id="157" w:name="_Toc501634558"/>
      <w:bookmarkStart w:id="158" w:name="_Toc502671626"/>
      <w:r>
        <w:rPr>
          <w:rFonts w:hint="eastAsia"/>
        </w:rPr>
        <w:t>生物油组分分析</w:t>
      </w:r>
      <w:bookmarkEnd w:id="157"/>
      <w:bookmarkEnd w:id="158"/>
    </w:p>
    <w:p w:rsidR="00A81042" w:rsidRDefault="00A81042" w:rsidP="00A81042">
      <w:pPr>
        <w:pStyle w:val="a0"/>
        <w:ind w:firstLine="480"/>
      </w:pPr>
      <w:r w:rsidRPr="00055C36">
        <w:rPr>
          <w:rFonts w:hint="eastAsia"/>
        </w:rPr>
        <w:t>生物油是含有多种化学成分的复杂混合物</w:t>
      </w:r>
      <w:r w:rsidR="00B50302">
        <w:fldChar w:fldCharType="begin"/>
      </w:r>
      <w:r w:rsidR="001266D4">
        <w:instrText xml:space="preserve"> ADDIN EN.CITE &lt;EndNote&gt;&lt;Cite&gt;&lt;Author&gt;Isahak&lt;/Author&gt;&lt;Year&gt;2012&lt;/Year&gt;&lt;RecNum&gt;188&lt;/RecNum&gt;&lt;DisplayText&gt;&lt;style face="superscript"&gt;[51]&lt;/style&gt;&lt;/DisplayText&gt;&lt;record&gt;&lt;rec-number&gt;188&lt;/rec-number&gt;&lt;foreign-keys&gt;&lt;key app="EN" db-id="90xw0tf9kfespueps2dv0senxse2vdfd2azf"&gt;188&lt;/key&gt;&lt;key app="ENWeb" db-id=""&gt;0&lt;/key&gt;&lt;/foreign-keys&gt;&lt;ref-type name="Journal Article"&gt;17&lt;/ref-type&gt;&lt;contributors&gt;&lt;authors&gt;&lt;author&gt;Isahak, Wan Nor Roslam Wan&lt;/author&gt;&lt;author&gt;Hisham, Mohamed W. M.&lt;/author&gt;&lt;author&gt;Yarmo, Mohd Ambar&lt;/author&gt;&lt;author&gt;Yun Hin, Taufiq-yap&lt;/author&gt;&lt;/authors&gt;&lt;/contributors&gt;&lt;titles&gt;&lt;title&gt;A review on bio-oil production from biomass by using pyrolysis method&lt;/title&gt;&lt;secondary-title&gt;Renew. Sust. Energ. Rev.&lt;/secondary-title&gt;&lt;/titles&gt;&lt;periodical&gt;&lt;full-title&gt;Renew. Sust. Energ. Rev.&lt;/full-title&gt;&lt;/periodical&gt;&lt;pages&gt;5910-5923&lt;/pages&gt;&lt;volume&gt;16&lt;/volume&gt;&lt;number&gt;8&lt;/number&gt;&lt;dates&gt;&lt;year&gt;2012&lt;/year&gt;&lt;/dates&gt;&lt;isbn&gt;13640321&lt;/isbn&gt;&lt;urls&gt;&lt;/urls&gt;&lt;electronic-resource-num&gt;10.1016/j.rser.2012.05.039&lt;/electronic-resource-num&gt;&lt;/record&gt;&lt;/Cite&gt;&lt;/EndNote&gt;</w:instrText>
      </w:r>
      <w:r w:rsidR="00B50302">
        <w:fldChar w:fldCharType="separate"/>
      </w:r>
      <w:r w:rsidR="001266D4" w:rsidRPr="001266D4">
        <w:rPr>
          <w:noProof/>
          <w:vertAlign w:val="superscript"/>
        </w:rPr>
        <w:t>[</w:t>
      </w:r>
      <w:hyperlink w:anchor="_ENREF_51" w:tooltip="Isahak, 2012 #188" w:history="1">
        <w:r w:rsidR="007F44BF" w:rsidRPr="001266D4">
          <w:rPr>
            <w:noProof/>
            <w:vertAlign w:val="superscript"/>
          </w:rPr>
          <w:t>51</w:t>
        </w:r>
      </w:hyperlink>
      <w:r w:rsidR="001266D4" w:rsidRPr="001266D4">
        <w:rPr>
          <w:noProof/>
          <w:vertAlign w:val="superscript"/>
        </w:rPr>
        <w:t>]</w:t>
      </w:r>
      <w:r w:rsidR="00B50302">
        <w:fldChar w:fldCharType="end"/>
      </w:r>
      <w:r w:rsidRPr="00055C36">
        <w:rPr>
          <w:rFonts w:hint="eastAsia"/>
        </w:rPr>
        <w:t>。</w:t>
      </w:r>
      <w:r w:rsidR="00A55F90">
        <w:fldChar w:fldCharType="begin"/>
      </w:r>
      <w:r w:rsidR="00A55F90">
        <w:instrText xml:space="preserve"> </w:instrText>
      </w:r>
      <w:r w:rsidR="00A55F90">
        <w:rPr>
          <w:rFonts w:hint="eastAsia"/>
        </w:rPr>
        <w:instrText>REF _Ref501886924 \h</w:instrText>
      </w:r>
      <w:r w:rsidR="00A55F90">
        <w:instrText xml:space="preserve"> </w:instrText>
      </w:r>
      <w:r w:rsidR="00A55F90">
        <w:fldChar w:fldCharType="separate"/>
      </w:r>
      <w:r w:rsidR="00361766">
        <w:rPr>
          <w:rFonts w:hint="eastAsia"/>
        </w:rPr>
        <w:t>表</w:t>
      </w:r>
      <w:r w:rsidR="00361766">
        <w:rPr>
          <w:rFonts w:hint="eastAsia"/>
        </w:rPr>
        <w:t xml:space="preserve"> </w:t>
      </w:r>
      <w:r w:rsidR="00361766">
        <w:rPr>
          <w:noProof/>
        </w:rPr>
        <w:t>13</w:t>
      </w:r>
      <w:r w:rsidR="00361766">
        <w:t xml:space="preserve"> </w:t>
      </w:r>
      <w:r w:rsidR="00361766">
        <w:rPr>
          <w:rFonts w:hint="eastAsia"/>
        </w:rPr>
        <w:t>热解温度对生物油各组分比重的影响</w:t>
      </w:r>
      <w:r w:rsidR="00A55F90">
        <w:fldChar w:fldCharType="end"/>
      </w:r>
      <w:r w:rsidRPr="00055C36">
        <w:rPr>
          <w:rFonts w:hint="eastAsia"/>
        </w:rPr>
        <w:t>显示了在不同热解温度下获得的生物油的各组分质量分数。从表中可以看出，生物油的主要成分是左旋葡聚糖（</w:t>
      </w:r>
      <w:r w:rsidRPr="00055C36">
        <w:t>LVG</w:t>
      </w:r>
      <w:r w:rsidRPr="00055C36">
        <w:rPr>
          <w:rFonts w:hint="eastAsia"/>
        </w:rPr>
        <w:t>），水，羟甲基糠醛（</w:t>
      </w:r>
      <w:r w:rsidRPr="00055C36">
        <w:t>HMFU</w:t>
      </w:r>
      <w:r w:rsidRPr="00055C36">
        <w:rPr>
          <w:rFonts w:hint="eastAsia"/>
        </w:rPr>
        <w:t>），甲醛和羟基乙醛（</w:t>
      </w:r>
      <w:r w:rsidRPr="00055C36">
        <w:t>HAA</w:t>
      </w:r>
      <w:r w:rsidRPr="00055C36">
        <w:rPr>
          <w:rFonts w:hint="eastAsia"/>
        </w:rPr>
        <w:t>）。如表</w:t>
      </w:r>
      <w:r w:rsidRPr="00055C36">
        <w:t>6</w:t>
      </w:r>
      <w:r w:rsidRPr="00055C36">
        <w:rPr>
          <w:rFonts w:hint="eastAsia"/>
        </w:rPr>
        <w:t>所示，热解温度对生物油组分的比重有很大的影响。</w:t>
      </w:r>
      <w:r w:rsidRPr="00055C36">
        <w:t>LVG</w:t>
      </w:r>
      <w:r w:rsidRPr="00055C36">
        <w:rPr>
          <w:rFonts w:hint="eastAsia"/>
        </w:rPr>
        <w:t>是纤维素热解的主要产物之一</w:t>
      </w:r>
      <w:r w:rsidR="00B50302" w:rsidRPr="001D3E86">
        <w:rPr>
          <w:szCs w:val="24"/>
        </w:rPr>
        <w:fldChar w:fldCharType="begin"/>
      </w:r>
      <w:r w:rsidR="001266D4">
        <w:rPr>
          <w:szCs w:val="24"/>
        </w:rPr>
        <w:instrText xml:space="preserve"> ADDIN EN.CITE &lt;EndNote&gt;&lt;Cite&gt;&lt;Author&gt;Bennett&lt;/Author&gt;&lt;Year&gt;2009&lt;/Year&gt;&lt;RecNum&gt;88&lt;/RecNum&gt;&lt;DisplayText&gt;&lt;style face="superscript"&gt;[53]&lt;/style&gt;&lt;/DisplayText&gt;&lt;record&gt;&lt;rec-number&gt;88&lt;/rec-number&gt;&lt;foreign-keys&gt;&lt;key app="EN" db-id="90xw0tf9kfespueps2dv0senxse2vdfd2azf"&gt;88&lt;/key&gt;&lt;key app="ENWeb" db-id=""&gt;0&lt;/key&gt;&lt;/foreign-keys&gt;&lt;ref-type name="Journal Article"&gt;17&lt;/ref-type&gt;&lt;contributors&gt;&lt;authors&gt;&lt;author&gt;Nicole M. Bennett, Steve S. Helle, Sheldon J.B. Duff&lt;/author&gt;&lt;/authors&gt;&lt;/contributors&gt;&lt;auth-address&gt;UBC, Department of Chemical and Biological Engineering, 2360 East Mall, Vancouver, BC, Canada V6T 1Z3.&lt;/auth-address&gt;&lt;titles&gt;&lt;title&gt;Extraction and hydrolysis of levoglucosan from pyrolysis oil&lt;/title&gt;&lt;secondary-title&gt;Bioresoure Technol.&lt;/secondary-title&gt;&lt;alt-title&gt;Bioresource technology&lt;/alt-title&gt;&lt;/titles&gt;&lt;alt-periodical&gt;&lt;full-title&gt;Bioresour Technol&lt;/full-title&gt;&lt;abbr-1&gt;Bioresource technology&lt;/abbr-1&gt;&lt;/alt-periodical&gt;&lt;pages&gt;6059-6063&lt;/pages&gt;&lt;volume&gt;100&lt;/volume&gt;&lt;number&gt;23&lt;/number&gt;&lt;keywords&gt;&lt;keyword&gt;Acids/chemistry&lt;/keyword&gt;&lt;keyword&gt;Biomass&lt;/keyword&gt;&lt;keyword&gt;Biotechnology/methods&lt;/keyword&gt;&lt;keyword&gt;Carbohydrates/chemistry&lt;/keyword&gt;&lt;keyword&gt;Ethanol/chemistry&lt;/keyword&gt;&lt;keyword&gt;Fermentation&lt;/keyword&gt;&lt;keyword&gt;Glucose/*analogs &amp;amp; derivatives/chemistry/isolation &amp;amp; purification&lt;/keyword&gt;&lt;keyword&gt;*Hydrolysis&lt;/keyword&gt;&lt;keyword&gt;Lignin/chemistry&lt;/keyword&gt;&lt;keyword&gt;Oils&lt;/keyword&gt;&lt;keyword&gt;Temperature&lt;/keyword&gt;&lt;keyword&gt;Water/chemistry&lt;/keyword&gt;&lt;/keywords&gt;&lt;dates&gt;&lt;year&gt;2009&lt;/year&gt;&lt;pub-dates&gt;&lt;date&gt;Dec&lt;/date&gt;&lt;/pub-dates&gt;&lt;/dates&gt;&lt;isbn&gt;1873-2976 (Electronic)&amp;#xD;0960-8524 (Linking)&lt;/isbn&gt;&lt;accession-num&gt;19616934&lt;/accession-num&gt;&lt;urls&gt;&lt;related-urls&gt;&lt;url&gt;http://www.ncbi.nlm.nih.gov/pubmed/19616934&lt;/url&gt;&lt;/related-urls&gt;&lt;/urls&gt;&lt;electronic-resource-num&gt;10.1016/j.biortech.2009.06.067&lt;/electronic-resource-num&gt;&lt;/record&gt;&lt;/Cite&gt;&lt;/EndNote&gt;</w:instrText>
      </w:r>
      <w:r w:rsidR="00B50302" w:rsidRPr="001D3E86">
        <w:rPr>
          <w:szCs w:val="24"/>
        </w:rPr>
        <w:fldChar w:fldCharType="separate"/>
      </w:r>
      <w:r w:rsidR="001266D4" w:rsidRPr="001266D4">
        <w:rPr>
          <w:noProof/>
          <w:szCs w:val="24"/>
          <w:vertAlign w:val="superscript"/>
        </w:rPr>
        <w:t>[</w:t>
      </w:r>
      <w:hyperlink w:anchor="_ENREF_53" w:tooltip="Nicole M. Bennett, 2009 #88" w:history="1">
        <w:r w:rsidR="007F44BF" w:rsidRPr="001266D4">
          <w:rPr>
            <w:noProof/>
            <w:szCs w:val="24"/>
            <w:vertAlign w:val="superscript"/>
          </w:rPr>
          <w:t>53</w:t>
        </w:r>
      </w:hyperlink>
      <w:r w:rsidR="001266D4" w:rsidRPr="001266D4">
        <w:rPr>
          <w:noProof/>
          <w:szCs w:val="24"/>
          <w:vertAlign w:val="superscript"/>
        </w:rPr>
        <w:t>]</w:t>
      </w:r>
      <w:r w:rsidR="00B50302" w:rsidRPr="001D3E86">
        <w:rPr>
          <w:szCs w:val="24"/>
        </w:rPr>
        <w:fldChar w:fldCharType="end"/>
      </w:r>
      <w:r w:rsidRPr="00055C36">
        <w:rPr>
          <w:rFonts w:hint="eastAsia"/>
        </w:rPr>
        <w:t>，在这些计算统计结果中</w:t>
      </w:r>
      <w:r w:rsidRPr="00055C36">
        <w:rPr>
          <w:rFonts w:hint="eastAsia"/>
        </w:rPr>
        <w:t>LVG</w:t>
      </w:r>
      <w:r w:rsidRPr="00055C36">
        <w:rPr>
          <w:rFonts w:hint="eastAsia"/>
        </w:rPr>
        <w:t>占生物油比重的三分之一以上。</w:t>
      </w:r>
      <w:r>
        <w:rPr>
          <w:rFonts w:hint="eastAsia"/>
        </w:rPr>
        <w:t>随着温度的变化，</w:t>
      </w:r>
      <w:r>
        <w:rPr>
          <w:rFonts w:hint="eastAsia"/>
        </w:rPr>
        <w:t>LVG</w:t>
      </w:r>
      <w:r>
        <w:rPr>
          <w:rFonts w:hint="eastAsia"/>
        </w:rPr>
        <w:t>在生物油中的质量分数先增加后降低。</w:t>
      </w:r>
      <w:r w:rsidR="00597F57" w:rsidRPr="00055C36">
        <w:rPr>
          <w:rFonts w:hint="eastAsia"/>
        </w:rPr>
        <w:t>羟基乙醛</w:t>
      </w:r>
      <w:r>
        <w:rPr>
          <w:rFonts w:hint="eastAsia"/>
        </w:rPr>
        <w:t>、</w:t>
      </w:r>
      <w:r w:rsidR="00597F57" w:rsidRPr="00597F57">
        <w:rPr>
          <w:rFonts w:hint="eastAsia"/>
        </w:rPr>
        <w:t>羟甲基糠醛</w:t>
      </w:r>
      <w:r>
        <w:rPr>
          <w:rFonts w:hint="eastAsia"/>
        </w:rPr>
        <w:t>、</w:t>
      </w:r>
      <w:r w:rsidR="00597F57">
        <w:rPr>
          <w:rFonts w:hint="eastAsia"/>
        </w:rPr>
        <w:t>乙二醛</w:t>
      </w:r>
      <w:r>
        <w:rPr>
          <w:rFonts w:hint="eastAsia"/>
        </w:rPr>
        <w:t>、</w:t>
      </w:r>
      <w:r w:rsidR="00E12F33">
        <w:rPr>
          <w:rFonts w:hint="eastAsia"/>
        </w:rPr>
        <w:t>乙醛</w:t>
      </w:r>
      <w:r>
        <w:rPr>
          <w:rFonts w:hint="eastAsia"/>
        </w:rPr>
        <w:t>的质量分数随着温度的升高而增加。在不同温度下生物质热解产生的生物油中，酸的质量分数最低，</w:t>
      </w:r>
      <w:r>
        <w:rPr>
          <w:rFonts w:hint="eastAsia"/>
        </w:rPr>
        <w:t>LVG</w:t>
      </w:r>
      <w:r>
        <w:rPr>
          <w:rFonts w:hint="eastAsia"/>
        </w:rPr>
        <w:t>的质量分数一直最高。</w:t>
      </w:r>
      <w:r w:rsidR="00E12F33">
        <w:rPr>
          <w:rFonts w:hint="eastAsia"/>
        </w:rPr>
        <w:t>甲醛</w:t>
      </w:r>
      <w:r>
        <w:rPr>
          <w:rFonts w:hint="eastAsia"/>
        </w:rPr>
        <w:t>、</w:t>
      </w:r>
      <w:r w:rsidR="00E12F33">
        <w:rPr>
          <w:rFonts w:hint="eastAsia"/>
        </w:rPr>
        <w:t>乙醇</w:t>
      </w:r>
      <w:r>
        <w:rPr>
          <w:rFonts w:hint="eastAsia"/>
        </w:rPr>
        <w:t>的质量分数随着温度的上升而降低。总的来说，生物油中各组分含量的变化源于温度对生物质各组分热解的影响。</w:t>
      </w:r>
    </w:p>
    <w:p w:rsidR="00A55F90" w:rsidRDefault="00A55F90" w:rsidP="00A55F90">
      <w:pPr>
        <w:pStyle w:val="a1"/>
        <w:keepNext/>
      </w:pPr>
      <w:bookmarkStart w:id="159" w:name="_Ref501887320"/>
      <w:bookmarkStart w:id="160" w:name="_Ref501886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13</w:t>
      </w:r>
      <w:r>
        <w:fldChar w:fldCharType="end"/>
      </w:r>
      <w:bookmarkEnd w:id="159"/>
      <w:r>
        <w:t xml:space="preserve"> </w:t>
      </w:r>
      <w:bookmarkStart w:id="161" w:name="OLE_LINK85"/>
      <w:bookmarkStart w:id="162" w:name="OLE_LINK86"/>
      <w:r>
        <w:rPr>
          <w:rFonts w:hint="eastAsia"/>
        </w:rPr>
        <w:t>热解温度对生物油各组分比重的影响</w:t>
      </w:r>
      <w:bookmarkEnd w:id="160"/>
      <w:bookmarkEnd w:id="161"/>
      <w:bookmarkEnd w:id="162"/>
    </w:p>
    <w:tbl>
      <w:tblPr>
        <w:tblStyle w:val="a9"/>
        <w:tblW w:w="386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4"/>
        <w:gridCol w:w="1022"/>
        <w:gridCol w:w="820"/>
        <w:gridCol w:w="820"/>
        <w:gridCol w:w="820"/>
        <w:gridCol w:w="820"/>
        <w:gridCol w:w="818"/>
      </w:tblGrid>
      <w:tr w:rsidR="00A81042" w:rsidRPr="00E12F33" w:rsidTr="00A55F90">
        <w:trPr>
          <w:trHeight w:val="215"/>
          <w:jc w:val="center"/>
        </w:trPr>
        <w:tc>
          <w:tcPr>
            <w:tcW w:w="1436" w:type="pct"/>
            <w:vMerge w:val="restart"/>
            <w:tcBorders>
              <w:top w:val="single" w:sz="12" w:space="0" w:color="auto"/>
            </w:tcBorders>
            <w:noWrap/>
            <w:vAlign w:val="center"/>
          </w:tcPr>
          <w:p w:rsidR="00A81042" w:rsidRPr="00E05D41" w:rsidRDefault="00E12F33" w:rsidP="008E7CF3">
            <w:pPr>
              <w:rPr>
                <w:sz w:val="21"/>
                <w:szCs w:val="21"/>
              </w:rPr>
            </w:pPr>
            <w:bookmarkStart w:id="163" w:name="OLE_LINK84"/>
            <w:r w:rsidRPr="00E05D41">
              <w:rPr>
                <w:sz w:val="21"/>
                <w:szCs w:val="21"/>
              </w:rPr>
              <w:t>组分名称</w:t>
            </w:r>
          </w:p>
        </w:tc>
        <w:tc>
          <w:tcPr>
            <w:tcW w:w="711" w:type="pct"/>
            <w:vMerge w:val="restart"/>
            <w:tcBorders>
              <w:top w:val="single" w:sz="12" w:space="0" w:color="auto"/>
            </w:tcBorders>
            <w:vAlign w:val="center"/>
          </w:tcPr>
          <w:p w:rsidR="00A81042" w:rsidRPr="00E05D41" w:rsidRDefault="00E12F33" w:rsidP="008E7CF3">
            <w:pPr>
              <w:rPr>
                <w:sz w:val="21"/>
                <w:szCs w:val="21"/>
              </w:rPr>
            </w:pPr>
            <w:r w:rsidRPr="00E05D41">
              <w:rPr>
                <w:sz w:val="21"/>
                <w:szCs w:val="21"/>
              </w:rPr>
              <w:t>分子式</w:t>
            </w:r>
          </w:p>
        </w:tc>
        <w:tc>
          <w:tcPr>
            <w:tcW w:w="2853" w:type="pct"/>
            <w:gridSpan w:val="5"/>
            <w:tcBorders>
              <w:top w:val="single" w:sz="12" w:space="0" w:color="auto"/>
              <w:bottom w:val="single" w:sz="12" w:space="0" w:color="auto"/>
            </w:tcBorders>
            <w:noWrap/>
          </w:tcPr>
          <w:p w:rsidR="00A81042" w:rsidRPr="00E05D41" w:rsidRDefault="00A55F90" w:rsidP="00E12F33">
            <w:pPr>
              <w:rPr>
                <w:sz w:val="21"/>
                <w:szCs w:val="21"/>
              </w:rPr>
            </w:pPr>
            <w:r w:rsidRPr="00E05D41">
              <w:rPr>
                <w:rFonts w:hint="eastAsia"/>
                <w:sz w:val="21"/>
                <w:szCs w:val="21"/>
              </w:rPr>
              <w:t>占生物油</w:t>
            </w:r>
            <w:r w:rsidR="00E12F33" w:rsidRPr="00E05D41">
              <w:rPr>
                <w:sz w:val="21"/>
                <w:szCs w:val="21"/>
              </w:rPr>
              <w:t>比重</w:t>
            </w:r>
            <w:r w:rsidR="00A81042" w:rsidRPr="00E05D41">
              <w:rPr>
                <w:sz w:val="21"/>
                <w:szCs w:val="21"/>
              </w:rPr>
              <w:t xml:space="preserve">wt % </w:t>
            </w:r>
          </w:p>
        </w:tc>
      </w:tr>
      <w:tr w:rsidR="00A81042" w:rsidRPr="00E12F33" w:rsidTr="00A55F90">
        <w:trPr>
          <w:trHeight w:val="220"/>
          <w:jc w:val="center"/>
        </w:trPr>
        <w:tc>
          <w:tcPr>
            <w:tcW w:w="1436" w:type="pct"/>
            <w:vMerge/>
            <w:tcBorders>
              <w:bottom w:val="single" w:sz="12" w:space="0" w:color="auto"/>
            </w:tcBorders>
            <w:noWrap/>
          </w:tcPr>
          <w:p w:rsidR="00A81042" w:rsidRPr="00E05D41" w:rsidRDefault="00A81042" w:rsidP="008E7CF3">
            <w:pPr>
              <w:rPr>
                <w:sz w:val="21"/>
                <w:szCs w:val="21"/>
              </w:rPr>
            </w:pPr>
          </w:p>
        </w:tc>
        <w:tc>
          <w:tcPr>
            <w:tcW w:w="711" w:type="pct"/>
            <w:vMerge/>
            <w:tcBorders>
              <w:bottom w:val="single" w:sz="12" w:space="0" w:color="auto"/>
            </w:tcBorders>
          </w:tcPr>
          <w:p w:rsidR="00A81042" w:rsidRPr="00E05D41" w:rsidRDefault="00A81042" w:rsidP="008E7CF3">
            <w:pPr>
              <w:rPr>
                <w:sz w:val="21"/>
                <w:szCs w:val="21"/>
              </w:rPr>
            </w:pPr>
          </w:p>
        </w:tc>
        <w:tc>
          <w:tcPr>
            <w:tcW w:w="571" w:type="pct"/>
            <w:tcBorders>
              <w:top w:val="single" w:sz="12" w:space="0" w:color="auto"/>
              <w:bottom w:val="single" w:sz="12" w:space="0" w:color="auto"/>
            </w:tcBorders>
            <w:noWrap/>
          </w:tcPr>
          <w:p w:rsidR="00A81042" w:rsidRPr="00E05D41" w:rsidRDefault="00A81042" w:rsidP="008E7CF3">
            <w:pPr>
              <w:rPr>
                <w:sz w:val="21"/>
                <w:szCs w:val="21"/>
              </w:rPr>
            </w:pPr>
            <w:r w:rsidRPr="00E05D41">
              <w:rPr>
                <w:sz w:val="21"/>
                <w:szCs w:val="21"/>
              </w:rPr>
              <w:t>400 °</w:t>
            </w:r>
            <w:r w:rsidRPr="00E05D41">
              <w:rPr>
                <w:sz w:val="21"/>
                <w:szCs w:val="21"/>
                <w:lang w:val="en-AU"/>
              </w:rPr>
              <w:t>C</w:t>
            </w:r>
          </w:p>
        </w:tc>
        <w:tc>
          <w:tcPr>
            <w:tcW w:w="571" w:type="pct"/>
            <w:tcBorders>
              <w:top w:val="single" w:sz="12" w:space="0" w:color="auto"/>
              <w:bottom w:val="single" w:sz="12" w:space="0" w:color="auto"/>
            </w:tcBorders>
            <w:noWrap/>
          </w:tcPr>
          <w:p w:rsidR="00A81042" w:rsidRPr="00E05D41" w:rsidRDefault="00A81042" w:rsidP="008E7CF3">
            <w:pPr>
              <w:rPr>
                <w:sz w:val="21"/>
                <w:szCs w:val="21"/>
              </w:rPr>
            </w:pPr>
            <w:r w:rsidRPr="00E05D41">
              <w:rPr>
                <w:sz w:val="21"/>
                <w:szCs w:val="21"/>
              </w:rPr>
              <w:t>425 °</w:t>
            </w:r>
            <w:r w:rsidRPr="00E05D41">
              <w:rPr>
                <w:sz w:val="21"/>
                <w:szCs w:val="21"/>
                <w:lang w:val="en-AU"/>
              </w:rPr>
              <w:t>C</w:t>
            </w:r>
          </w:p>
        </w:tc>
        <w:tc>
          <w:tcPr>
            <w:tcW w:w="571" w:type="pct"/>
            <w:tcBorders>
              <w:top w:val="single" w:sz="12" w:space="0" w:color="auto"/>
              <w:bottom w:val="single" w:sz="12" w:space="0" w:color="auto"/>
            </w:tcBorders>
            <w:noWrap/>
          </w:tcPr>
          <w:p w:rsidR="00A81042" w:rsidRPr="00E05D41" w:rsidRDefault="00A81042" w:rsidP="008E7CF3">
            <w:pPr>
              <w:rPr>
                <w:sz w:val="21"/>
                <w:szCs w:val="21"/>
              </w:rPr>
            </w:pPr>
            <w:r w:rsidRPr="00E05D41">
              <w:rPr>
                <w:sz w:val="21"/>
                <w:szCs w:val="21"/>
              </w:rPr>
              <w:t>450 °</w:t>
            </w:r>
            <w:r w:rsidRPr="00E05D41">
              <w:rPr>
                <w:sz w:val="21"/>
                <w:szCs w:val="21"/>
                <w:lang w:val="en-AU"/>
              </w:rPr>
              <w:t>C</w:t>
            </w:r>
          </w:p>
        </w:tc>
        <w:tc>
          <w:tcPr>
            <w:tcW w:w="571" w:type="pct"/>
            <w:tcBorders>
              <w:top w:val="single" w:sz="12" w:space="0" w:color="auto"/>
              <w:bottom w:val="single" w:sz="12" w:space="0" w:color="auto"/>
            </w:tcBorders>
            <w:noWrap/>
          </w:tcPr>
          <w:p w:rsidR="00A81042" w:rsidRPr="00E05D41" w:rsidRDefault="00A81042" w:rsidP="008E7CF3">
            <w:pPr>
              <w:rPr>
                <w:sz w:val="21"/>
                <w:szCs w:val="21"/>
              </w:rPr>
            </w:pPr>
            <w:r w:rsidRPr="00E05D41">
              <w:rPr>
                <w:sz w:val="21"/>
                <w:szCs w:val="21"/>
              </w:rPr>
              <w:t>500 °</w:t>
            </w:r>
            <w:r w:rsidRPr="00E05D41">
              <w:rPr>
                <w:sz w:val="21"/>
                <w:szCs w:val="21"/>
                <w:lang w:val="en-AU"/>
              </w:rPr>
              <w:t>C</w:t>
            </w:r>
          </w:p>
        </w:tc>
        <w:tc>
          <w:tcPr>
            <w:tcW w:w="571" w:type="pct"/>
            <w:tcBorders>
              <w:top w:val="single" w:sz="12" w:space="0" w:color="auto"/>
              <w:bottom w:val="single" w:sz="12" w:space="0" w:color="auto"/>
            </w:tcBorders>
            <w:noWrap/>
          </w:tcPr>
          <w:p w:rsidR="00A81042" w:rsidRPr="00E05D41" w:rsidRDefault="00A81042" w:rsidP="008E7CF3">
            <w:pPr>
              <w:rPr>
                <w:sz w:val="21"/>
                <w:szCs w:val="21"/>
              </w:rPr>
            </w:pPr>
            <w:r w:rsidRPr="00E05D41">
              <w:rPr>
                <w:sz w:val="21"/>
                <w:szCs w:val="21"/>
              </w:rPr>
              <w:t>550 °</w:t>
            </w:r>
            <w:r w:rsidRPr="00E05D41">
              <w:rPr>
                <w:sz w:val="21"/>
                <w:szCs w:val="21"/>
                <w:lang w:val="en-AU"/>
              </w:rPr>
              <w:t>C</w:t>
            </w:r>
          </w:p>
        </w:tc>
      </w:tr>
      <w:tr w:rsidR="00A81042" w:rsidRPr="00E12F33" w:rsidTr="00A55F90">
        <w:trPr>
          <w:trHeight w:val="215"/>
          <w:jc w:val="center"/>
        </w:trPr>
        <w:tc>
          <w:tcPr>
            <w:tcW w:w="1436" w:type="pct"/>
            <w:tcBorders>
              <w:top w:val="single" w:sz="12" w:space="0" w:color="auto"/>
            </w:tcBorders>
            <w:noWrap/>
            <w:hideMark/>
          </w:tcPr>
          <w:p w:rsidR="00A81042" w:rsidRPr="00E05D41" w:rsidRDefault="00E12F33" w:rsidP="00E12F33">
            <w:pPr>
              <w:rPr>
                <w:sz w:val="21"/>
                <w:szCs w:val="21"/>
              </w:rPr>
            </w:pPr>
            <w:r w:rsidRPr="00E05D41">
              <w:rPr>
                <w:sz w:val="21"/>
                <w:szCs w:val="21"/>
              </w:rPr>
              <w:t>左旋葡聚糖</w:t>
            </w:r>
            <w:r w:rsidR="00A81042" w:rsidRPr="00E05D41">
              <w:rPr>
                <w:sz w:val="21"/>
                <w:szCs w:val="21"/>
              </w:rPr>
              <w:t xml:space="preserve"> (LVG)</w:t>
            </w:r>
          </w:p>
        </w:tc>
        <w:tc>
          <w:tcPr>
            <w:tcW w:w="711" w:type="pct"/>
            <w:tcBorders>
              <w:top w:val="single" w:sz="12" w:space="0" w:color="auto"/>
            </w:tcBorders>
          </w:tcPr>
          <w:p w:rsidR="00A81042" w:rsidRPr="00E05D41" w:rsidRDefault="00A81042" w:rsidP="008E7CF3">
            <w:pPr>
              <w:rPr>
                <w:sz w:val="21"/>
                <w:szCs w:val="21"/>
              </w:rPr>
            </w:pPr>
            <w:r w:rsidRPr="00E05D41">
              <w:rPr>
                <w:sz w:val="21"/>
                <w:szCs w:val="21"/>
              </w:rPr>
              <w:t>C</w:t>
            </w:r>
            <w:r w:rsidRPr="00E05D41">
              <w:rPr>
                <w:sz w:val="21"/>
                <w:szCs w:val="21"/>
                <w:vertAlign w:val="subscript"/>
              </w:rPr>
              <w:t>6</w:t>
            </w:r>
            <w:r w:rsidRPr="00E05D41">
              <w:rPr>
                <w:sz w:val="21"/>
                <w:szCs w:val="21"/>
              </w:rPr>
              <w:t>H</w:t>
            </w:r>
            <w:r w:rsidRPr="00E05D41">
              <w:rPr>
                <w:sz w:val="21"/>
                <w:szCs w:val="21"/>
                <w:vertAlign w:val="subscript"/>
              </w:rPr>
              <w:t>10</w:t>
            </w:r>
            <w:r w:rsidRPr="00E05D41">
              <w:rPr>
                <w:sz w:val="21"/>
                <w:szCs w:val="21"/>
              </w:rPr>
              <w:t>O</w:t>
            </w:r>
            <w:r w:rsidRPr="00E05D41">
              <w:rPr>
                <w:sz w:val="21"/>
                <w:szCs w:val="21"/>
                <w:vertAlign w:val="subscript"/>
              </w:rPr>
              <w:t>5</w:t>
            </w:r>
          </w:p>
        </w:tc>
        <w:tc>
          <w:tcPr>
            <w:tcW w:w="571" w:type="pct"/>
            <w:tcBorders>
              <w:top w:val="single" w:sz="12" w:space="0" w:color="auto"/>
            </w:tcBorders>
            <w:noWrap/>
            <w:hideMark/>
          </w:tcPr>
          <w:p w:rsidR="00A81042" w:rsidRPr="00E05D41" w:rsidRDefault="00A81042" w:rsidP="008E7CF3">
            <w:pPr>
              <w:rPr>
                <w:sz w:val="21"/>
                <w:szCs w:val="21"/>
              </w:rPr>
            </w:pPr>
            <w:r w:rsidRPr="00E05D41">
              <w:rPr>
                <w:sz w:val="21"/>
                <w:szCs w:val="21"/>
              </w:rPr>
              <w:t>33.68</w:t>
            </w:r>
          </w:p>
        </w:tc>
        <w:tc>
          <w:tcPr>
            <w:tcW w:w="571" w:type="pct"/>
            <w:tcBorders>
              <w:top w:val="single" w:sz="12" w:space="0" w:color="auto"/>
            </w:tcBorders>
            <w:noWrap/>
            <w:hideMark/>
          </w:tcPr>
          <w:p w:rsidR="00A81042" w:rsidRPr="00E05D41" w:rsidRDefault="00A81042" w:rsidP="008E7CF3">
            <w:pPr>
              <w:rPr>
                <w:sz w:val="21"/>
                <w:szCs w:val="21"/>
              </w:rPr>
            </w:pPr>
            <w:r w:rsidRPr="00E05D41">
              <w:rPr>
                <w:sz w:val="21"/>
                <w:szCs w:val="21"/>
              </w:rPr>
              <w:t>47.27</w:t>
            </w:r>
          </w:p>
        </w:tc>
        <w:tc>
          <w:tcPr>
            <w:tcW w:w="571" w:type="pct"/>
            <w:tcBorders>
              <w:top w:val="single" w:sz="12" w:space="0" w:color="auto"/>
            </w:tcBorders>
            <w:noWrap/>
            <w:hideMark/>
          </w:tcPr>
          <w:p w:rsidR="00A81042" w:rsidRPr="00E05D41" w:rsidRDefault="00A81042" w:rsidP="008E7CF3">
            <w:pPr>
              <w:rPr>
                <w:sz w:val="21"/>
                <w:szCs w:val="21"/>
              </w:rPr>
            </w:pPr>
            <w:r w:rsidRPr="00E05D41">
              <w:rPr>
                <w:sz w:val="21"/>
                <w:szCs w:val="21"/>
              </w:rPr>
              <w:t>56.16</w:t>
            </w:r>
          </w:p>
        </w:tc>
        <w:tc>
          <w:tcPr>
            <w:tcW w:w="571" w:type="pct"/>
            <w:tcBorders>
              <w:top w:val="single" w:sz="12" w:space="0" w:color="auto"/>
            </w:tcBorders>
            <w:noWrap/>
            <w:hideMark/>
          </w:tcPr>
          <w:p w:rsidR="00A81042" w:rsidRPr="00E05D41" w:rsidRDefault="00A81042" w:rsidP="008E7CF3">
            <w:pPr>
              <w:rPr>
                <w:sz w:val="21"/>
                <w:szCs w:val="21"/>
              </w:rPr>
            </w:pPr>
            <w:r w:rsidRPr="00E05D41">
              <w:rPr>
                <w:sz w:val="21"/>
                <w:szCs w:val="21"/>
              </w:rPr>
              <w:t>53.72</w:t>
            </w:r>
          </w:p>
        </w:tc>
        <w:tc>
          <w:tcPr>
            <w:tcW w:w="571" w:type="pct"/>
            <w:tcBorders>
              <w:top w:val="single" w:sz="12" w:space="0" w:color="auto"/>
            </w:tcBorders>
            <w:noWrap/>
            <w:hideMark/>
          </w:tcPr>
          <w:p w:rsidR="00A81042" w:rsidRPr="00E05D41" w:rsidRDefault="00A81042" w:rsidP="008E7CF3">
            <w:pPr>
              <w:rPr>
                <w:sz w:val="21"/>
                <w:szCs w:val="21"/>
              </w:rPr>
            </w:pPr>
            <w:r w:rsidRPr="00E05D41">
              <w:rPr>
                <w:sz w:val="21"/>
                <w:szCs w:val="21"/>
              </w:rPr>
              <w:t>42.15</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羟基乙醛</w:t>
            </w:r>
            <w:r w:rsidRPr="00E05D41">
              <w:rPr>
                <w:rFonts w:hint="eastAsia"/>
                <w:sz w:val="21"/>
                <w:szCs w:val="21"/>
              </w:rPr>
              <w:t xml:space="preserve"> </w:t>
            </w:r>
            <w:r w:rsidR="00A81042" w:rsidRPr="00E05D41">
              <w:rPr>
                <w:sz w:val="21"/>
                <w:szCs w:val="21"/>
              </w:rPr>
              <w:t>(HAA)</w:t>
            </w:r>
          </w:p>
        </w:tc>
        <w:tc>
          <w:tcPr>
            <w:tcW w:w="711" w:type="pct"/>
          </w:tcPr>
          <w:p w:rsidR="00A81042" w:rsidRPr="00E05D41" w:rsidRDefault="00A81042" w:rsidP="008E7CF3">
            <w:pPr>
              <w:rPr>
                <w:sz w:val="21"/>
                <w:szCs w:val="21"/>
              </w:rPr>
            </w:pPr>
            <w:r w:rsidRPr="00E05D41">
              <w:rPr>
                <w:sz w:val="21"/>
                <w:szCs w:val="21"/>
              </w:rPr>
              <w:t>C</w:t>
            </w:r>
            <w:r w:rsidRPr="00E05D41">
              <w:rPr>
                <w:sz w:val="21"/>
                <w:szCs w:val="21"/>
                <w:vertAlign w:val="subscript"/>
              </w:rPr>
              <w:t>2</w:t>
            </w:r>
            <w:r w:rsidRPr="00E05D41">
              <w:rPr>
                <w:sz w:val="21"/>
                <w:szCs w:val="21"/>
              </w:rPr>
              <w:t>H</w:t>
            </w:r>
            <w:r w:rsidRPr="00E05D41">
              <w:rPr>
                <w:sz w:val="21"/>
                <w:szCs w:val="21"/>
                <w:vertAlign w:val="subscript"/>
              </w:rPr>
              <w:t>4</w:t>
            </w:r>
            <w:r w:rsidRPr="00E05D41">
              <w:rPr>
                <w:sz w:val="21"/>
                <w:szCs w:val="21"/>
              </w:rPr>
              <w:t>O</w:t>
            </w:r>
            <w:r w:rsidRPr="00E05D41">
              <w:rPr>
                <w:sz w:val="21"/>
                <w:szCs w:val="21"/>
                <w:vertAlign w:val="subscript"/>
              </w:rPr>
              <w:t>2</w:t>
            </w:r>
          </w:p>
        </w:tc>
        <w:tc>
          <w:tcPr>
            <w:tcW w:w="571" w:type="pct"/>
            <w:noWrap/>
            <w:hideMark/>
          </w:tcPr>
          <w:p w:rsidR="00A81042" w:rsidRPr="00E05D41" w:rsidRDefault="00A81042" w:rsidP="008E7CF3">
            <w:pPr>
              <w:rPr>
                <w:sz w:val="21"/>
                <w:szCs w:val="21"/>
              </w:rPr>
            </w:pPr>
            <w:r w:rsidRPr="00E05D41">
              <w:rPr>
                <w:sz w:val="21"/>
                <w:szCs w:val="21"/>
              </w:rPr>
              <w:t>0.71</w:t>
            </w:r>
          </w:p>
        </w:tc>
        <w:tc>
          <w:tcPr>
            <w:tcW w:w="571" w:type="pct"/>
            <w:noWrap/>
            <w:hideMark/>
          </w:tcPr>
          <w:p w:rsidR="00A81042" w:rsidRPr="00E05D41" w:rsidRDefault="00A81042" w:rsidP="008E7CF3">
            <w:pPr>
              <w:rPr>
                <w:sz w:val="21"/>
                <w:szCs w:val="21"/>
              </w:rPr>
            </w:pPr>
            <w:r w:rsidRPr="00E05D41">
              <w:rPr>
                <w:sz w:val="21"/>
                <w:szCs w:val="21"/>
              </w:rPr>
              <w:t>1.56</w:t>
            </w:r>
          </w:p>
        </w:tc>
        <w:tc>
          <w:tcPr>
            <w:tcW w:w="571" w:type="pct"/>
            <w:noWrap/>
            <w:hideMark/>
          </w:tcPr>
          <w:p w:rsidR="00A81042" w:rsidRPr="00E05D41" w:rsidRDefault="00A81042" w:rsidP="008E7CF3">
            <w:pPr>
              <w:rPr>
                <w:sz w:val="21"/>
                <w:szCs w:val="21"/>
              </w:rPr>
            </w:pPr>
            <w:r w:rsidRPr="00E05D41">
              <w:rPr>
                <w:sz w:val="21"/>
                <w:szCs w:val="21"/>
              </w:rPr>
              <w:t>2.83</w:t>
            </w:r>
          </w:p>
        </w:tc>
        <w:tc>
          <w:tcPr>
            <w:tcW w:w="571" w:type="pct"/>
            <w:noWrap/>
            <w:hideMark/>
          </w:tcPr>
          <w:p w:rsidR="00A81042" w:rsidRPr="00E05D41" w:rsidRDefault="00A81042" w:rsidP="008E7CF3">
            <w:pPr>
              <w:rPr>
                <w:sz w:val="21"/>
                <w:szCs w:val="21"/>
              </w:rPr>
            </w:pPr>
            <w:r w:rsidRPr="00E05D41">
              <w:rPr>
                <w:sz w:val="21"/>
                <w:szCs w:val="21"/>
              </w:rPr>
              <w:t>5.03</w:t>
            </w:r>
          </w:p>
        </w:tc>
        <w:tc>
          <w:tcPr>
            <w:tcW w:w="571" w:type="pct"/>
            <w:noWrap/>
            <w:hideMark/>
          </w:tcPr>
          <w:p w:rsidR="00A81042" w:rsidRPr="00E05D41" w:rsidRDefault="00A81042" w:rsidP="008E7CF3">
            <w:pPr>
              <w:rPr>
                <w:sz w:val="21"/>
                <w:szCs w:val="21"/>
              </w:rPr>
            </w:pPr>
            <w:r w:rsidRPr="00E05D41">
              <w:rPr>
                <w:sz w:val="21"/>
                <w:szCs w:val="21"/>
              </w:rPr>
              <w:t>8.60</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rPr>
              <w:t>羟甲基糠醛</w:t>
            </w:r>
            <w:r w:rsidRPr="00E05D41">
              <w:rPr>
                <w:rFonts w:hint="eastAsia"/>
              </w:rPr>
              <w:t xml:space="preserve"> </w:t>
            </w:r>
            <w:r w:rsidR="00A81042" w:rsidRPr="00E05D41">
              <w:rPr>
                <w:sz w:val="21"/>
                <w:szCs w:val="21"/>
              </w:rPr>
              <w:t>(HMFU)</w:t>
            </w:r>
          </w:p>
        </w:tc>
        <w:tc>
          <w:tcPr>
            <w:tcW w:w="711" w:type="pct"/>
          </w:tcPr>
          <w:p w:rsidR="00A81042" w:rsidRPr="00E05D41" w:rsidRDefault="00A81042" w:rsidP="008E7CF3">
            <w:pPr>
              <w:rPr>
                <w:sz w:val="21"/>
                <w:szCs w:val="21"/>
              </w:rPr>
            </w:pPr>
            <w:r w:rsidRPr="00E05D41">
              <w:rPr>
                <w:sz w:val="21"/>
                <w:szCs w:val="21"/>
              </w:rPr>
              <w:t>C</w:t>
            </w:r>
            <w:r w:rsidRPr="00E05D41">
              <w:rPr>
                <w:sz w:val="21"/>
                <w:szCs w:val="21"/>
                <w:vertAlign w:val="subscript"/>
              </w:rPr>
              <w:t>6</w:t>
            </w:r>
            <w:r w:rsidRPr="00E05D41">
              <w:rPr>
                <w:sz w:val="21"/>
                <w:szCs w:val="21"/>
              </w:rPr>
              <w:t>H</w:t>
            </w:r>
            <w:r w:rsidRPr="00E05D41">
              <w:rPr>
                <w:sz w:val="21"/>
                <w:szCs w:val="21"/>
                <w:vertAlign w:val="subscript"/>
              </w:rPr>
              <w:t>6</w:t>
            </w:r>
            <w:r w:rsidRPr="00E05D41">
              <w:rPr>
                <w:sz w:val="21"/>
                <w:szCs w:val="21"/>
              </w:rPr>
              <w:t>O</w:t>
            </w:r>
            <w:r w:rsidRPr="00E05D41">
              <w:rPr>
                <w:sz w:val="21"/>
                <w:szCs w:val="21"/>
                <w:vertAlign w:val="subscript"/>
              </w:rPr>
              <w:t>3</w:t>
            </w:r>
          </w:p>
        </w:tc>
        <w:tc>
          <w:tcPr>
            <w:tcW w:w="571" w:type="pct"/>
            <w:noWrap/>
            <w:hideMark/>
          </w:tcPr>
          <w:p w:rsidR="00A81042" w:rsidRPr="00E05D41" w:rsidRDefault="00A81042" w:rsidP="008E7CF3">
            <w:pPr>
              <w:rPr>
                <w:sz w:val="21"/>
                <w:szCs w:val="21"/>
              </w:rPr>
            </w:pPr>
            <w:r w:rsidRPr="00E05D41">
              <w:rPr>
                <w:sz w:val="21"/>
                <w:szCs w:val="21"/>
              </w:rPr>
              <w:t>0.39</w:t>
            </w:r>
          </w:p>
        </w:tc>
        <w:tc>
          <w:tcPr>
            <w:tcW w:w="571" w:type="pct"/>
            <w:noWrap/>
            <w:hideMark/>
          </w:tcPr>
          <w:p w:rsidR="00A81042" w:rsidRPr="00E05D41" w:rsidRDefault="00A81042" w:rsidP="008E7CF3">
            <w:pPr>
              <w:rPr>
                <w:sz w:val="21"/>
                <w:szCs w:val="21"/>
              </w:rPr>
            </w:pPr>
            <w:r w:rsidRPr="00E05D41">
              <w:rPr>
                <w:sz w:val="21"/>
                <w:szCs w:val="21"/>
              </w:rPr>
              <w:t>0.86</w:t>
            </w:r>
          </w:p>
        </w:tc>
        <w:tc>
          <w:tcPr>
            <w:tcW w:w="571" w:type="pct"/>
            <w:noWrap/>
            <w:hideMark/>
          </w:tcPr>
          <w:p w:rsidR="00A81042" w:rsidRPr="00E05D41" w:rsidRDefault="00A81042" w:rsidP="008E7CF3">
            <w:pPr>
              <w:rPr>
                <w:sz w:val="21"/>
                <w:szCs w:val="21"/>
              </w:rPr>
            </w:pPr>
            <w:r w:rsidRPr="00E05D41">
              <w:rPr>
                <w:sz w:val="21"/>
                <w:szCs w:val="21"/>
              </w:rPr>
              <w:t>1.57</w:t>
            </w:r>
          </w:p>
        </w:tc>
        <w:tc>
          <w:tcPr>
            <w:tcW w:w="571" w:type="pct"/>
            <w:noWrap/>
            <w:hideMark/>
          </w:tcPr>
          <w:p w:rsidR="00A81042" w:rsidRPr="00E05D41" w:rsidRDefault="00A81042" w:rsidP="008E7CF3">
            <w:pPr>
              <w:rPr>
                <w:sz w:val="21"/>
                <w:szCs w:val="21"/>
              </w:rPr>
            </w:pPr>
            <w:r w:rsidRPr="00E05D41">
              <w:rPr>
                <w:sz w:val="21"/>
                <w:szCs w:val="21"/>
              </w:rPr>
              <w:t>2.78</w:t>
            </w:r>
          </w:p>
        </w:tc>
        <w:tc>
          <w:tcPr>
            <w:tcW w:w="571" w:type="pct"/>
            <w:noWrap/>
            <w:hideMark/>
          </w:tcPr>
          <w:p w:rsidR="00A81042" w:rsidRPr="00E05D41" w:rsidRDefault="00A81042" w:rsidP="008E7CF3">
            <w:pPr>
              <w:rPr>
                <w:sz w:val="21"/>
                <w:szCs w:val="21"/>
              </w:rPr>
            </w:pPr>
            <w:r w:rsidRPr="00E05D41">
              <w:rPr>
                <w:sz w:val="21"/>
                <w:szCs w:val="21"/>
              </w:rPr>
              <w:t>4.76</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丙酮</w:t>
            </w:r>
          </w:p>
        </w:tc>
        <w:tc>
          <w:tcPr>
            <w:tcW w:w="711" w:type="pct"/>
          </w:tcPr>
          <w:p w:rsidR="00A81042" w:rsidRPr="00E05D41" w:rsidRDefault="00A81042" w:rsidP="008E7CF3">
            <w:pPr>
              <w:rPr>
                <w:sz w:val="21"/>
                <w:szCs w:val="21"/>
              </w:rPr>
            </w:pPr>
            <w:r w:rsidRPr="00E05D41">
              <w:rPr>
                <w:sz w:val="21"/>
                <w:szCs w:val="21"/>
              </w:rPr>
              <w:t>C</w:t>
            </w:r>
            <w:r w:rsidRPr="00E05D41">
              <w:rPr>
                <w:sz w:val="21"/>
                <w:szCs w:val="21"/>
                <w:vertAlign w:val="subscript"/>
              </w:rPr>
              <w:t>3</w:t>
            </w:r>
            <w:r w:rsidRPr="00E05D41">
              <w:rPr>
                <w:sz w:val="21"/>
                <w:szCs w:val="21"/>
              </w:rPr>
              <w:t>H</w:t>
            </w:r>
            <w:r w:rsidRPr="00E05D41">
              <w:rPr>
                <w:sz w:val="21"/>
                <w:szCs w:val="21"/>
                <w:vertAlign w:val="subscript"/>
              </w:rPr>
              <w:t>6</w:t>
            </w:r>
            <w:r w:rsidRPr="00E05D41">
              <w:rPr>
                <w:sz w:val="21"/>
                <w:szCs w:val="21"/>
              </w:rPr>
              <w:t>O</w:t>
            </w:r>
          </w:p>
        </w:tc>
        <w:tc>
          <w:tcPr>
            <w:tcW w:w="571" w:type="pct"/>
            <w:noWrap/>
            <w:hideMark/>
          </w:tcPr>
          <w:p w:rsidR="00A81042" w:rsidRPr="00E05D41" w:rsidRDefault="00A81042" w:rsidP="008E7CF3">
            <w:pPr>
              <w:rPr>
                <w:sz w:val="21"/>
                <w:szCs w:val="21"/>
              </w:rPr>
            </w:pPr>
            <w:r w:rsidRPr="00E05D41">
              <w:rPr>
                <w:sz w:val="21"/>
                <w:szCs w:val="21"/>
              </w:rPr>
              <w:t>4.43</w:t>
            </w:r>
          </w:p>
        </w:tc>
        <w:tc>
          <w:tcPr>
            <w:tcW w:w="571" w:type="pct"/>
            <w:noWrap/>
            <w:hideMark/>
          </w:tcPr>
          <w:p w:rsidR="00A81042" w:rsidRPr="00E05D41" w:rsidRDefault="00A81042" w:rsidP="008E7CF3">
            <w:pPr>
              <w:rPr>
                <w:sz w:val="21"/>
                <w:szCs w:val="21"/>
              </w:rPr>
            </w:pPr>
            <w:r w:rsidRPr="00E05D41">
              <w:rPr>
                <w:sz w:val="21"/>
                <w:szCs w:val="21"/>
              </w:rPr>
              <w:t>3.29</w:t>
            </w:r>
          </w:p>
        </w:tc>
        <w:tc>
          <w:tcPr>
            <w:tcW w:w="571" w:type="pct"/>
            <w:noWrap/>
            <w:hideMark/>
          </w:tcPr>
          <w:p w:rsidR="00A81042" w:rsidRPr="00E05D41" w:rsidRDefault="00A81042" w:rsidP="008E7CF3">
            <w:pPr>
              <w:rPr>
                <w:sz w:val="21"/>
                <w:szCs w:val="21"/>
              </w:rPr>
            </w:pPr>
            <w:r w:rsidRPr="00E05D41">
              <w:rPr>
                <w:sz w:val="21"/>
                <w:szCs w:val="21"/>
              </w:rPr>
              <w:t>2.69</w:t>
            </w:r>
          </w:p>
        </w:tc>
        <w:tc>
          <w:tcPr>
            <w:tcW w:w="571" w:type="pct"/>
            <w:noWrap/>
            <w:hideMark/>
          </w:tcPr>
          <w:p w:rsidR="00A81042" w:rsidRPr="00E05D41" w:rsidRDefault="00A81042" w:rsidP="008E7CF3">
            <w:pPr>
              <w:rPr>
                <w:sz w:val="21"/>
                <w:szCs w:val="21"/>
              </w:rPr>
            </w:pPr>
            <w:r w:rsidRPr="00E05D41">
              <w:rPr>
                <w:sz w:val="21"/>
                <w:szCs w:val="21"/>
              </w:rPr>
              <w:t>3.10</w:t>
            </w:r>
          </w:p>
        </w:tc>
        <w:tc>
          <w:tcPr>
            <w:tcW w:w="571" w:type="pct"/>
            <w:noWrap/>
            <w:hideMark/>
          </w:tcPr>
          <w:p w:rsidR="00A81042" w:rsidRPr="00E05D41" w:rsidRDefault="00A81042" w:rsidP="008E7CF3">
            <w:pPr>
              <w:rPr>
                <w:sz w:val="21"/>
                <w:szCs w:val="21"/>
              </w:rPr>
            </w:pPr>
            <w:r w:rsidRPr="00E05D41">
              <w:rPr>
                <w:sz w:val="21"/>
                <w:szCs w:val="21"/>
              </w:rPr>
              <w:t>4.01</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甲醛</w:t>
            </w:r>
          </w:p>
        </w:tc>
        <w:tc>
          <w:tcPr>
            <w:tcW w:w="711" w:type="pct"/>
          </w:tcPr>
          <w:p w:rsidR="00A81042" w:rsidRPr="00E05D41" w:rsidRDefault="00A81042" w:rsidP="008E7CF3">
            <w:pPr>
              <w:rPr>
                <w:sz w:val="21"/>
                <w:szCs w:val="21"/>
              </w:rPr>
            </w:pPr>
            <w:r w:rsidRPr="00E05D41">
              <w:rPr>
                <w:sz w:val="21"/>
                <w:szCs w:val="21"/>
              </w:rPr>
              <w:t>CH</w:t>
            </w:r>
            <w:r w:rsidRPr="00E05D41">
              <w:rPr>
                <w:sz w:val="21"/>
                <w:szCs w:val="21"/>
                <w:vertAlign w:val="subscript"/>
              </w:rPr>
              <w:t>2</w:t>
            </w:r>
            <w:r w:rsidRPr="00E05D41">
              <w:rPr>
                <w:sz w:val="21"/>
                <w:szCs w:val="21"/>
              </w:rPr>
              <w:t>O</w:t>
            </w:r>
          </w:p>
        </w:tc>
        <w:tc>
          <w:tcPr>
            <w:tcW w:w="571" w:type="pct"/>
            <w:noWrap/>
            <w:hideMark/>
          </w:tcPr>
          <w:p w:rsidR="00A81042" w:rsidRPr="00E05D41" w:rsidRDefault="00A81042" w:rsidP="008E7CF3">
            <w:pPr>
              <w:rPr>
                <w:sz w:val="21"/>
                <w:szCs w:val="21"/>
              </w:rPr>
            </w:pPr>
            <w:r w:rsidRPr="00E05D41">
              <w:rPr>
                <w:sz w:val="21"/>
                <w:szCs w:val="21"/>
              </w:rPr>
              <w:t>7.89</w:t>
            </w:r>
          </w:p>
        </w:tc>
        <w:tc>
          <w:tcPr>
            <w:tcW w:w="571" w:type="pct"/>
            <w:noWrap/>
            <w:hideMark/>
          </w:tcPr>
          <w:p w:rsidR="00A81042" w:rsidRPr="00E05D41" w:rsidRDefault="00A81042" w:rsidP="008E7CF3">
            <w:pPr>
              <w:rPr>
                <w:sz w:val="21"/>
                <w:szCs w:val="21"/>
              </w:rPr>
            </w:pPr>
            <w:r w:rsidRPr="00E05D41">
              <w:rPr>
                <w:sz w:val="21"/>
                <w:szCs w:val="21"/>
              </w:rPr>
              <w:t>7.23</w:t>
            </w:r>
          </w:p>
        </w:tc>
        <w:tc>
          <w:tcPr>
            <w:tcW w:w="571" w:type="pct"/>
            <w:noWrap/>
            <w:hideMark/>
          </w:tcPr>
          <w:p w:rsidR="00A81042" w:rsidRPr="00E05D41" w:rsidRDefault="00A81042" w:rsidP="008E7CF3">
            <w:pPr>
              <w:rPr>
                <w:sz w:val="21"/>
                <w:szCs w:val="21"/>
              </w:rPr>
            </w:pPr>
            <w:r w:rsidRPr="00E05D41">
              <w:rPr>
                <w:sz w:val="21"/>
                <w:szCs w:val="21"/>
              </w:rPr>
              <w:t>5.97</w:t>
            </w:r>
          </w:p>
        </w:tc>
        <w:tc>
          <w:tcPr>
            <w:tcW w:w="571" w:type="pct"/>
            <w:noWrap/>
            <w:hideMark/>
          </w:tcPr>
          <w:p w:rsidR="00A81042" w:rsidRPr="00E05D41" w:rsidRDefault="00A81042" w:rsidP="008E7CF3">
            <w:pPr>
              <w:rPr>
                <w:sz w:val="21"/>
                <w:szCs w:val="21"/>
              </w:rPr>
            </w:pPr>
            <w:r w:rsidRPr="00E05D41">
              <w:rPr>
                <w:sz w:val="21"/>
                <w:szCs w:val="21"/>
              </w:rPr>
              <w:t>5.45</w:t>
            </w:r>
          </w:p>
        </w:tc>
        <w:tc>
          <w:tcPr>
            <w:tcW w:w="571" w:type="pct"/>
            <w:noWrap/>
            <w:hideMark/>
          </w:tcPr>
          <w:p w:rsidR="00A81042" w:rsidRPr="00E05D41" w:rsidRDefault="00A81042" w:rsidP="008E7CF3">
            <w:pPr>
              <w:rPr>
                <w:sz w:val="21"/>
                <w:szCs w:val="21"/>
              </w:rPr>
            </w:pPr>
            <w:r w:rsidRPr="00E05D41">
              <w:rPr>
                <w:sz w:val="21"/>
                <w:szCs w:val="21"/>
              </w:rPr>
              <w:t>5.55</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甲醇</w:t>
            </w:r>
          </w:p>
        </w:tc>
        <w:tc>
          <w:tcPr>
            <w:tcW w:w="711" w:type="pct"/>
          </w:tcPr>
          <w:p w:rsidR="00A81042" w:rsidRPr="00E05D41" w:rsidRDefault="00A81042" w:rsidP="008E7CF3">
            <w:pPr>
              <w:rPr>
                <w:sz w:val="21"/>
                <w:szCs w:val="21"/>
              </w:rPr>
            </w:pPr>
            <w:r w:rsidRPr="00E05D41">
              <w:rPr>
                <w:sz w:val="21"/>
                <w:szCs w:val="21"/>
              </w:rPr>
              <w:t>CH</w:t>
            </w:r>
            <w:r w:rsidRPr="00E05D41">
              <w:rPr>
                <w:sz w:val="21"/>
                <w:szCs w:val="21"/>
                <w:vertAlign w:val="subscript"/>
              </w:rPr>
              <w:t>3</w:t>
            </w:r>
            <w:r w:rsidRPr="00E05D41">
              <w:rPr>
                <w:sz w:val="21"/>
                <w:szCs w:val="21"/>
              </w:rPr>
              <w:t>OH</w:t>
            </w:r>
          </w:p>
        </w:tc>
        <w:tc>
          <w:tcPr>
            <w:tcW w:w="571" w:type="pct"/>
            <w:noWrap/>
            <w:hideMark/>
          </w:tcPr>
          <w:p w:rsidR="00A81042" w:rsidRPr="00E05D41" w:rsidRDefault="00A81042" w:rsidP="008E7CF3">
            <w:pPr>
              <w:rPr>
                <w:sz w:val="21"/>
                <w:szCs w:val="21"/>
              </w:rPr>
            </w:pPr>
            <w:r w:rsidRPr="00E05D41">
              <w:rPr>
                <w:sz w:val="21"/>
                <w:szCs w:val="21"/>
              </w:rPr>
              <w:t>4.20</w:t>
            </w:r>
          </w:p>
        </w:tc>
        <w:tc>
          <w:tcPr>
            <w:tcW w:w="571" w:type="pct"/>
            <w:noWrap/>
            <w:hideMark/>
          </w:tcPr>
          <w:p w:rsidR="00A81042" w:rsidRPr="00E05D41" w:rsidRDefault="00A81042" w:rsidP="008E7CF3">
            <w:pPr>
              <w:rPr>
                <w:sz w:val="21"/>
                <w:szCs w:val="21"/>
              </w:rPr>
            </w:pPr>
            <w:r w:rsidRPr="00E05D41">
              <w:rPr>
                <w:sz w:val="21"/>
                <w:szCs w:val="21"/>
              </w:rPr>
              <w:t>3.83</w:t>
            </w:r>
          </w:p>
        </w:tc>
        <w:tc>
          <w:tcPr>
            <w:tcW w:w="571" w:type="pct"/>
            <w:noWrap/>
            <w:hideMark/>
          </w:tcPr>
          <w:p w:rsidR="00A81042" w:rsidRPr="00E05D41" w:rsidRDefault="00A81042" w:rsidP="008E7CF3">
            <w:pPr>
              <w:rPr>
                <w:sz w:val="21"/>
                <w:szCs w:val="21"/>
              </w:rPr>
            </w:pPr>
            <w:r w:rsidRPr="00E05D41">
              <w:rPr>
                <w:sz w:val="21"/>
                <w:szCs w:val="21"/>
              </w:rPr>
              <w:t>3.34</w:t>
            </w:r>
          </w:p>
        </w:tc>
        <w:tc>
          <w:tcPr>
            <w:tcW w:w="571" w:type="pct"/>
            <w:noWrap/>
            <w:hideMark/>
          </w:tcPr>
          <w:p w:rsidR="00A81042" w:rsidRPr="00E05D41" w:rsidRDefault="00A81042" w:rsidP="008E7CF3">
            <w:pPr>
              <w:rPr>
                <w:sz w:val="21"/>
                <w:szCs w:val="21"/>
              </w:rPr>
            </w:pPr>
            <w:r w:rsidRPr="00E05D41">
              <w:rPr>
                <w:sz w:val="21"/>
                <w:szCs w:val="21"/>
              </w:rPr>
              <w:t>3.08</w:t>
            </w:r>
          </w:p>
        </w:tc>
        <w:tc>
          <w:tcPr>
            <w:tcW w:w="571" w:type="pct"/>
            <w:noWrap/>
            <w:hideMark/>
          </w:tcPr>
          <w:p w:rsidR="00A81042" w:rsidRPr="00E05D41" w:rsidRDefault="00A81042" w:rsidP="008E7CF3">
            <w:pPr>
              <w:rPr>
                <w:sz w:val="21"/>
                <w:szCs w:val="21"/>
              </w:rPr>
            </w:pPr>
            <w:r w:rsidRPr="00E05D41">
              <w:rPr>
                <w:sz w:val="21"/>
                <w:szCs w:val="21"/>
              </w:rPr>
              <w:t>3.94</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芥子醛</w:t>
            </w:r>
          </w:p>
        </w:tc>
        <w:tc>
          <w:tcPr>
            <w:tcW w:w="711" w:type="pct"/>
          </w:tcPr>
          <w:p w:rsidR="00A81042" w:rsidRPr="00E05D41" w:rsidRDefault="00A81042" w:rsidP="008E7CF3">
            <w:pPr>
              <w:rPr>
                <w:sz w:val="21"/>
                <w:szCs w:val="21"/>
              </w:rPr>
            </w:pPr>
            <w:r w:rsidRPr="00E05D41">
              <w:rPr>
                <w:sz w:val="21"/>
                <w:szCs w:val="21"/>
              </w:rPr>
              <w:t>C</w:t>
            </w:r>
            <w:r w:rsidRPr="00E05D41">
              <w:rPr>
                <w:sz w:val="21"/>
                <w:szCs w:val="21"/>
                <w:vertAlign w:val="subscript"/>
              </w:rPr>
              <w:t>11</w:t>
            </w:r>
            <w:r w:rsidRPr="00E05D41">
              <w:rPr>
                <w:sz w:val="21"/>
                <w:szCs w:val="21"/>
              </w:rPr>
              <w:t>H</w:t>
            </w:r>
            <w:r w:rsidRPr="00E05D41">
              <w:rPr>
                <w:sz w:val="21"/>
                <w:szCs w:val="21"/>
                <w:vertAlign w:val="subscript"/>
              </w:rPr>
              <w:t>12</w:t>
            </w:r>
            <w:r w:rsidRPr="00E05D41">
              <w:rPr>
                <w:sz w:val="21"/>
                <w:szCs w:val="21"/>
              </w:rPr>
              <w:t>O</w:t>
            </w:r>
            <w:r w:rsidRPr="00E05D41">
              <w:rPr>
                <w:sz w:val="21"/>
                <w:szCs w:val="21"/>
                <w:vertAlign w:val="subscript"/>
              </w:rPr>
              <w:t>4</w:t>
            </w:r>
          </w:p>
        </w:tc>
        <w:tc>
          <w:tcPr>
            <w:tcW w:w="571" w:type="pct"/>
            <w:noWrap/>
            <w:hideMark/>
          </w:tcPr>
          <w:p w:rsidR="00A81042" w:rsidRPr="00E05D41" w:rsidRDefault="00A81042" w:rsidP="008E7CF3">
            <w:pPr>
              <w:rPr>
                <w:sz w:val="21"/>
                <w:szCs w:val="21"/>
              </w:rPr>
            </w:pPr>
            <w:r w:rsidRPr="00E05D41">
              <w:rPr>
                <w:sz w:val="21"/>
                <w:szCs w:val="21"/>
              </w:rPr>
              <w:t>3.24</w:t>
            </w:r>
          </w:p>
        </w:tc>
        <w:tc>
          <w:tcPr>
            <w:tcW w:w="571" w:type="pct"/>
            <w:noWrap/>
            <w:hideMark/>
          </w:tcPr>
          <w:p w:rsidR="00A81042" w:rsidRPr="00E05D41" w:rsidRDefault="00A81042" w:rsidP="008E7CF3">
            <w:pPr>
              <w:rPr>
                <w:sz w:val="21"/>
                <w:szCs w:val="21"/>
              </w:rPr>
            </w:pPr>
            <w:r w:rsidRPr="00E05D41">
              <w:rPr>
                <w:sz w:val="21"/>
                <w:szCs w:val="21"/>
              </w:rPr>
              <w:t>3.14</w:t>
            </w:r>
          </w:p>
        </w:tc>
        <w:tc>
          <w:tcPr>
            <w:tcW w:w="571" w:type="pct"/>
            <w:noWrap/>
            <w:hideMark/>
          </w:tcPr>
          <w:p w:rsidR="00A81042" w:rsidRPr="00E05D41" w:rsidRDefault="00A81042" w:rsidP="008E7CF3">
            <w:pPr>
              <w:rPr>
                <w:sz w:val="21"/>
                <w:szCs w:val="21"/>
              </w:rPr>
            </w:pPr>
            <w:r w:rsidRPr="00E05D41">
              <w:rPr>
                <w:sz w:val="21"/>
                <w:szCs w:val="21"/>
              </w:rPr>
              <w:t>3.30</w:t>
            </w:r>
          </w:p>
        </w:tc>
        <w:tc>
          <w:tcPr>
            <w:tcW w:w="571" w:type="pct"/>
            <w:noWrap/>
            <w:hideMark/>
          </w:tcPr>
          <w:p w:rsidR="00A81042" w:rsidRPr="00E05D41" w:rsidRDefault="00A81042" w:rsidP="008E7CF3">
            <w:pPr>
              <w:rPr>
                <w:sz w:val="21"/>
                <w:szCs w:val="21"/>
              </w:rPr>
            </w:pPr>
            <w:r w:rsidRPr="00E05D41">
              <w:rPr>
                <w:sz w:val="21"/>
                <w:szCs w:val="21"/>
              </w:rPr>
              <w:t>2.47</w:t>
            </w:r>
          </w:p>
        </w:tc>
        <w:tc>
          <w:tcPr>
            <w:tcW w:w="571" w:type="pct"/>
            <w:noWrap/>
            <w:hideMark/>
          </w:tcPr>
          <w:p w:rsidR="00A81042" w:rsidRPr="00E05D41" w:rsidRDefault="00A81042" w:rsidP="008E7CF3">
            <w:pPr>
              <w:rPr>
                <w:sz w:val="21"/>
                <w:szCs w:val="21"/>
              </w:rPr>
            </w:pPr>
            <w:r w:rsidRPr="00E05D41">
              <w:rPr>
                <w:sz w:val="21"/>
                <w:szCs w:val="21"/>
              </w:rPr>
              <w:t>3.55</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乙二醛</w:t>
            </w:r>
          </w:p>
        </w:tc>
        <w:tc>
          <w:tcPr>
            <w:tcW w:w="711" w:type="pct"/>
          </w:tcPr>
          <w:p w:rsidR="00A81042" w:rsidRPr="00E05D41" w:rsidRDefault="00A81042" w:rsidP="008E7CF3">
            <w:pPr>
              <w:rPr>
                <w:sz w:val="21"/>
                <w:szCs w:val="21"/>
              </w:rPr>
            </w:pPr>
            <w:r w:rsidRPr="00E05D41">
              <w:rPr>
                <w:sz w:val="21"/>
                <w:szCs w:val="21"/>
              </w:rPr>
              <w:t>C</w:t>
            </w:r>
            <w:r w:rsidRPr="00E05D41">
              <w:rPr>
                <w:sz w:val="21"/>
                <w:szCs w:val="21"/>
                <w:vertAlign w:val="subscript"/>
              </w:rPr>
              <w:t>2</w:t>
            </w:r>
            <w:r w:rsidRPr="00E05D41">
              <w:rPr>
                <w:sz w:val="21"/>
                <w:szCs w:val="21"/>
              </w:rPr>
              <w:t>H</w:t>
            </w:r>
            <w:r w:rsidRPr="00E05D41">
              <w:rPr>
                <w:sz w:val="21"/>
                <w:szCs w:val="21"/>
                <w:vertAlign w:val="subscript"/>
              </w:rPr>
              <w:t>2</w:t>
            </w:r>
            <w:r w:rsidRPr="00E05D41">
              <w:rPr>
                <w:sz w:val="21"/>
                <w:szCs w:val="21"/>
              </w:rPr>
              <w:t>O</w:t>
            </w:r>
            <w:r w:rsidRPr="00E05D41">
              <w:rPr>
                <w:sz w:val="21"/>
                <w:szCs w:val="21"/>
                <w:vertAlign w:val="subscript"/>
              </w:rPr>
              <w:t>2</w:t>
            </w:r>
          </w:p>
        </w:tc>
        <w:tc>
          <w:tcPr>
            <w:tcW w:w="571" w:type="pct"/>
            <w:noWrap/>
            <w:hideMark/>
          </w:tcPr>
          <w:p w:rsidR="00A81042" w:rsidRPr="00E05D41" w:rsidRDefault="00A81042" w:rsidP="008E7CF3">
            <w:pPr>
              <w:rPr>
                <w:sz w:val="21"/>
                <w:szCs w:val="21"/>
              </w:rPr>
            </w:pPr>
            <w:r w:rsidRPr="00E05D41">
              <w:rPr>
                <w:sz w:val="21"/>
                <w:szCs w:val="21"/>
              </w:rPr>
              <w:t>0.18</w:t>
            </w:r>
          </w:p>
        </w:tc>
        <w:tc>
          <w:tcPr>
            <w:tcW w:w="571" w:type="pct"/>
            <w:noWrap/>
            <w:hideMark/>
          </w:tcPr>
          <w:p w:rsidR="00A81042" w:rsidRPr="00E05D41" w:rsidRDefault="00A81042" w:rsidP="008E7CF3">
            <w:pPr>
              <w:rPr>
                <w:sz w:val="21"/>
                <w:szCs w:val="21"/>
              </w:rPr>
            </w:pPr>
            <w:r w:rsidRPr="00E05D41">
              <w:rPr>
                <w:sz w:val="21"/>
                <w:szCs w:val="21"/>
              </w:rPr>
              <w:t>0.40</w:t>
            </w:r>
          </w:p>
        </w:tc>
        <w:tc>
          <w:tcPr>
            <w:tcW w:w="571" w:type="pct"/>
            <w:noWrap/>
            <w:hideMark/>
          </w:tcPr>
          <w:p w:rsidR="00A81042" w:rsidRPr="00E05D41" w:rsidRDefault="00A81042" w:rsidP="008E7CF3">
            <w:pPr>
              <w:rPr>
                <w:sz w:val="21"/>
                <w:szCs w:val="21"/>
              </w:rPr>
            </w:pPr>
            <w:r w:rsidRPr="00E05D41">
              <w:rPr>
                <w:sz w:val="21"/>
                <w:szCs w:val="21"/>
              </w:rPr>
              <w:t>0.72</w:t>
            </w:r>
          </w:p>
        </w:tc>
        <w:tc>
          <w:tcPr>
            <w:tcW w:w="571" w:type="pct"/>
            <w:noWrap/>
            <w:hideMark/>
          </w:tcPr>
          <w:p w:rsidR="00A81042" w:rsidRPr="00E05D41" w:rsidRDefault="00A81042" w:rsidP="008E7CF3">
            <w:pPr>
              <w:rPr>
                <w:sz w:val="21"/>
                <w:szCs w:val="21"/>
              </w:rPr>
            </w:pPr>
            <w:r w:rsidRPr="00E05D41">
              <w:rPr>
                <w:sz w:val="21"/>
                <w:szCs w:val="21"/>
              </w:rPr>
              <w:t>1.28</w:t>
            </w:r>
          </w:p>
        </w:tc>
        <w:tc>
          <w:tcPr>
            <w:tcW w:w="571" w:type="pct"/>
            <w:noWrap/>
            <w:hideMark/>
          </w:tcPr>
          <w:p w:rsidR="00A81042" w:rsidRPr="00E05D41" w:rsidRDefault="00A81042" w:rsidP="008E7CF3">
            <w:pPr>
              <w:rPr>
                <w:sz w:val="21"/>
                <w:szCs w:val="21"/>
              </w:rPr>
            </w:pPr>
            <w:r w:rsidRPr="00E05D41">
              <w:rPr>
                <w:sz w:val="21"/>
                <w:szCs w:val="21"/>
              </w:rPr>
              <w:t>2.19</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乙醇</w:t>
            </w:r>
          </w:p>
        </w:tc>
        <w:tc>
          <w:tcPr>
            <w:tcW w:w="711" w:type="pct"/>
          </w:tcPr>
          <w:p w:rsidR="00A81042" w:rsidRPr="00E05D41" w:rsidRDefault="00A81042" w:rsidP="008E7CF3">
            <w:pPr>
              <w:rPr>
                <w:sz w:val="21"/>
                <w:szCs w:val="21"/>
              </w:rPr>
            </w:pPr>
            <w:r w:rsidRPr="00E05D41">
              <w:rPr>
                <w:sz w:val="21"/>
                <w:szCs w:val="21"/>
              </w:rPr>
              <w:t>C</w:t>
            </w:r>
            <w:r w:rsidRPr="00E05D41">
              <w:rPr>
                <w:sz w:val="21"/>
                <w:szCs w:val="21"/>
                <w:vertAlign w:val="subscript"/>
              </w:rPr>
              <w:t>2</w:t>
            </w:r>
            <w:r w:rsidRPr="00E05D41">
              <w:rPr>
                <w:sz w:val="21"/>
                <w:szCs w:val="21"/>
              </w:rPr>
              <w:t>H</w:t>
            </w:r>
            <w:r w:rsidRPr="00E05D41">
              <w:rPr>
                <w:sz w:val="21"/>
                <w:szCs w:val="21"/>
                <w:vertAlign w:val="subscript"/>
              </w:rPr>
              <w:t>5</w:t>
            </w:r>
            <w:r w:rsidRPr="00E05D41">
              <w:rPr>
                <w:sz w:val="21"/>
                <w:szCs w:val="21"/>
              </w:rPr>
              <w:t>OH</w:t>
            </w:r>
          </w:p>
        </w:tc>
        <w:tc>
          <w:tcPr>
            <w:tcW w:w="571" w:type="pct"/>
            <w:noWrap/>
            <w:hideMark/>
          </w:tcPr>
          <w:p w:rsidR="00A81042" w:rsidRPr="00E05D41" w:rsidRDefault="00A81042" w:rsidP="008E7CF3">
            <w:pPr>
              <w:rPr>
                <w:sz w:val="21"/>
                <w:szCs w:val="21"/>
              </w:rPr>
            </w:pPr>
            <w:r w:rsidRPr="00E05D41">
              <w:rPr>
                <w:sz w:val="21"/>
                <w:szCs w:val="21"/>
              </w:rPr>
              <w:t>2.52</w:t>
            </w:r>
          </w:p>
        </w:tc>
        <w:tc>
          <w:tcPr>
            <w:tcW w:w="571" w:type="pct"/>
            <w:noWrap/>
            <w:hideMark/>
          </w:tcPr>
          <w:p w:rsidR="00A81042" w:rsidRPr="00E05D41" w:rsidRDefault="00A81042" w:rsidP="008E7CF3">
            <w:pPr>
              <w:rPr>
                <w:sz w:val="21"/>
                <w:szCs w:val="21"/>
              </w:rPr>
            </w:pPr>
            <w:r w:rsidRPr="00E05D41">
              <w:rPr>
                <w:sz w:val="21"/>
                <w:szCs w:val="21"/>
              </w:rPr>
              <w:t>2.25</w:t>
            </w:r>
          </w:p>
        </w:tc>
        <w:tc>
          <w:tcPr>
            <w:tcW w:w="571" w:type="pct"/>
            <w:noWrap/>
            <w:hideMark/>
          </w:tcPr>
          <w:p w:rsidR="00A81042" w:rsidRPr="00E05D41" w:rsidRDefault="00A81042" w:rsidP="008E7CF3">
            <w:pPr>
              <w:rPr>
                <w:sz w:val="21"/>
                <w:szCs w:val="21"/>
              </w:rPr>
            </w:pPr>
            <w:r w:rsidRPr="00E05D41">
              <w:rPr>
                <w:sz w:val="21"/>
                <w:szCs w:val="21"/>
              </w:rPr>
              <w:t>1.81</w:t>
            </w:r>
          </w:p>
        </w:tc>
        <w:tc>
          <w:tcPr>
            <w:tcW w:w="571" w:type="pct"/>
            <w:noWrap/>
            <w:hideMark/>
          </w:tcPr>
          <w:p w:rsidR="00A81042" w:rsidRPr="00E05D41" w:rsidRDefault="00A81042" w:rsidP="008E7CF3">
            <w:pPr>
              <w:rPr>
                <w:sz w:val="21"/>
                <w:szCs w:val="21"/>
              </w:rPr>
            </w:pPr>
            <w:r w:rsidRPr="00E05D41">
              <w:rPr>
                <w:sz w:val="21"/>
                <w:szCs w:val="21"/>
              </w:rPr>
              <w:t>1.66</w:t>
            </w:r>
          </w:p>
        </w:tc>
        <w:tc>
          <w:tcPr>
            <w:tcW w:w="571" w:type="pct"/>
            <w:noWrap/>
            <w:hideMark/>
          </w:tcPr>
          <w:p w:rsidR="00A81042" w:rsidRPr="00E05D41" w:rsidRDefault="00A81042" w:rsidP="008E7CF3">
            <w:pPr>
              <w:rPr>
                <w:sz w:val="21"/>
                <w:szCs w:val="21"/>
              </w:rPr>
            </w:pPr>
            <w:r w:rsidRPr="00E05D41">
              <w:rPr>
                <w:sz w:val="21"/>
                <w:szCs w:val="21"/>
              </w:rPr>
              <w:t>1.66</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乙醛</w:t>
            </w:r>
          </w:p>
        </w:tc>
        <w:tc>
          <w:tcPr>
            <w:tcW w:w="711" w:type="pct"/>
          </w:tcPr>
          <w:p w:rsidR="00A81042" w:rsidRPr="00E05D41" w:rsidRDefault="00A81042" w:rsidP="008E7CF3">
            <w:pPr>
              <w:rPr>
                <w:sz w:val="21"/>
                <w:szCs w:val="21"/>
              </w:rPr>
            </w:pPr>
            <w:r w:rsidRPr="00E05D41">
              <w:rPr>
                <w:sz w:val="21"/>
                <w:szCs w:val="21"/>
              </w:rPr>
              <w:t>CH</w:t>
            </w:r>
            <w:r w:rsidRPr="00E05D41">
              <w:rPr>
                <w:sz w:val="21"/>
                <w:szCs w:val="21"/>
                <w:vertAlign w:val="subscript"/>
              </w:rPr>
              <w:t>3</w:t>
            </w:r>
            <w:r w:rsidRPr="00E05D41">
              <w:rPr>
                <w:sz w:val="21"/>
                <w:szCs w:val="21"/>
              </w:rPr>
              <w:t>HCO</w:t>
            </w:r>
          </w:p>
        </w:tc>
        <w:tc>
          <w:tcPr>
            <w:tcW w:w="571" w:type="pct"/>
            <w:noWrap/>
            <w:hideMark/>
          </w:tcPr>
          <w:p w:rsidR="00A81042" w:rsidRPr="00E05D41" w:rsidRDefault="00A81042" w:rsidP="008E7CF3">
            <w:pPr>
              <w:rPr>
                <w:sz w:val="21"/>
                <w:szCs w:val="21"/>
              </w:rPr>
            </w:pPr>
            <w:r w:rsidRPr="00E05D41">
              <w:rPr>
                <w:sz w:val="21"/>
                <w:szCs w:val="21"/>
              </w:rPr>
              <w:t>0.13</w:t>
            </w:r>
          </w:p>
        </w:tc>
        <w:tc>
          <w:tcPr>
            <w:tcW w:w="571" w:type="pct"/>
            <w:noWrap/>
            <w:hideMark/>
          </w:tcPr>
          <w:p w:rsidR="00A81042" w:rsidRPr="00E05D41" w:rsidRDefault="00A81042" w:rsidP="008E7CF3">
            <w:pPr>
              <w:rPr>
                <w:sz w:val="21"/>
                <w:szCs w:val="21"/>
              </w:rPr>
            </w:pPr>
            <w:r w:rsidRPr="00E05D41">
              <w:rPr>
                <w:sz w:val="21"/>
                <w:szCs w:val="21"/>
              </w:rPr>
              <w:t>0.27</w:t>
            </w:r>
          </w:p>
        </w:tc>
        <w:tc>
          <w:tcPr>
            <w:tcW w:w="571" w:type="pct"/>
            <w:noWrap/>
            <w:hideMark/>
          </w:tcPr>
          <w:p w:rsidR="00A81042" w:rsidRPr="00E05D41" w:rsidRDefault="00A81042" w:rsidP="008E7CF3">
            <w:pPr>
              <w:rPr>
                <w:sz w:val="21"/>
                <w:szCs w:val="21"/>
              </w:rPr>
            </w:pPr>
            <w:r w:rsidRPr="00E05D41">
              <w:rPr>
                <w:sz w:val="21"/>
                <w:szCs w:val="21"/>
              </w:rPr>
              <w:t>0.49</w:t>
            </w:r>
          </w:p>
        </w:tc>
        <w:tc>
          <w:tcPr>
            <w:tcW w:w="571" w:type="pct"/>
            <w:noWrap/>
            <w:hideMark/>
          </w:tcPr>
          <w:p w:rsidR="00A81042" w:rsidRPr="00E05D41" w:rsidRDefault="00A81042" w:rsidP="008E7CF3">
            <w:pPr>
              <w:rPr>
                <w:sz w:val="21"/>
                <w:szCs w:val="21"/>
              </w:rPr>
            </w:pPr>
            <w:r w:rsidRPr="00E05D41">
              <w:rPr>
                <w:sz w:val="21"/>
                <w:szCs w:val="21"/>
              </w:rPr>
              <w:t>0.85</w:t>
            </w:r>
          </w:p>
        </w:tc>
        <w:tc>
          <w:tcPr>
            <w:tcW w:w="571" w:type="pct"/>
            <w:noWrap/>
            <w:hideMark/>
          </w:tcPr>
          <w:p w:rsidR="00A81042" w:rsidRPr="00E05D41" w:rsidRDefault="00A81042" w:rsidP="008E7CF3">
            <w:pPr>
              <w:rPr>
                <w:sz w:val="21"/>
                <w:szCs w:val="21"/>
              </w:rPr>
            </w:pPr>
            <w:r w:rsidRPr="00E05D41">
              <w:rPr>
                <w:sz w:val="21"/>
                <w:szCs w:val="21"/>
              </w:rPr>
              <w:t>1.55</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苯酚</w:t>
            </w:r>
          </w:p>
        </w:tc>
        <w:tc>
          <w:tcPr>
            <w:tcW w:w="711" w:type="pct"/>
          </w:tcPr>
          <w:p w:rsidR="00A81042" w:rsidRPr="00E05D41" w:rsidRDefault="00A81042" w:rsidP="008E7CF3">
            <w:pPr>
              <w:rPr>
                <w:sz w:val="21"/>
                <w:szCs w:val="21"/>
              </w:rPr>
            </w:pPr>
            <w:r w:rsidRPr="00E05D41">
              <w:rPr>
                <w:sz w:val="21"/>
                <w:szCs w:val="21"/>
              </w:rPr>
              <w:t>C</w:t>
            </w:r>
            <w:r w:rsidRPr="00E05D41">
              <w:rPr>
                <w:sz w:val="21"/>
                <w:szCs w:val="21"/>
                <w:vertAlign w:val="subscript"/>
              </w:rPr>
              <w:t>6</w:t>
            </w:r>
            <w:r w:rsidRPr="00E05D41">
              <w:rPr>
                <w:sz w:val="21"/>
                <w:szCs w:val="21"/>
              </w:rPr>
              <w:t>H</w:t>
            </w:r>
            <w:r w:rsidRPr="00E05D41">
              <w:rPr>
                <w:sz w:val="21"/>
                <w:szCs w:val="21"/>
                <w:vertAlign w:val="subscript"/>
              </w:rPr>
              <w:t>5</w:t>
            </w:r>
            <w:r w:rsidRPr="00E05D41">
              <w:rPr>
                <w:sz w:val="21"/>
                <w:szCs w:val="21"/>
              </w:rPr>
              <w:t>OH</w:t>
            </w:r>
          </w:p>
        </w:tc>
        <w:tc>
          <w:tcPr>
            <w:tcW w:w="571" w:type="pct"/>
            <w:noWrap/>
            <w:hideMark/>
          </w:tcPr>
          <w:p w:rsidR="00A81042" w:rsidRPr="00E05D41" w:rsidRDefault="00A81042" w:rsidP="008E7CF3">
            <w:pPr>
              <w:rPr>
                <w:sz w:val="21"/>
                <w:szCs w:val="21"/>
              </w:rPr>
            </w:pPr>
            <w:r w:rsidRPr="00E05D41">
              <w:rPr>
                <w:sz w:val="21"/>
                <w:szCs w:val="21"/>
              </w:rPr>
              <w:t>0.79</w:t>
            </w:r>
          </w:p>
        </w:tc>
        <w:tc>
          <w:tcPr>
            <w:tcW w:w="571" w:type="pct"/>
            <w:noWrap/>
            <w:hideMark/>
          </w:tcPr>
          <w:p w:rsidR="00A81042" w:rsidRPr="00E05D41" w:rsidRDefault="00A81042" w:rsidP="008E7CF3">
            <w:pPr>
              <w:rPr>
                <w:sz w:val="21"/>
                <w:szCs w:val="21"/>
              </w:rPr>
            </w:pPr>
            <w:r w:rsidRPr="00E05D41">
              <w:rPr>
                <w:sz w:val="21"/>
                <w:szCs w:val="21"/>
              </w:rPr>
              <w:t>0.63</w:t>
            </w:r>
          </w:p>
        </w:tc>
        <w:tc>
          <w:tcPr>
            <w:tcW w:w="571" w:type="pct"/>
            <w:noWrap/>
            <w:hideMark/>
          </w:tcPr>
          <w:p w:rsidR="00A81042" w:rsidRPr="00E05D41" w:rsidRDefault="00A81042" w:rsidP="008E7CF3">
            <w:pPr>
              <w:rPr>
                <w:sz w:val="21"/>
                <w:szCs w:val="21"/>
              </w:rPr>
            </w:pPr>
            <w:r w:rsidRPr="00E05D41">
              <w:rPr>
                <w:sz w:val="21"/>
                <w:szCs w:val="21"/>
              </w:rPr>
              <w:t>0.41</w:t>
            </w:r>
          </w:p>
        </w:tc>
        <w:tc>
          <w:tcPr>
            <w:tcW w:w="571" w:type="pct"/>
            <w:noWrap/>
            <w:hideMark/>
          </w:tcPr>
          <w:p w:rsidR="00A81042" w:rsidRPr="00E05D41" w:rsidRDefault="00A81042" w:rsidP="008E7CF3">
            <w:pPr>
              <w:rPr>
                <w:sz w:val="21"/>
                <w:szCs w:val="21"/>
              </w:rPr>
            </w:pPr>
            <w:r w:rsidRPr="00E05D41">
              <w:rPr>
                <w:sz w:val="21"/>
                <w:szCs w:val="21"/>
              </w:rPr>
              <w:t>0.38</w:t>
            </w:r>
          </w:p>
        </w:tc>
        <w:tc>
          <w:tcPr>
            <w:tcW w:w="571" w:type="pct"/>
            <w:noWrap/>
            <w:hideMark/>
          </w:tcPr>
          <w:p w:rsidR="00A81042" w:rsidRPr="00E05D41" w:rsidRDefault="00A81042" w:rsidP="008E7CF3">
            <w:pPr>
              <w:rPr>
                <w:sz w:val="21"/>
                <w:szCs w:val="21"/>
              </w:rPr>
            </w:pPr>
            <w:r w:rsidRPr="00E05D41">
              <w:rPr>
                <w:sz w:val="21"/>
                <w:szCs w:val="21"/>
              </w:rPr>
              <w:t>0.39</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香豆醇</w:t>
            </w:r>
          </w:p>
        </w:tc>
        <w:tc>
          <w:tcPr>
            <w:tcW w:w="711" w:type="pct"/>
          </w:tcPr>
          <w:p w:rsidR="00A81042" w:rsidRPr="00E05D41" w:rsidRDefault="00A81042" w:rsidP="008E7CF3">
            <w:pPr>
              <w:rPr>
                <w:sz w:val="21"/>
                <w:szCs w:val="21"/>
              </w:rPr>
            </w:pPr>
            <w:r w:rsidRPr="00E05D41">
              <w:rPr>
                <w:sz w:val="21"/>
                <w:szCs w:val="21"/>
              </w:rPr>
              <w:t>C</w:t>
            </w:r>
            <w:r w:rsidRPr="00E05D41">
              <w:rPr>
                <w:sz w:val="21"/>
                <w:szCs w:val="21"/>
                <w:vertAlign w:val="subscript"/>
              </w:rPr>
              <w:t>9</w:t>
            </w:r>
            <w:r w:rsidRPr="00E05D41">
              <w:rPr>
                <w:sz w:val="21"/>
                <w:szCs w:val="21"/>
              </w:rPr>
              <w:t>H</w:t>
            </w:r>
            <w:r w:rsidRPr="00E05D41">
              <w:rPr>
                <w:sz w:val="21"/>
                <w:szCs w:val="21"/>
                <w:vertAlign w:val="subscript"/>
              </w:rPr>
              <w:t>10</w:t>
            </w:r>
            <w:r w:rsidRPr="00E05D41">
              <w:rPr>
                <w:sz w:val="21"/>
                <w:szCs w:val="21"/>
              </w:rPr>
              <w:t>O</w:t>
            </w:r>
            <w:r w:rsidRPr="00E05D41">
              <w:rPr>
                <w:sz w:val="21"/>
                <w:szCs w:val="21"/>
                <w:vertAlign w:val="subscript"/>
              </w:rPr>
              <w:t>2</w:t>
            </w:r>
          </w:p>
        </w:tc>
        <w:tc>
          <w:tcPr>
            <w:tcW w:w="571" w:type="pct"/>
            <w:noWrap/>
            <w:hideMark/>
          </w:tcPr>
          <w:p w:rsidR="00A81042" w:rsidRPr="00E05D41" w:rsidRDefault="00A81042" w:rsidP="008E7CF3">
            <w:pPr>
              <w:rPr>
                <w:sz w:val="21"/>
                <w:szCs w:val="21"/>
              </w:rPr>
            </w:pPr>
            <w:r w:rsidRPr="00E05D41">
              <w:rPr>
                <w:sz w:val="21"/>
                <w:szCs w:val="21"/>
              </w:rPr>
              <w:t>1.57</w:t>
            </w:r>
          </w:p>
        </w:tc>
        <w:tc>
          <w:tcPr>
            <w:tcW w:w="571" w:type="pct"/>
            <w:noWrap/>
            <w:hideMark/>
          </w:tcPr>
          <w:p w:rsidR="00A81042" w:rsidRPr="00E05D41" w:rsidRDefault="00A81042" w:rsidP="008E7CF3">
            <w:pPr>
              <w:rPr>
                <w:sz w:val="21"/>
                <w:szCs w:val="21"/>
              </w:rPr>
            </w:pPr>
            <w:r w:rsidRPr="00E05D41">
              <w:rPr>
                <w:sz w:val="21"/>
                <w:szCs w:val="21"/>
              </w:rPr>
              <w:t>1.26</w:t>
            </w:r>
          </w:p>
        </w:tc>
        <w:tc>
          <w:tcPr>
            <w:tcW w:w="571" w:type="pct"/>
            <w:noWrap/>
            <w:hideMark/>
          </w:tcPr>
          <w:p w:rsidR="00A81042" w:rsidRPr="00E05D41" w:rsidRDefault="00A81042" w:rsidP="008E7CF3">
            <w:pPr>
              <w:rPr>
                <w:sz w:val="21"/>
                <w:szCs w:val="21"/>
              </w:rPr>
            </w:pPr>
            <w:r w:rsidRPr="00E05D41">
              <w:rPr>
                <w:sz w:val="21"/>
                <w:szCs w:val="21"/>
              </w:rPr>
              <w:t>0.81</w:t>
            </w:r>
          </w:p>
        </w:tc>
        <w:tc>
          <w:tcPr>
            <w:tcW w:w="571" w:type="pct"/>
            <w:noWrap/>
            <w:hideMark/>
          </w:tcPr>
          <w:p w:rsidR="00A81042" w:rsidRPr="00E05D41" w:rsidRDefault="00A81042" w:rsidP="008E7CF3">
            <w:pPr>
              <w:rPr>
                <w:sz w:val="21"/>
                <w:szCs w:val="21"/>
              </w:rPr>
            </w:pPr>
            <w:r w:rsidRPr="00E05D41">
              <w:rPr>
                <w:sz w:val="21"/>
                <w:szCs w:val="21"/>
              </w:rPr>
              <w:t>0.77</w:t>
            </w:r>
          </w:p>
        </w:tc>
        <w:tc>
          <w:tcPr>
            <w:tcW w:w="571" w:type="pct"/>
            <w:noWrap/>
            <w:hideMark/>
          </w:tcPr>
          <w:p w:rsidR="00A81042" w:rsidRPr="00E05D41" w:rsidRDefault="00A81042" w:rsidP="008E7CF3">
            <w:pPr>
              <w:rPr>
                <w:sz w:val="21"/>
                <w:szCs w:val="21"/>
              </w:rPr>
            </w:pPr>
            <w:r w:rsidRPr="00E05D41">
              <w:rPr>
                <w:sz w:val="21"/>
                <w:szCs w:val="21"/>
              </w:rPr>
              <w:t>0.79</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木聚糖</w:t>
            </w:r>
          </w:p>
        </w:tc>
        <w:tc>
          <w:tcPr>
            <w:tcW w:w="711" w:type="pct"/>
          </w:tcPr>
          <w:p w:rsidR="00A81042" w:rsidRPr="00E05D41" w:rsidRDefault="00A81042" w:rsidP="008E7CF3">
            <w:pPr>
              <w:rPr>
                <w:sz w:val="21"/>
                <w:szCs w:val="21"/>
              </w:rPr>
            </w:pPr>
            <w:r w:rsidRPr="00E05D41">
              <w:rPr>
                <w:sz w:val="21"/>
                <w:szCs w:val="21"/>
              </w:rPr>
              <w:t>C</w:t>
            </w:r>
            <w:r w:rsidRPr="00E05D41">
              <w:rPr>
                <w:sz w:val="21"/>
                <w:szCs w:val="21"/>
                <w:vertAlign w:val="subscript"/>
              </w:rPr>
              <w:t>5</w:t>
            </w:r>
            <w:r w:rsidRPr="00E05D41">
              <w:rPr>
                <w:sz w:val="21"/>
                <w:szCs w:val="21"/>
              </w:rPr>
              <w:t>H</w:t>
            </w:r>
            <w:r w:rsidRPr="00E05D41">
              <w:rPr>
                <w:sz w:val="21"/>
                <w:szCs w:val="21"/>
                <w:vertAlign w:val="subscript"/>
              </w:rPr>
              <w:t>8</w:t>
            </w:r>
            <w:r w:rsidRPr="00E05D41">
              <w:rPr>
                <w:sz w:val="21"/>
                <w:szCs w:val="21"/>
              </w:rPr>
              <w:t>O</w:t>
            </w:r>
            <w:r w:rsidRPr="00E05D41">
              <w:rPr>
                <w:sz w:val="21"/>
                <w:szCs w:val="21"/>
                <w:vertAlign w:val="subscript"/>
              </w:rPr>
              <w:t>4</w:t>
            </w:r>
          </w:p>
        </w:tc>
        <w:tc>
          <w:tcPr>
            <w:tcW w:w="571" w:type="pct"/>
            <w:noWrap/>
            <w:hideMark/>
          </w:tcPr>
          <w:p w:rsidR="00A81042" w:rsidRPr="00E05D41" w:rsidRDefault="00A81042" w:rsidP="008E7CF3">
            <w:pPr>
              <w:rPr>
                <w:sz w:val="21"/>
                <w:szCs w:val="21"/>
              </w:rPr>
            </w:pPr>
            <w:r w:rsidRPr="00E05D41">
              <w:rPr>
                <w:sz w:val="21"/>
                <w:szCs w:val="21"/>
              </w:rPr>
              <w:t>5.48</w:t>
            </w:r>
          </w:p>
        </w:tc>
        <w:tc>
          <w:tcPr>
            <w:tcW w:w="571" w:type="pct"/>
            <w:noWrap/>
            <w:hideMark/>
          </w:tcPr>
          <w:p w:rsidR="00A81042" w:rsidRPr="00E05D41" w:rsidRDefault="00A81042" w:rsidP="008E7CF3">
            <w:pPr>
              <w:rPr>
                <w:sz w:val="21"/>
                <w:szCs w:val="21"/>
              </w:rPr>
            </w:pPr>
            <w:r w:rsidRPr="00E05D41">
              <w:rPr>
                <w:sz w:val="21"/>
                <w:szCs w:val="21"/>
              </w:rPr>
              <w:t>2.88</w:t>
            </w:r>
          </w:p>
        </w:tc>
        <w:tc>
          <w:tcPr>
            <w:tcW w:w="571" w:type="pct"/>
            <w:noWrap/>
            <w:hideMark/>
          </w:tcPr>
          <w:p w:rsidR="00A81042" w:rsidRPr="00E05D41" w:rsidRDefault="00A81042" w:rsidP="008E7CF3">
            <w:pPr>
              <w:rPr>
                <w:sz w:val="21"/>
                <w:szCs w:val="21"/>
              </w:rPr>
            </w:pPr>
            <w:r w:rsidRPr="00E05D41">
              <w:rPr>
                <w:sz w:val="21"/>
                <w:szCs w:val="21"/>
              </w:rPr>
              <w:t>1.44</w:t>
            </w:r>
          </w:p>
        </w:tc>
        <w:tc>
          <w:tcPr>
            <w:tcW w:w="571" w:type="pct"/>
            <w:noWrap/>
            <w:hideMark/>
          </w:tcPr>
          <w:p w:rsidR="00A81042" w:rsidRPr="00E05D41" w:rsidRDefault="00A81042" w:rsidP="008E7CF3">
            <w:pPr>
              <w:rPr>
                <w:sz w:val="21"/>
                <w:szCs w:val="21"/>
              </w:rPr>
            </w:pPr>
            <w:r w:rsidRPr="00E05D41">
              <w:rPr>
                <w:sz w:val="21"/>
                <w:szCs w:val="21"/>
              </w:rPr>
              <w:t>1.01</w:t>
            </w:r>
          </w:p>
        </w:tc>
        <w:tc>
          <w:tcPr>
            <w:tcW w:w="571" w:type="pct"/>
            <w:noWrap/>
            <w:hideMark/>
          </w:tcPr>
          <w:p w:rsidR="00A81042" w:rsidRPr="00E05D41" w:rsidRDefault="00A81042" w:rsidP="008E7CF3">
            <w:pPr>
              <w:rPr>
                <w:sz w:val="21"/>
                <w:szCs w:val="21"/>
              </w:rPr>
            </w:pPr>
            <w:r w:rsidRPr="00E05D41">
              <w:rPr>
                <w:sz w:val="21"/>
                <w:szCs w:val="21"/>
              </w:rPr>
              <w:t>0.63</w:t>
            </w:r>
          </w:p>
        </w:tc>
      </w:tr>
      <w:tr w:rsidR="00A81042" w:rsidRPr="00E12F33" w:rsidTr="00A55F90">
        <w:trPr>
          <w:trHeight w:val="215"/>
          <w:jc w:val="center"/>
        </w:trPr>
        <w:tc>
          <w:tcPr>
            <w:tcW w:w="1436" w:type="pct"/>
            <w:noWrap/>
            <w:hideMark/>
          </w:tcPr>
          <w:p w:rsidR="00A81042" w:rsidRPr="00E05D41" w:rsidRDefault="00E12F33" w:rsidP="008E7CF3">
            <w:pPr>
              <w:rPr>
                <w:sz w:val="21"/>
                <w:szCs w:val="21"/>
              </w:rPr>
            </w:pPr>
            <w:r w:rsidRPr="00E05D41">
              <w:rPr>
                <w:rFonts w:hint="eastAsia"/>
                <w:sz w:val="21"/>
                <w:szCs w:val="21"/>
              </w:rPr>
              <w:t>丙烯酸</w:t>
            </w:r>
          </w:p>
        </w:tc>
        <w:tc>
          <w:tcPr>
            <w:tcW w:w="711" w:type="pct"/>
          </w:tcPr>
          <w:p w:rsidR="00A81042" w:rsidRPr="00E05D41" w:rsidRDefault="00A81042" w:rsidP="008E7CF3">
            <w:pPr>
              <w:rPr>
                <w:sz w:val="21"/>
                <w:szCs w:val="21"/>
              </w:rPr>
            </w:pPr>
            <w:r w:rsidRPr="00E05D41">
              <w:rPr>
                <w:sz w:val="21"/>
                <w:szCs w:val="21"/>
              </w:rPr>
              <w:t>C</w:t>
            </w:r>
            <w:r w:rsidRPr="00E05D41">
              <w:rPr>
                <w:sz w:val="21"/>
                <w:szCs w:val="21"/>
                <w:vertAlign w:val="subscript"/>
              </w:rPr>
              <w:t>3</w:t>
            </w:r>
            <w:r w:rsidRPr="00E05D41">
              <w:rPr>
                <w:sz w:val="21"/>
                <w:szCs w:val="21"/>
              </w:rPr>
              <w:t>H</w:t>
            </w:r>
            <w:r w:rsidRPr="00E05D41">
              <w:rPr>
                <w:sz w:val="21"/>
                <w:szCs w:val="21"/>
                <w:vertAlign w:val="subscript"/>
              </w:rPr>
              <w:t>4</w:t>
            </w:r>
            <w:r w:rsidRPr="00E05D41">
              <w:rPr>
                <w:sz w:val="21"/>
                <w:szCs w:val="21"/>
              </w:rPr>
              <w:t>O</w:t>
            </w:r>
            <w:r w:rsidRPr="00E05D41">
              <w:rPr>
                <w:sz w:val="21"/>
                <w:szCs w:val="21"/>
                <w:vertAlign w:val="subscript"/>
              </w:rPr>
              <w:t>2</w:t>
            </w:r>
          </w:p>
        </w:tc>
        <w:tc>
          <w:tcPr>
            <w:tcW w:w="571" w:type="pct"/>
            <w:noWrap/>
            <w:hideMark/>
          </w:tcPr>
          <w:p w:rsidR="00A81042" w:rsidRPr="00E05D41" w:rsidRDefault="00A81042" w:rsidP="008E7CF3">
            <w:pPr>
              <w:rPr>
                <w:sz w:val="21"/>
                <w:szCs w:val="21"/>
              </w:rPr>
            </w:pPr>
            <w:r w:rsidRPr="00E05D41">
              <w:rPr>
                <w:sz w:val="21"/>
                <w:szCs w:val="21"/>
              </w:rPr>
              <w:t>0.001</w:t>
            </w:r>
          </w:p>
        </w:tc>
        <w:tc>
          <w:tcPr>
            <w:tcW w:w="571" w:type="pct"/>
            <w:noWrap/>
            <w:hideMark/>
          </w:tcPr>
          <w:p w:rsidR="00A81042" w:rsidRPr="00E05D41" w:rsidRDefault="00A81042" w:rsidP="008E7CF3">
            <w:pPr>
              <w:rPr>
                <w:sz w:val="21"/>
                <w:szCs w:val="21"/>
              </w:rPr>
            </w:pPr>
            <w:r w:rsidRPr="00E05D41">
              <w:rPr>
                <w:sz w:val="21"/>
                <w:szCs w:val="21"/>
              </w:rPr>
              <w:t>0.001</w:t>
            </w:r>
          </w:p>
        </w:tc>
        <w:tc>
          <w:tcPr>
            <w:tcW w:w="571" w:type="pct"/>
            <w:noWrap/>
            <w:hideMark/>
          </w:tcPr>
          <w:p w:rsidR="00A81042" w:rsidRPr="00E05D41" w:rsidRDefault="00A81042" w:rsidP="008E7CF3">
            <w:pPr>
              <w:rPr>
                <w:sz w:val="21"/>
                <w:szCs w:val="21"/>
              </w:rPr>
            </w:pPr>
            <w:r w:rsidRPr="00E05D41">
              <w:rPr>
                <w:sz w:val="21"/>
                <w:szCs w:val="21"/>
              </w:rPr>
              <w:t>0.001</w:t>
            </w:r>
          </w:p>
        </w:tc>
        <w:tc>
          <w:tcPr>
            <w:tcW w:w="571" w:type="pct"/>
            <w:noWrap/>
            <w:hideMark/>
          </w:tcPr>
          <w:p w:rsidR="00A81042" w:rsidRPr="00E05D41" w:rsidRDefault="00A81042" w:rsidP="008E7CF3">
            <w:pPr>
              <w:rPr>
                <w:sz w:val="21"/>
                <w:szCs w:val="21"/>
              </w:rPr>
            </w:pPr>
            <w:r w:rsidRPr="00E05D41">
              <w:rPr>
                <w:sz w:val="21"/>
                <w:szCs w:val="21"/>
              </w:rPr>
              <w:t>0.001</w:t>
            </w:r>
          </w:p>
        </w:tc>
        <w:tc>
          <w:tcPr>
            <w:tcW w:w="571" w:type="pct"/>
            <w:noWrap/>
            <w:hideMark/>
          </w:tcPr>
          <w:p w:rsidR="00A81042" w:rsidRPr="00E05D41" w:rsidRDefault="00A81042" w:rsidP="008E7CF3">
            <w:pPr>
              <w:rPr>
                <w:sz w:val="21"/>
                <w:szCs w:val="21"/>
              </w:rPr>
            </w:pPr>
            <w:r w:rsidRPr="00E05D41">
              <w:rPr>
                <w:sz w:val="21"/>
                <w:szCs w:val="21"/>
              </w:rPr>
              <w:t>0.017</w:t>
            </w:r>
          </w:p>
        </w:tc>
      </w:tr>
      <w:tr w:rsidR="00A81042" w:rsidRPr="00E12F33" w:rsidTr="00A55F90">
        <w:trPr>
          <w:trHeight w:val="215"/>
          <w:jc w:val="center"/>
        </w:trPr>
        <w:tc>
          <w:tcPr>
            <w:tcW w:w="1436" w:type="pct"/>
            <w:tcBorders>
              <w:bottom w:val="single" w:sz="12" w:space="0" w:color="auto"/>
            </w:tcBorders>
            <w:noWrap/>
            <w:hideMark/>
          </w:tcPr>
          <w:p w:rsidR="00A81042" w:rsidRPr="00E05D41" w:rsidRDefault="00E12F33" w:rsidP="008E7CF3">
            <w:pPr>
              <w:rPr>
                <w:sz w:val="21"/>
                <w:szCs w:val="21"/>
              </w:rPr>
            </w:pPr>
            <w:r w:rsidRPr="00E05D41">
              <w:rPr>
                <w:rFonts w:hint="eastAsia"/>
                <w:sz w:val="21"/>
                <w:szCs w:val="21"/>
              </w:rPr>
              <w:t>水</w:t>
            </w:r>
          </w:p>
        </w:tc>
        <w:tc>
          <w:tcPr>
            <w:tcW w:w="711" w:type="pct"/>
            <w:tcBorders>
              <w:bottom w:val="single" w:sz="12" w:space="0" w:color="auto"/>
            </w:tcBorders>
          </w:tcPr>
          <w:p w:rsidR="00A81042" w:rsidRPr="00E05D41" w:rsidRDefault="00A81042" w:rsidP="008E7CF3">
            <w:pPr>
              <w:rPr>
                <w:sz w:val="21"/>
                <w:szCs w:val="21"/>
              </w:rPr>
            </w:pPr>
            <w:r w:rsidRPr="00E05D41">
              <w:rPr>
                <w:sz w:val="21"/>
                <w:szCs w:val="21"/>
              </w:rPr>
              <w:t>H</w:t>
            </w:r>
            <w:r w:rsidRPr="00E05D41">
              <w:rPr>
                <w:sz w:val="21"/>
                <w:szCs w:val="21"/>
                <w:vertAlign w:val="subscript"/>
              </w:rPr>
              <w:t>2</w:t>
            </w:r>
            <w:r w:rsidRPr="00E05D41">
              <w:rPr>
                <w:sz w:val="21"/>
                <w:szCs w:val="21"/>
              </w:rPr>
              <w:t>O</w:t>
            </w:r>
          </w:p>
        </w:tc>
        <w:tc>
          <w:tcPr>
            <w:tcW w:w="571" w:type="pct"/>
            <w:tcBorders>
              <w:bottom w:val="single" w:sz="12" w:space="0" w:color="auto"/>
            </w:tcBorders>
            <w:noWrap/>
            <w:hideMark/>
          </w:tcPr>
          <w:p w:rsidR="00A81042" w:rsidRPr="00E05D41" w:rsidRDefault="00A81042" w:rsidP="008E7CF3">
            <w:pPr>
              <w:rPr>
                <w:sz w:val="21"/>
                <w:szCs w:val="21"/>
              </w:rPr>
            </w:pPr>
            <w:r w:rsidRPr="00E05D41">
              <w:rPr>
                <w:sz w:val="21"/>
                <w:szCs w:val="21"/>
              </w:rPr>
              <w:t>34.79</w:t>
            </w:r>
          </w:p>
        </w:tc>
        <w:tc>
          <w:tcPr>
            <w:tcW w:w="571" w:type="pct"/>
            <w:tcBorders>
              <w:bottom w:val="single" w:sz="12" w:space="0" w:color="auto"/>
            </w:tcBorders>
            <w:noWrap/>
            <w:hideMark/>
          </w:tcPr>
          <w:p w:rsidR="00A81042" w:rsidRPr="00E05D41" w:rsidRDefault="00A81042" w:rsidP="008E7CF3">
            <w:pPr>
              <w:rPr>
                <w:sz w:val="21"/>
                <w:szCs w:val="21"/>
              </w:rPr>
            </w:pPr>
            <w:r w:rsidRPr="00E05D41">
              <w:rPr>
                <w:sz w:val="21"/>
                <w:szCs w:val="21"/>
              </w:rPr>
              <w:t>25.13</w:t>
            </w:r>
          </w:p>
        </w:tc>
        <w:tc>
          <w:tcPr>
            <w:tcW w:w="571" w:type="pct"/>
            <w:tcBorders>
              <w:bottom w:val="single" w:sz="12" w:space="0" w:color="auto"/>
            </w:tcBorders>
            <w:noWrap/>
            <w:hideMark/>
          </w:tcPr>
          <w:p w:rsidR="00A81042" w:rsidRPr="00E05D41" w:rsidRDefault="00A81042" w:rsidP="008E7CF3">
            <w:pPr>
              <w:rPr>
                <w:sz w:val="21"/>
                <w:szCs w:val="21"/>
              </w:rPr>
            </w:pPr>
            <w:r w:rsidRPr="00E05D41">
              <w:rPr>
                <w:sz w:val="21"/>
                <w:szCs w:val="21"/>
              </w:rPr>
              <w:t>18.45</w:t>
            </w:r>
          </w:p>
        </w:tc>
        <w:tc>
          <w:tcPr>
            <w:tcW w:w="571" w:type="pct"/>
            <w:tcBorders>
              <w:bottom w:val="single" w:sz="12" w:space="0" w:color="auto"/>
            </w:tcBorders>
            <w:noWrap/>
            <w:hideMark/>
          </w:tcPr>
          <w:p w:rsidR="00A81042" w:rsidRPr="00E05D41" w:rsidRDefault="00A81042" w:rsidP="008E7CF3">
            <w:pPr>
              <w:rPr>
                <w:sz w:val="21"/>
                <w:szCs w:val="21"/>
              </w:rPr>
            </w:pPr>
            <w:r w:rsidRPr="00E05D41">
              <w:rPr>
                <w:sz w:val="21"/>
                <w:szCs w:val="21"/>
              </w:rPr>
              <w:t>18.42</w:t>
            </w:r>
          </w:p>
        </w:tc>
        <w:tc>
          <w:tcPr>
            <w:tcW w:w="571" w:type="pct"/>
            <w:tcBorders>
              <w:bottom w:val="single" w:sz="12" w:space="0" w:color="auto"/>
            </w:tcBorders>
            <w:noWrap/>
            <w:hideMark/>
          </w:tcPr>
          <w:p w:rsidR="00A81042" w:rsidRPr="00E05D41" w:rsidRDefault="00A81042" w:rsidP="008E7CF3">
            <w:pPr>
              <w:rPr>
                <w:sz w:val="21"/>
                <w:szCs w:val="21"/>
              </w:rPr>
            </w:pPr>
            <w:r w:rsidRPr="00E05D41">
              <w:rPr>
                <w:sz w:val="21"/>
                <w:szCs w:val="21"/>
              </w:rPr>
              <w:t>20.21</w:t>
            </w:r>
          </w:p>
        </w:tc>
      </w:tr>
    </w:tbl>
    <w:p w:rsidR="00A81042" w:rsidRPr="00BA4308" w:rsidRDefault="00A81042" w:rsidP="00A81042">
      <w:pPr>
        <w:pStyle w:val="a0"/>
        <w:ind w:firstLine="480"/>
      </w:pPr>
      <w:bookmarkStart w:id="164" w:name="OLE_LINK87"/>
      <w:bookmarkStart w:id="165" w:name="OLE_LINK88"/>
      <w:bookmarkEnd w:id="163"/>
      <w:r>
        <w:rPr>
          <w:rFonts w:hint="eastAsia"/>
        </w:rPr>
        <w:t>从模拟研究中使用的化学反应方程可以得到</w:t>
      </w:r>
      <w:r w:rsidRPr="00055C36">
        <w:rPr>
          <w:rFonts w:hint="eastAsia"/>
        </w:rPr>
        <w:t>，生物油中的</w:t>
      </w:r>
      <w:r w:rsidRPr="00055C36">
        <w:t>HAA</w:t>
      </w:r>
      <w:r w:rsidRPr="00055C36">
        <w:rPr>
          <w:rFonts w:hint="eastAsia"/>
        </w:rPr>
        <w:t>和</w:t>
      </w:r>
      <w:r w:rsidRPr="00055C36">
        <w:t>HMFU</w:t>
      </w:r>
      <w:r w:rsidRPr="00055C36">
        <w:rPr>
          <w:rFonts w:hint="eastAsia"/>
        </w:rPr>
        <w:t>是由纤维素的热解产生的。</w:t>
      </w:r>
      <w:r>
        <w:rPr>
          <w:rFonts w:hint="eastAsia"/>
        </w:rPr>
        <w:t>当热解温度高于</w:t>
      </w:r>
      <w:r>
        <w:rPr>
          <w:rFonts w:hint="eastAsia"/>
        </w:rPr>
        <w:t>450</w:t>
      </w:r>
      <w:r>
        <w:rPr>
          <w:rFonts w:hint="eastAsia"/>
        </w:rPr>
        <w:t>℃时，生物油的组分含量不受生物质原料未完全反应的影响，生物质热解完全转化为生成物，生物油中的组分变化完全受温度控制。此时</w:t>
      </w:r>
      <w:r>
        <w:rPr>
          <w:rFonts w:hint="eastAsia"/>
        </w:rPr>
        <w:t>HAA</w:t>
      </w:r>
      <w:r>
        <w:rPr>
          <w:rFonts w:hint="eastAsia"/>
        </w:rPr>
        <w:t>和</w:t>
      </w:r>
      <w:r>
        <w:rPr>
          <w:rFonts w:hint="eastAsia"/>
        </w:rPr>
        <w:t>HMFU</w:t>
      </w:r>
      <w:r w:rsidRPr="00055C36">
        <w:rPr>
          <w:rFonts w:hint="eastAsia"/>
        </w:rPr>
        <w:t>与</w:t>
      </w:r>
      <w:r w:rsidRPr="00055C36">
        <w:t>LVG</w:t>
      </w:r>
      <w:r>
        <w:rPr>
          <w:rFonts w:hint="eastAsia"/>
        </w:rPr>
        <w:t>之间的</w:t>
      </w:r>
      <w:r w:rsidRPr="00055C36">
        <w:rPr>
          <w:rFonts w:hint="eastAsia"/>
        </w:rPr>
        <w:t>竞争机制</w:t>
      </w:r>
      <w:r>
        <w:rPr>
          <w:rFonts w:hint="eastAsia"/>
        </w:rPr>
        <w:t>得以显现</w:t>
      </w:r>
      <w:r w:rsidRPr="00055C36">
        <w:rPr>
          <w:rFonts w:hint="eastAsia"/>
        </w:rPr>
        <w:t>。</w:t>
      </w:r>
      <w:r>
        <w:rPr>
          <w:rFonts w:hint="eastAsia"/>
        </w:rPr>
        <w:t>从上表中可以观察到：当生物质能完全热解后，随着热解温度的升高，</w:t>
      </w:r>
      <w:r>
        <w:rPr>
          <w:rFonts w:hint="eastAsia"/>
        </w:rPr>
        <w:t>LVG</w:t>
      </w:r>
      <w:r>
        <w:rPr>
          <w:rFonts w:hint="eastAsia"/>
        </w:rPr>
        <w:t>在生物油中的质量分数开始降低，</w:t>
      </w:r>
      <w:r>
        <w:rPr>
          <w:rFonts w:hint="eastAsia"/>
        </w:rPr>
        <w:t>HAA</w:t>
      </w:r>
      <w:r>
        <w:rPr>
          <w:rFonts w:hint="eastAsia"/>
        </w:rPr>
        <w:t>和</w:t>
      </w:r>
      <w:r>
        <w:rPr>
          <w:rFonts w:hint="eastAsia"/>
        </w:rPr>
        <w:t>HMFU</w:t>
      </w:r>
      <w:r>
        <w:rPr>
          <w:rFonts w:hint="eastAsia"/>
        </w:rPr>
        <w:t>的比重开始增加。</w:t>
      </w:r>
      <w:bookmarkEnd w:id="164"/>
      <w:bookmarkEnd w:id="165"/>
      <w:r w:rsidR="00E61FFD">
        <w:fldChar w:fldCharType="begin"/>
      </w:r>
      <w:r w:rsidR="00E61FFD">
        <w:instrText xml:space="preserve"> </w:instrText>
      </w:r>
      <w:r w:rsidR="00E61FFD">
        <w:rPr>
          <w:rFonts w:hint="eastAsia"/>
        </w:rPr>
        <w:instrText>REF _Ref501887176 \h</w:instrText>
      </w:r>
      <w:r w:rsidR="00E61FFD">
        <w:instrText xml:space="preserve"> </w:instrText>
      </w:r>
      <w:r w:rsidR="00E61FFD">
        <w:fldChar w:fldCharType="separate"/>
      </w:r>
      <w:r w:rsidR="00361766">
        <w:rPr>
          <w:rFonts w:hint="eastAsia"/>
        </w:rPr>
        <w:t>图</w:t>
      </w:r>
      <w:r w:rsidR="00361766">
        <w:rPr>
          <w:rFonts w:hint="eastAsia"/>
        </w:rPr>
        <w:t xml:space="preserve"> </w:t>
      </w:r>
      <w:r w:rsidR="00361766">
        <w:rPr>
          <w:noProof/>
        </w:rPr>
        <w:t>14</w:t>
      </w:r>
      <w:r w:rsidR="00E61FFD">
        <w:fldChar w:fldCharType="end"/>
      </w:r>
      <w:r w:rsidRPr="00055C36">
        <w:rPr>
          <w:rFonts w:hint="eastAsia"/>
        </w:rPr>
        <w:t>显示了在</w:t>
      </w:r>
      <w:r w:rsidRPr="00055C36">
        <w:t>20s</w:t>
      </w:r>
      <w:r>
        <w:rPr>
          <w:rFonts w:hint="eastAsia"/>
        </w:rPr>
        <w:t>时，</w:t>
      </w:r>
      <w:r w:rsidRPr="00055C36">
        <w:rPr>
          <w:rFonts w:hint="eastAsia"/>
        </w:rPr>
        <w:t>不同</w:t>
      </w:r>
      <w:r>
        <w:rPr>
          <w:rFonts w:hint="eastAsia"/>
        </w:rPr>
        <w:t>热解</w:t>
      </w:r>
      <w:r w:rsidRPr="00055C36">
        <w:rPr>
          <w:rFonts w:hint="eastAsia"/>
        </w:rPr>
        <w:t>温度下</w:t>
      </w:r>
      <w:r w:rsidRPr="00055C36">
        <w:t>HAA</w:t>
      </w:r>
      <w:r w:rsidRPr="00055C36">
        <w:rPr>
          <w:rFonts w:hint="eastAsia"/>
        </w:rPr>
        <w:t>，</w:t>
      </w:r>
      <w:r w:rsidRPr="00055C36">
        <w:t>HMFU</w:t>
      </w:r>
      <w:r w:rsidRPr="00055C36">
        <w:rPr>
          <w:rFonts w:hint="eastAsia"/>
        </w:rPr>
        <w:t>和</w:t>
      </w:r>
      <w:r w:rsidRPr="00055C36">
        <w:t>LVG</w:t>
      </w:r>
      <w:r w:rsidRPr="00055C36">
        <w:rPr>
          <w:rFonts w:hint="eastAsia"/>
        </w:rPr>
        <w:t>的瞬时形成速率。如</w:t>
      </w:r>
      <w:r w:rsidR="00E61FFD">
        <w:fldChar w:fldCharType="begin"/>
      </w:r>
      <w:r w:rsidR="00E61FFD">
        <w:instrText xml:space="preserve"> </w:instrText>
      </w:r>
      <w:r w:rsidR="00E61FFD">
        <w:rPr>
          <w:rFonts w:hint="eastAsia"/>
        </w:rPr>
        <w:instrText>REF _Ref501887176 \h</w:instrText>
      </w:r>
      <w:r w:rsidR="00E61FFD">
        <w:instrText xml:space="preserve"> </w:instrText>
      </w:r>
      <w:r w:rsidR="00E61FFD">
        <w:fldChar w:fldCharType="separate"/>
      </w:r>
      <w:r w:rsidR="00361766">
        <w:rPr>
          <w:rFonts w:hint="eastAsia"/>
        </w:rPr>
        <w:t>图</w:t>
      </w:r>
      <w:r w:rsidR="00361766">
        <w:rPr>
          <w:rFonts w:hint="eastAsia"/>
        </w:rPr>
        <w:t xml:space="preserve"> </w:t>
      </w:r>
      <w:r w:rsidR="00361766">
        <w:rPr>
          <w:noProof/>
        </w:rPr>
        <w:t>14</w:t>
      </w:r>
      <w:r w:rsidR="00E61FFD">
        <w:fldChar w:fldCharType="end"/>
      </w:r>
      <w:r w:rsidRPr="00055C36">
        <w:rPr>
          <w:rFonts w:hint="eastAsia"/>
        </w:rPr>
        <w:t>所示，</w:t>
      </w:r>
      <w:r w:rsidRPr="00055C36">
        <w:t>LVG</w:t>
      </w:r>
      <w:r w:rsidRPr="00055C36">
        <w:rPr>
          <w:rFonts w:hint="eastAsia"/>
        </w:rPr>
        <w:t>的形成速率在较高的温度下</w:t>
      </w:r>
      <w:r>
        <w:rPr>
          <w:rFonts w:hint="eastAsia"/>
        </w:rPr>
        <w:t>随着温度的增加而</w:t>
      </w:r>
      <w:r w:rsidRPr="00055C36">
        <w:rPr>
          <w:rFonts w:hint="eastAsia"/>
        </w:rPr>
        <w:t>降低。相反，</w:t>
      </w:r>
      <w:r w:rsidRPr="00055C36">
        <w:t>HAA</w:t>
      </w:r>
      <w:r w:rsidRPr="00055C36">
        <w:rPr>
          <w:rFonts w:hint="eastAsia"/>
        </w:rPr>
        <w:t>和</w:t>
      </w:r>
      <w:r w:rsidRPr="00055C36">
        <w:t>HMFU</w:t>
      </w:r>
      <w:r>
        <w:rPr>
          <w:rFonts w:hint="eastAsia"/>
        </w:rPr>
        <w:t>的生成速率随着温度的增加</w:t>
      </w:r>
      <w:r w:rsidRPr="00055C36">
        <w:rPr>
          <w:rFonts w:hint="eastAsia"/>
        </w:rPr>
        <w:t>而增加，这</w:t>
      </w:r>
      <w:r>
        <w:rPr>
          <w:rFonts w:hint="eastAsia"/>
        </w:rPr>
        <w:t>就更加直观的显示了</w:t>
      </w:r>
      <w:r>
        <w:rPr>
          <w:rFonts w:hint="eastAsia"/>
        </w:rPr>
        <w:t>H</w:t>
      </w:r>
      <w:r w:rsidRPr="00055C36">
        <w:t>AA</w:t>
      </w:r>
      <w:r w:rsidRPr="00055C36">
        <w:rPr>
          <w:rFonts w:hint="eastAsia"/>
        </w:rPr>
        <w:t>，</w:t>
      </w:r>
      <w:r w:rsidRPr="00055C36">
        <w:t>HMFU</w:t>
      </w:r>
      <w:r w:rsidRPr="00055C36">
        <w:rPr>
          <w:rFonts w:hint="eastAsia"/>
        </w:rPr>
        <w:t>和</w:t>
      </w:r>
      <w:r w:rsidRPr="00055C36">
        <w:t>LVG</w:t>
      </w:r>
      <w:r>
        <w:t>之间的</w:t>
      </w:r>
      <w:r>
        <w:rPr>
          <w:rFonts w:hint="eastAsia"/>
        </w:rPr>
        <w:t>竞争机制。前人的实验研究也给出了相似的研究结论</w:t>
      </w:r>
      <w:r w:rsidR="00B50302">
        <w:rPr>
          <w:color w:val="000000" w:themeColor="text1"/>
          <w:szCs w:val="24"/>
        </w:rPr>
        <w:fldChar w:fldCharType="begin"/>
      </w:r>
      <w:r w:rsidR="001266D4">
        <w:rPr>
          <w:color w:val="000000" w:themeColor="text1"/>
          <w:szCs w:val="24"/>
        </w:rPr>
        <w:instrText xml:space="preserve"> ADDIN EN.CITE &lt;EndNote&gt;&lt;Cite&gt;&lt;Author&gt;Liao&lt;/Author&gt;&lt;Year&gt;2003&lt;/Year&gt;&lt;RecNum&gt;198&lt;/RecNum&gt;&lt;DisplayText&gt;&lt;style face="superscript"&gt;[54, 55]&lt;/style&gt;&lt;/DisplayText&gt;&lt;record&gt;&lt;rec-number&gt;198&lt;/rec-number&gt;&lt;foreign-keys&gt;&lt;key app="EN" db-id="90xw0tf9kfespueps2dv0senxse2vdfd2azf"&gt;198&lt;/key&gt;&lt;/foreign-keys&gt;&lt;ref-type name="Thesis"&gt;32&lt;/ref-type&gt;&lt;contributors&gt;&lt;authors&gt;&lt;author&gt;Y.F. Liao&lt;/author&gt;&lt;/authors&gt;&lt;/contributors&gt;&lt;titles&gt;&lt;title&gt;Mechanism study of cellulose pyrolysis&lt;/title&gt;&lt;/titles&gt;&lt;dates&gt;&lt;year&gt;2003&lt;/year&gt;&lt;/dates&gt;&lt;pub-location&gt;Hangzhou, China&lt;/pub-location&gt;&lt;publisher&gt;Zhejiang University&lt;/publisher&gt;&lt;work-type&gt;PhD thesis&lt;/work-type&gt;&lt;urls&gt;&lt;/urls&gt;&lt;/record&gt;&lt;/Cite&gt;&lt;Cite&gt;&lt;Author&gt;Richards&lt;/Author&gt;&lt;Year&gt;1987&lt;/Year&gt;&lt;RecNum&gt;199&lt;/RecNum&gt;&lt;record&gt;&lt;rec-number&gt;199&lt;/rec-number&gt;&lt;foreign-keys&gt;&lt;key app="EN" db-id="90xw0tf9kfespueps2dv0senxse2vdfd2azf"&gt;199&lt;/key&gt;&lt;/foreign-keys&gt;&lt;ref-type name="Journal Article"&gt;17&lt;/ref-type&gt;&lt;contributors&gt;&lt;authors&gt;&lt;author&gt;Richards, G.N.&lt;/author&gt;&lt;/authors&gt;&lt;/contributors&gt;&lt;titles&gt;&lt;title&gt;Glycoaldehyde from pyrolysis of cellulose&lt;/title&gt;&lt;secondary-title&gt;J. Anal. Appl. Pyrol. &lt;/secondary-title&gt;&lt;/titles&gt;&lt;periodical&gt;&lt;full-title&gt;J. Anal. Appl. Pyrol.&lt;/full-title&gt;&lt;/periodical&gt;&lt;pages&gt;&lt;style face="normal" font="Times New Roman" size="12"&gt;251-255&lt;/style&gt;&lt;/pages&gt;&lt;volume&gt;&lt;style face="normal" font="Times New Roman" size="12"&gt;10&lt;/style&gt;&lt;/volume&gt;&lt;dates&gt;&lt;year&gt;1987&lt;/year&gt;&lt;/dates&gt;&lt;urls&gt;&lt;/urls&gt;&lt;/record&gt;&lt;/Cite&gt;&lt;/EndNote&gt;</w:instrText>
      </w:r>
      <w:r w:rsidR="00B50302">
        <w:rPr>
          <w:color w:val="000000" w:themeColor="text1"/>
          <w:szCs w:val="24"/>
        </w:rPr>
        <w:fldChar w:fldCharType="separate"/>
      </w:r>
      <w:r w:rsidR="001266D4" w:rsidRPr="001266D4">
        <w:rPr>
          <w:noProof/>
          <w:color w:val="000000" w:themeColor="text1"/>
          <w:szCs w:val="24"/>
          <w:vertAlign w:val="superscript"/>
        </w:rPr>
        <w:t>[</w:t>
      </w:r>
      <w:hyperlink w:anchor="_ENREF_54" w:tooltip="Liao, 2003 #198" w:history="1">
        <w:r w:rsidR="007F44BF" w:rsidRPr="001266D4">
          <w:rPr>
            <w:noProof/>
            <w:color w:val="000000" w:themeColor="text1"/>
            <w:szCs w:val="24"/>
            <w:vertAlign w:val="superscript"/>
          </w:rPr>
          <w:t>54</w:t>
        </w:r>
      </w:hyperlink>
      <w:r w:rsidR="001266D4" w:rsidRPr="001266D4">
        <w:rPr>
          <w:noProof/>
          <w:color w:val="000000" w:themeColor="text1"/>
          <w:szCs w:val="24"/>
          <w:vertAlign w:val="superscript"/>
        </w:rPr>
        <w:t xml:space="preserve">, </w:t>
      </w:r>
      <w:hyperlink w:anchor="_ENREF_55" w:tooltip="Richards, 1987 #199" w:history="1">
        <w:r w:rsidR="007F44BF" w:rsidRPr="001266D4">
          <w:rPr>
            <w:noProof/>
            <w:color w:val="000000" w:themeColor="text1"/>
            <w:szCs w:val="24"/>
            <w:vertAlign w:val="superscript"/>
          </w:rPr>
          <w:t>55</w:t>
        </w:r>
      </w:hyperlink>
      <w:r w:rsidR="001266D4" w:rsidRPr="001266D4">
        <w:rPr>
          <w:noProof/>
          <w:color w:val="000000" w:themeColor="text1"/>
          <w:szCs w:val="24"/>
          <w:vertAlign w:val="superscript"/>
        </w:rPr>
        <w:t>]</w:t>
      </w:r>
      <w:r w:rsidR="00B50302">
        <w:rPr>
          <w:color w:val="000000" w:themeColor="text1"/>
          <w:szCs w:val="24"/>
        </w:rPr>
        <w:fldChar w:fldCharType="end"/>
      </w:r>
      <w:r>
        <w:rPr>
          <w:rFonts w:hint="eastAsia"/>
        </w:rPr>
        <w:t>。</w:t>
      </w:r>
      <w:r w:rsidRPr="00055C36">
        <w:rPr>
          <w:rFonts w:hint="eastAsia"/>
        </w:rPr>
        <w:t>如</w:t>
      </w:r>
      <w:r w:rsidR="00E61FFD">
        <w:fldChar w:fldCharType="begin"/>
      </w:r>
      <w:r w:rsidR="00E61FFD">
        <w:instrText xml:space="preserve"> </w:instrText>
      </w:r>
      <w:r w:rsidR="00E61FFD">
        <w:rPr>
          <w:rFonts w:hint="eastAsia"/>
        </w:rPr>
        <w:instrText>REF _Ref501887320 \h</w:instrText>
      </w:r>
      <w:r w:rsidR="00E61FFD">
        <w:instrText xml:space="preserve"> </w:instrText>
      </w:r>
      <w:r w:rsidR="00E61FFD">
        <w:fldChar w:fldCharType="separate"/>
      </w:r>
      <w:r w:rsidR="00361766">
        <w:rPr>
          <w:rFonts w:hint="eastAsia"/>
        </w:rPr>
        <w:t>表</w:t>
      </w:r>
      <w:r w:rsidR="00361766">
        <w:rPr>
          <w:rFonts w:hint="eastAsia"/>
        </w:rPr>
        <w:t xml:space="preserve"> </w:t>
      </w:r>
      <w:r w:rsidR="00361766">
        <w:rPr>
          <w:noProof/>
        </w:rPr>
        <w:t>13</w:t>
      </w:r>
      <w:r w:rsidR="00E61FFD">
        <w:fldChar w:fldCharType="end"/>
      </w:r>
      <w:r w:rsidRPr="00055C36">
        <w:rPr>
          <w:rFonts w:hint="eastAsia"/>
        </w:rPr>
        <w:t>所示</w:t>
      </w:r>
      <w:r>
        <w:rPr>
          <w:rFonts w:hint="eastAsia"/>
        </w:rPr>
        <w:t>，对于</w:t>
      </w:r>
      <w:r>
        <w:rPr>
          <w:rFonts w:hint="eastAsia"/>
        </w:rPr>
        <w:t>LVG</w:t>
      </w:r>
      <w:r>
        <w:rPr>
          <w:rFonts w:hint="eastAsia"/>
        </w:rPr>
        <w:t>的质量分数变化，当</w:t>
      </w:r>
      <w:r w:rsidRPr="00055C36">
        <w:rPr>
          <w:rFonts w:hint="eastAsia"/>
        </w:rPr>
        <w:t>温度从</w:t>
      </w:r>
      <w:r w:rsidRPr="00055C36">
        <w:t>400</w:t>
      </w:r>
      <w:r w:rsidRPr="00055C36">
        <w:rPr>
          <w:rFonts w:hint="eastAsia"/>
        </w:rPr>
        <w:t>℃增加到</w:t>
      </w:r>
      <w:r w:rsidRPr="00055C36">
        <w:t>450</w:t>
      </w:r>
      <w:r w:rsidRPr="00055C36">
        <w:rPr>
          <w:rFonts w:hint="eastAsia"/>
        </w:rPr>
        <w:t>℃时，</w:t>
      </w:r>
      <w:r w:rsidRPr="00055C36">
        <w:t>LVG</w:t>
      </w:r>
      <w:r w:rsidRPr="00055C36">
        <w:rPr>
          <w:rFonts w:hint="eastAsia"/>
        </w:rPr>
        <w:t>的质量分数增加。当热解温度从</w:t>
      </w:r>
      <w:r w:rsidRPr="00055C36">
        <w:t>450</w:t>
      </w:r>
      <w:r w:rsidRPr="00055C36">
        <w:rPr>
          <w:rFonts w:hint="eastAsia"/>
        </w:rPr>
        <w:t>℃升高到</w:t>
      </w:r>
      <w:r w:rsidRPr="00055C36">
        <w:t>550</w:t>
      </w:r>
      <w:r w:rsidRPr="00055C36">
        <w:rPr>
          <w:rFonts w:hint="eastAsia"/>
        </w:rPr>
        <w:t>℃时，</w:t>
      </w:r>
      <w:r w:rsidRPr="00055C36">
        <w:t>LVG</w:t>
      </w:r>
      <w:r>
        <w:rPr>
          <w:rFonts w:hint="eastAsia"/>
        </w:rPr>
        <w:t>的质量分数呈下降趋势。这是因为</w:t>
      </w:r>
      <w:r w:rsidRPr="00055C36">
        <w:rPr>
          <w:rFonts w:hint="eastAsia"/>
        </w:rPr>
        <w:t>生物质在较低温度（</w:t>
      </w:r>
      <w:r w:rsidRPr="00055C36">
        <w:t>400-425</w:t>
      </w:r>
      <w:r w:rsidRPr="00055C36">
        <w:rPr>
          <w:rFonts w:hint="eastAsia"/>
        </w:rPr>
        <w:t>℃）下会发生不完全热解反应。随着温度的升高，生物质的热解加强，生物油中</w:t>
      </w:r>
      <w:r w:rsidRPr="00055C36">
        <w:t>LVG</w:t>
      </w:r>
      <w:r w:rsidRPr="00055C36">
        <w:rPr>
          <w:rFonts w:hint="eastAsia"/>
        </w:rPr>
        <w:t>的质量分数增加。</w:t>
      </w:r>
    </w:p>
    <w:p w:rsidR="00A81042" w:rsidRPr="00055C36" w:rsidRDefault="00A81042" w:rsidP="008C665C">
      <w:pPr>
        <w:pStyle w:val="ad"/>
      </w:pPr>
      <w:r w:rsidRPr="00055C36">
        <w:rPr>
          <w:rFonts w:hint="eastAsia"/>
          <w:noProof/>
        </w:rPr>
        <w:drawing>
          <wp:inline distT="0" distB="0" distL="0" distR="0" wp14:anchorId="2E621AEA" wp14:editId="04AF5A27">
            <wp:extent cx="4248000" cy="288000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aa.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48000" cy="2880000"/>
                    </a:xfrm>
                    <a:prstGeom prst="rect">
                      <a:avLst/>
                    </a:prstGeom>
                  </pic:spPr>
                </pic:pic>
              </a:graphicData>
            </a:graphic>
          </wp:inline>
        </w:drawing>
      </w:r>
    </w:p>
    <w:p w:rsidR="00A81042" w:rsidRPr="00A55F90" w:rsidRDefault="00A81042" w:rsidP="00A55F90">
      <w:pPr>
        <w:numPr>
          <w:ilvl w:val="0"/>
          <w:numId w:val="30"/>
        </w:numPr>
        <w:jc w:val="center"/>
        <w:rPr>
          <w:sz w:val="21"/>
          <w:szCs w:val="21"/>
        </w:rPr>
      </w:pPr>
      <w:r w:rsidRPr="00A55F90">
        <w:rPr>
          <w:sz w:val="21"/>
          <w:szCs w:val="21"/>
        </w:rPr>
        <w:t>HAA</w:t>
      </w:r>
      <w:r w:rsidRPr="00A55F90">
        <w:rPr>
          <w:sz w:val="21"/>
          <w:szCs w:val="21"/>
        </w:rPr>
        <w:t>的</w:t>
      </w:r>
      <w:r w:rsidR="00A55F90">
        <w:rPr>
          <w:rFonts w:hint="eastAsia"/>
          <w:sz w:val="21"/>
          <w:szCs w:val="21"/>
        </w:rPr>
        <w:t>形成</w:t>
      </w:r>
      <w:r w:rsidRPr="00A55F90">
        <w:rPr>
          <w:sz w:val="21"/>
          <w:szCs w:val="21"/>
        </w:rPr>
        <w:t>速率</w:t>
      </w:r>
      <w:r w:rsidR="00A55F90">
        <w:rPr>
          <w:rFonts w:hint="eastAsia"/>
          <w:sz w:val="21"/>
          <w:szCs w:val="21"/>
        </w:rPr>
        <w:t xml:space="preserve"> </w:t>
      </w:r>
      <w:r w:rsidR="00A55F90" w:rsidRPr="00A55F90">
        <w:rPr>
          <w:sz w:val="21"/>
          <w:szCs w:val="21"/>
        </w:rPr>
        <w:t>(g/m3·s)</w:t>
      </w:r>
    </w:p>
    <w:p w:rsidR="00A81042" w:rsidRPr="00055C36" w:rsidRDefault="00A81042" w:rsidP="008C665C">
      <w:pPr>
        <w:pStyle w:val="ad"/>
      </w:pPr>
      <w:r w:rsidRPr="00055C36">
        <w:rPr>
          <w:rFonts w:hint="eastAsia"/>
          <w:noProof/>
        </w:rPr>
        <w:drawing>
          <wp:inline distT="0" distB="0" distL="0" distR="0" wp14:anchorId="56224729" wp14:editId="7C10C42F">
            <wp:extent cx="4248000" cy="288000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mfu.tif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8000" cy="2880000"/>
                    </a:xfrm>
                    <a:prstGeom prst="rect">
                      <a:avLst/>
                    </a:prstGeom>
                  </pic:spPr>
                </pic:pic>
              </a:graphicData>
            </a:graphic>
          </wp:inline>
        </w:drawing>
      </w:r>
    </w:p>
    <w:p w:rsidR="00A81042" w:rsidRPr="00A55F90" w:rsidRDefault="00A81042" w:rsidP="00A55F90">
      <w:pPr>
        <w:pStyle w:val="af1"/>
        <w:numPr>
          <w:ilvl w:val="0"/>
          <w:numId w:val="30"/>
        </w:numPr>
        <w:ind w:firstLineChars="0"/>
        <w:jc w:val="center"/>
        <w:rPr>
          <w:rFonts w:cs="Times New Roman"/>
          <w:sz w:val="21"/>
          <w:szCs w:val="21"/>
        </w:rPr>
      </w:pPr>
      <w:r w:rsidRPr="00A55F90">
        <w:rPr>
          <w:rFonts w:cs="Times New Roman"/>
          <w:sz w:val="21"/>
          <w:szCs w:val="21"/>
        </w:rPr>
        <w:t>HMFU</w:t>
      </w:r>
      <w:r w:rsidR="00A55F90" w:rsidRPr="00A55F90">
        <w:rPr>
          <w:rFonts w:cs="Times New Roman"/>
          <w:sz w:val="21"/>
          <w:szCs w:val="21"/>
        </w:rPr>
        <w:t>的形成速率</w:t>
      </w:r>
      <w:r w:rsidR="00A55F90" w:rsidRPr="00A55F90">
        <w:rPr>
          <w:rFonts w:cs="Times New Roman"/>
          <w:sz w:val="21"/>
          <w:szCs w:val="21"/>
        </w:rPr>
        <w:t xml:space="preserve"> (g/m3·s)</w:t>
      </w:r>
    </w:p>
    <w:p w:rsidR="00A55F90" w:rsidRDefault="00A81042" w:rsidP="00A55F90">
      <w:pPr>
        <w:pStyle w:val="ad"/>
      </w:pPr>
      <w:r w:rsidRPr="00055C36">
        <w:rPr>
          <w:rFonts w:hint="eastAsia"/>
          <w:noProof/>
        </w:rPr>
        <w:drawing>
          <wp:inline distT="0" distB="0" distL="0" distR="0" wp14:anchorId="2A434C8A" wp14:editId="72DC2192">
            <wp:extent cx="4248000" cy="288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g.tif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48000" cy="2880000"/>
                    </a:xfrm>
                    <a:prstGeom prst="rect">
                      <a:avLst/>
                    </a:prstGeom>
                  </pic:spPr>
                </pic:pic>
              </a:graphicData>
            </a:graphic>
          </wp:inline>
        </w:drawing>
      </w:r>
    </w:p>
    <w:p w:rsidR="00A55F90" w:rsidRPr="00A55F90" w:rsidRDefault="00A55F90" w:rsidP="00A55F90">
      <w:pPr>
        <w:numPr>
          <w:ilvl w:val="0"/>
          <w:numId w:val="30"/>
        </w:numPr>
        <w:jc w:val="center"/>
        <w:rPr>
          <w:sz w:val="21"/>
          <w:szCs w:val="21"/>
        </w:rPr>
      </w:pPr>
      <w:r w:rsidRPr="00A55F90">
        <w:rPr>
          <w:sz w:val="21"/>
          <w:szCs w:val="21"/>
        </w:rPr>
        <w:t>LVG</w:t>
      </w:r>
      <w:r w:rsidRPr="00A55F90">
        <w:rPr>
          <w:sz w:val="21"/>
          <w:szCs w:val="21"/>
        </w:rPr>
        <w:t>的</w:t>
      </w:r>
      <w:r>
        <w:rPr>
          <w:rFonts w:hint="eastAsia"/>
          <w:sz w:val="21"/>
          <w:szCs w:val="21"/>
        </w:rPr>
        <w:t>形成</w:t>
      </w:r>
      <w:r w:rsidRPr="00A55F90">
        <w:rPr>
          <w:sz w:val="21"/>
          <w:szCs w:val="21"/>
        </w:rPr>
        <w:t>速率</w:t>
      </w:r>
      <w:r>
        <w:rPr>
          <w:rFonts w:hint="eastAsia"/>
          <w:sz w:val="21"/>
          <w:szCs w:val="21"/>
        </w:rPr>
        <w:t xml:space="preserve"> </w:t>
      </w:r>
      <w:r w:rsidRPr="00A55F90">
        <w:rPr>
          <w:rFonts w:hint="eastAsia"/>
          <w:sz w:val="21"/>
          <w:szCs w:val="21"/>
        </w:rPr>
        <w:t>(g/m3</w:t>
      </w:r>
      <w:r w:rsidRPr="00A55F90">
        <w:rPr>
          <w:rFonts w:hint="eastAsia"/>
          <w:sz w:val="21"/>
          <w:szCs w:val="21"/>
        </w:rPr>
        <w:t>·</w:t>
      </w:r>
      <w:r w:rsidRPr="00A55F90">
        <w:rPr>
          <w:rFonts w:hint="eastAsia"/>
          <w:sz w:val="21"/>
          <w:szCs w:val="21"/>
        </w:rPr>
        <w:t>s)</w:t>
      </w:r>
    </w:p>
    <w:p w:rsidR="00A81042" w:rsidRPr="00055C36" w:rsidRDefault="00A55F90" w:rsidP="00A55F90">
      <w:pPr>
        <w:pStyle w:val="a1"/>
      </w:pPr>
      <w:bookmarkStart w:id="166" w:name="_Ref5018871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14</w:t>
      </w:r>
      <w:r>
        <w:fldChar w:fldCharType="end"/>
      </w:r>
      <w:bookmarkEnd w:id="166"/>
      <w:r>
        <w:t xml:space="preserve"> </w:t>
      </w:r>
      <w:r w:rsidRPr="00A55F90">
        <w:rPr>
          <w:rFonts w:hint="eastAsia"/>
        </w:rPr>
        <w:t xml:space="preserve"> 20s</w:t>
      </w:r>
      <w:r w:rsidRPr="00A55F90">
        <w:rPr>
          <w:rFonts w:hint="eastAsia"/>
        </w:rPr>
        <w:t>时，不同热解温度下</w:t>
      </w:r>
      <w:r w:rsidRPr="00A55F90">
        <w:rPr>
          <w:rFonts w:hint="eastAsia"/>
        </w:rPr>
        <w:t>HAA, HMFU</w:t>
      </w:r>
      <w:r w:rsidRPr="00A55F90">
        <w:rPr>
          <w:rFonts w:hint="eastAsia"/>
        </w:rPr>
        <w:t>和</w:t>
      </w:r>
      <w:r w:rsidRPr="00A55F90">
        <w:rPr>
          <w:rFonts w:hint="eastAsia"/>
        </w:rPr>
        <w:t>LVG</w:t>
      </w:r>
      <w:r w:rsidRPr="00A55F90">
        <w:rPr>
          <w:rFonts w:hint="eastAsia"/>
        </w:rPr>
        <w:t>在流化床反应器内的瞬时</w:t>
      </w:r>
      <w:r>
        <w:rPr>
          <w:rFonts w:hint="eastAsia"/>
        </w:rPr>
        <w:t>形成</w:t>
      </w:r>
      <w:r w:rsidRPr="00A55F90">
        <w:rPr>
          <w:rFonts w:hint="eastAsia"/>
        </w:rPr>
        <w:t>速率</w:t>
      </w:r>
    </w:p>
    <w:p w:rsidR="00A81042" w:rsidRDefault="00A81042" w:rsidP="00A81042">
      <w:pPr>
        <w:pStyle w:val="3"/>
        <w:spacing w:before="156" w:after="156"/>
      </w:pPr>
      <w:bookmarkStart w:id="167" w:name="_Toc501634559"/>
      <w:bookmarkStart w:id="168" w:name="_Toc502671627"/>
      <w:r>
        <w:rPr>
          <w:rFonts w:hint="eastAsia"/>
        </w:rPr>
        <w:t>生物油</w:t>
      </w:r>
      <w:r>
        <w:rPr>
          <w:rFonts w:hint="eastAsia"/>
        </w:rPr>
        <w:t>HHV</w:t>
      </w:r>
      <w:r>
        <w:rPr>
          <w:rFonts w:hint="eastAsia"/>
        </w:rPr>
        <w:t>和</w:t>
      </w:r>
      <w:r>
        <w:rPr>
          <w:rFonts w:hint="eastAsia"/>
        </w:rPr>
        <w:t>ERC</w:t>
      </w:r>
      <w:r>
        <w:rPr>
          <w:rFonts w:hint="eastAsia"/>
        </w:rPr>
        <w:t>分析</w:t>
      </w:r>
      <w:bookmarkEnd w:id="167"/>
      <w:bookmarkEnd w:id="168"/>
    </w:p>
    <w:p w:rsidR="00A81042" w:rsidRPr="00F24FD3" w:rsidRDefault="00A81042" w:rsidP="008C665C">
      <w:pPr>
        <w:pStyle w:val="a0"/>
        <w:ind w:firstLine="480"/>
      </w:pPr>
      <w:r>
        <w:rPr>
          <w:rFonts w:hint="eastAsia"/>
        </w:rPr>
        <w:t>生物质快速热解是将生物质材料</w:t>
      </w:r>
      <w:r w:rsidRPr="00200CF2">
        <w:rPr>
          <w:rFonts w:hint="eastAsia"/>
        </w:rPr>
        <w:t>在高温下转化为液体燃料的一种方式。</w:t>
      </w:r>
      <w:r>
        <w:t>且</w:t>
      </w:r>
      <w:r w:rsidRPr="00200CF2">
        <w:rPr>
          <w:rFonts w:hint="eastAsia"/>
        </w:rPr>
        <w:t>热解过程中产生的大部分能量</w:t>
      </w:r>
      <w:r>
        <w:rPr>
          <w:rFonts w:hint="eastAsia"/>
        </w:rPr>
        <w:t>都在生物质热解产生的生物油中</w:t>
      </w:r>
      <w:r w:rsidRPr="00200CF2">
        <w:rPr>
          <w:rFonts w:hint="eastAsia"/>
        </w:rPr>
        <w:t>。</w:t>
      </w:r>
      <w:r>
        <w:rPr>
          <w:rFonts w:hint="eastAsia"/>
        </w:rPr>
        <w:t>本章用第二章所定义的</w:t>
      </w:r>
      <w:r w:rsidRPr="00200CF2">
        <w:rPr>
          <w:rFonts w:hint="eastAsia"/>
        </w:rPr>
        <w:t>生物油的</w:t>
      </w:r>
      <w:r>
        <w:rPr>
          <w:rFonts w:hint="eastAsia"/>
        </w:rPr>
        <w:t>能量恢复系数即</w:t>
      </w:r>
      <w:r w:rsidRPr="00200CF2">
        <w:rPr>
          <w:rFonts w:hint="eastAsia"/>
        </w:rPr>
        <w:t>生物油的总能量与生物质的总能量之比</w:t>
      </w:r>
      <w:r>
        <w:rPr>
          <w:rFonts w:hint="eastAsia"/>
        </w:rPr>
        <w:t>对不同热解温度下</w:t>
      </w:r>
      <w:r w:rsidRPr="00200CF2">
        <w:rPr>
          <w:rFonts w:hint="eastAsia"/>
        </w:rPr>
        <w:t>生物质快速热解</w:t>
      </w:r>
      <w:r>
        <w:rPr>
          <w:rFonts w:hint="eastAsia"/>
        </w:rPr>
        <w:t>产生的生物油的</w:t>
      </w:r>
      <w:r w:rsidR="00CE53CF">
        <w:rPr>
          <w:rFonts w:hint="eastAsia"/>
        </w:rPr>
        <w:t>能量恢复系数</w:t>
      </w:r>
      <w:r>
        <w:rPr>
          <w:rFonts w:hint="eastAsia"/>
        </w:rPr>
        <w:t>进行了估算</w:t>
      </w:r>
      <w:r w:rsidRPr="00200CF2">
        <w:rPr>
          <w:rFonts w:hint="eastAsia"/>
        </w:rPr>
        <w:t>。生物油</w:t>
      </w:r>
      <w:r w:rsidR="00CE53CF">
        <w:rPr>
          <w:rFonts w:hint="eastAsia"/>
        </w:rPr>
        <w:t>能量恢复系数</w:t>
      </w:r>
      <w:r w:rsidRPr="00200CF2">
        <w:rPr>
          <w:rFonts w:hint="eastAsia"/>
        </w:rPr>
        <w:t>的计算基于生物质和生物油的高热值。</w:t>
      </w:r>
      <w:r>
        <w:rPr>
          <w:rFonts w:hint="eastAsia"/>
        </w:rPr>
        <w:t>在本章的生物质和生物油的计算中，同样用到了第二章给出的</w:t>
      </w:r>
      <w:r>
        <w:rPr>
          <w:rFonts w:hint="eastAsia"/>
        </w:rPr>
        <w:t>Yin</w:t>
      </w:r>
      <w:r>
        <w:rPr>
          <w:rFonts w:hint="eastAsia"/>
        </w:rPr>
        <w:t>等人的生物质高热值估算公式</w:t>
      </w:r>
      <w:r w:rsidR="00B50302">
        <w:rPr>
          <w:noProof/>
        </w:rPr>
        <w:fldChar w:fldCharType="begin"/>
      </w:r>
      <w:r w:rsidR="001266D4">
        <w:rPr>
          <w:noProof/>
        </w:rPr>
        <w:instrText xml:space="preserve"> ADDIN EN.CITE &lt;EndNote&gt;&lt;Cite&gt;&lt;Author&gt;Yin&lt;/Author&gt;&lt;Year&gt;2011&lt;/Year&gt;&lt;RecNum&gt;9&lt;/RecNum&gt;&lt;DisplayText&gt;&lt;style face="superscript"&gt;[48]&lt;/style&gt;&lt;/DisplayText&gt;&lt;record&gt;&lt;rec-number&gt;9&lt;/rec-number&gt;&lt;foreign-keys&gt;&lt;key app="EN" db-id="90xw0tf9kfespueps2dv0senxse2vdfd2azf"&gt;9&lt;/key&gt;&lt;key app="ENWeb" db-id=""&gt;0&lt;/key&gt;&lt;/foreign-keys&gt;&lt;ref-type name="Journal Article"&gt;17&lt;/ref-type&gt;&lt;contributors&gt;&lt;authors&gt;&lt;author&gt;Yin, Chun-Yang&lt;/author&gt;&lt;/authors&gt;&lt;/contributors&gt;&lt;titles&gt;&lt;title&gt;Prediction of higher heating values of biomass from proximate and ultimate analyses&lt;/title&gt;&lt;secondary-title&gt;Fuel&lt;/secondary-title&gt;&lt;/titles&gt;&lt;periodical&gt;&lt;full-title&gt;Fuel&lt;/full-title&gt;&lt;/periodical&gt;&lt;pages&gt;1128-1132&lt;/pages&gt;&lt;volume&gt;90&lt;/volume&gt;&lt;number&gt;3&lt;/number&gt;&lt;dates&gt;&lt;year&gt;2011&lt;/year&gt;&lt;/dates&gt;&lt;isbn&gt;00162361&lt;/isbn&gt;&lt;urls&gt;&lt;/urls&gt;&lt;electronic-resource-num&gt;10.1016/j.fuel.2010.11.031&lt;/electronic-resource-num&gt;&lt;/record&gt;&lt;/Cite&gt;&lt;/EndNote&gt;</w:instrText>
      </w:r>
      <w:r w:rsidR="00B50302">
        <w:rPr>
          <w:noProof/>
        </w:rPr>
        <w:fldChar w:fldCharType="separate"/>
      </w:r>
      <w:r w:rsidR="001266D4" w:rsidRPr="001266D4">
        <w:rPr>
          <w:noProof/>
          <w:vertAlign w:val="superscript"/>
        </w:rPr>
        <w:t>[</w:t>
      </w:r>
      <w:hyperlink w:anchor="_ENREF_48" w:tooltip="Yin, 2011 #9" w:history="1">
        <w:r w:rsidR="007F44BF" w:rsidRPr="001266D4">
          <w:rPr>
            <w:noProof/>
            <w:vertAlign w:val="superscript"/>
          </w:rPr>
          <w:t>48</w:t>
        </w:r>
      </w:hyperlink>
      <w:r w:rsidR="001266D4" w:rsidRPr="001266D4">
        <w:rPr>
          <w:noProof/>
          <w:vertAlign w:val="superscript"/>
        </w:rPr>
        <w:t>]</w:t>
      </w:r>
      <w:r w:rsidR="00B50302">
        <w:rPr>
          <w:noProof/>
        </w:rPr>
        <w:fldChar w:fldCharType="end"/>
      </w:r>
      <w:r w:rsidR="00B50302">
        <w:rPr>
          <w:rFonts w:hint="eastAsia"/>
        </w:rPr>
        <w:t>,</w:t>
      </w:r>
      <w:r>
        <w:rPr>
          <w:rFonts w:hint="eastAsia"/>
        </w:rPr>
        <w:t>和</w:t>
      </w:r>
      <w:r>
        <w:rPr>
          <w:rFonts w:hint="eastAsia"/>
        </w:rPr>
        <w:t>Channiwala and Parikh</w:t>
      </w:r>
      <w:r>
        <w:rPr>
          <w:rFonts w:hint="eastAsia"/>
        </w:rPr>
        <w:t>给出的生物油热值估算公式</w:t>
      </w:r>
      <w:r w:rsidR="00B50302">
        <w:fldChar w:fldCharType="begin"/>
      </w:r>
      <w:r w:rsidR="001266D4">
        <w:instrText xml:space="preserve"> ADDIN EN.CITE &lt;EndNote&gt;&lt;Cite&gt;&lt;Year&gt;2002&lt;/Year&gt;&lt;RecNum&gt;12&lt;/RecNum&gt;&lt;DisplayText&gt;&lt;style face="superscript"&gt;[49]&lt;/style&gt;&lt;/DisplayText&gt;&lt;record&gt;&lt;rec-number&gt;12&lt;/rec-number&gt;&lt;foreign-keys&gt;&lt;key app="EN" db-id="90xw0tf9kfespueps2dv0senxse2vdfd2azf"&gt;12&lt;/key&gt;&lt;key app="ENWeb" db-id=""&gt;0&lt;/key&gt;&lt;/foreign-keys&gt;&lt;ref-type name="Journal Article"&gt;17&lt;/ref-type&gt;&lt;contributors&gt;&lt;authors&gt;&lt;author&gt;S.A. Channiwala&lt;/author&gt;&lt;author&gt;P.P. Parikh&lt;/author&gt;&lt;/authors&gt;&lt;/contributors&gt;&lt;titles&gt;&lt;title&gt;A unified correlation for estimating HHV of solid, liquid and gaseous fuels&lt;/title&gt;&lt;secondary-title&gt;Fuel&lt;/secondary-title&gt;&lt;/titles&gt;&lt;periodical&gt;&lt;full-title&gt;Fuel&lt;/full-title&gt;&lt;/periodical&gt;&lt;pages&gt;1051-1063&lt;/pages&gt;&lt;volume&gt;81&lt;/volume&gt;&lt;dates&gt;&lt;year&gt;&lt;style face="normal" font="default" charset="134" size="100%"&gt;2002&lt;/style&gt;&lt;/year&gt;&lt;/dates&gt;&lt;urls&gt;&lt;/urls&gt;&lt;/record&gt;&lt;/Cite&gt;&lt;/EndNote&gt;</w:instrText>
      </w:r>
      <w:r w:rsidR="00B50302">
        <w:fldChar w:fldCharType="separate"/>
      </w:r>
      <w:r w:rsidR="001266D4" w:rsidRPr="001266D4">
        <w:rPr>
          <w:noProof/>
          <w:vertAlign w:val="superscript"/>
        </w:rPr>
        <w:t>[</w:t>
      </w:r>
      <w:hyperlink w:anchor="_ENREF_49" w:tooltip="Channiwala, 2002 #12" w:history="1">
        <w:r w:rsidR="007F44BF" w:rsidRPr="001266D4">
          <w:rPr>
            <w:noProof/>
            <w:vertAlign w:val="superscript"/>
          </w:rPr>
          <w:t>49</w:t>
        </w:r>
      </w:hyperlink>
      <w:r w:rsidR="001266D4" w:rsidRPr="001266D4">
        <w:rPr>
          <w:noProof/>
          <w:vertAlign w:val="superscript"/>
        </w:rPr>
        <w:t>]</w:t>
      </w:r>
      <w:r w:rsidR="00B50302">
        <w:fldChar w:fldCharType="end"/>
      </w:r>
      <w:r>
        <w:rPr>
          <w:rFonts w:asciiTheme="minorEastAsia" w:hAnsiTheme="minorEastAsia" w:hint="eastAsia"/>
        </w:rPr>
        <w:t>。由于生物质和生物油的高热值都和物质所含有的各元素比重相关，因此在计算所得的表中也给出了各物质的元素比重。</w:t>
      </w:r>
    </w:p>
    <w:bookmarkStart w:id="169" w:name="OLE_LINK93"/>
    <w:bookmarkStart w:id="170" w:name="OLE_LINK94"/>
    <w:p w:rsidR="00A81042" w:rsidRPr="00C12207" w:rsidRDefault="00CE53CF" w:rsidP="008C665C">
      <w:pPr>
        <w:pStyle w:val="a0"/>
        <w:ind w:firstLine="480"/>
      </w:pPr>
      <w:r>
        <w:fldChar w:fldCharType="begin"/>
      </w:r>
      <w:r>
        <w:instrText xml:space="preserve"> </w:instrText>
      </w:r>
      <w:r>
        <w:rPr>
          <w:rFonts w:hint="eastAsia"/>
        </w:rPr>
        <w:instrText>REF _Ref501887640 \h</w:instrText>
      </w:r>
      <w:r>
        <w:instrText xml:space="preserve"> </w:instrText>
      </w:r>
      <w:r>
        <w:fldChar w:fldCharType="separate"/>
      </w:r>
      <w:r w:rsidR="00361766">
        <w:rPr>
          <w:rFonts w:hint="eastAsia"/>
        </w:rPr>
        <w:t>表</w:t>
      </w:r>
      <w:r w:rsidR="00361766">
        <w:rPr>
          <w:rFonts w:hint="eastAsia"/>
        </w:rPr>
        <w:t xml:space="preserve"> </w:t>
      </w:r>
      <w:r w:rsidR="00361766">
        <w:rPr>
          <w:noProof/>
        </w:rPr>
        <w:t>14</w:t>
      </w:r>
      <w:r>
        <w:fldChar w:fldCharType="end"/>
      </w:r>
      <w:r w:rsidR="00A81042" w:rsidRPr="00C12207">
        <w:rPr>
          <w:rFonts w:hint="eastAsia"/>
        </w:rPr>
        <w:t>所示</w:t>
      </w:r>
      <w:r w:rsidR="00A81042">
        <w:rPr>
          <w:rFonts w:hint="eastAsia"/>
        </w:rPr>
        <w:t>的是生物油和生物质的元素组成和高热值以及生物油的能量恢复系数。如表所示，</w:t>
      </w:r>
      <w:r w:rsidR="00A81042" w:rsidRPr="00C12207">
        <w:rPr>
          <w:rFonts w:hint="eastAsia"/>
        </w:rPr>
        <w:t>在</w:t>
      </w:r>
      <w:r w:rsidR="00A81042" w:rsidRPr="00C12207">
        <w:t>400</w:t>
      </w:r>
      <w:r w:rsidR="00A81042" w:rsidRPr="00C12207">
        <w:rPr>
          <w:rFonts w:hint="eastAsia"/>
        </w:rPr>
        <w:t>℃下获得的生物油具有最高的</w:t>
      </w:r>
      <w:r w:rsidR="00A81042" w:rsidRPr="00C12207">
        <w:t>HHV</w:t>
      </w:r>
      <w:r w:rsidR="00A81042">
        <w:rPr>
          <w:rFonts w:hint="eastAsia"/>
        </w:rPr>
        <w:t>值。然而由于在</w:t>
      </w:r>
      <w:r w:rsidR="00A81042">
        <w:rPr>
          <w:rFonts w:hint="eastAsia"/>
        </w:rPr>
        <w:t>400</w:t>
      </w:r>
      <w:r w:rsidR="00A81042">
        <w:rPr>
          <w:rFonts w:hint="eastAsia"/>
        </w:rPr>
        <w:t>℃时，生物油的</w:t>
      </w:r>
      <w:r w:rsidR="00A81042" w:rsidRPr="00C12207">
        <w:rPr>
          <w:rFonts w:hint="eastAsia"/>
        </w:rPr>
        <w:t>产量</w:t>
      </w:r>
      <w:r w:rsidR="00A81042">
        <w:rPr>
          <w:rFonts w:hint="eastAsia"/>
        </w:rPr>
        <w:t>是这五种热解温度下最低的</w:t>
      </w:r>
      <w:r w:rsidR="00A81042" w:rsidRPr="00C12207">
        <w:rPr>
          <w:rFonts w:hint="eastAsia"/>
        </w:rPr>
        <w:t>，</w:t>
      </w:r>
      <w:r w:rsidR="00A81042">
        <w:rPr>
          <w:rFonts w:hint="eastAsia"/>
        </w:rPr>
        <w:t>因此</w:t>
      </w:r>
      <w:r w:rsidR="00A81042" w:rsidRPr="00C12207">
        <w:rPr>
          <w:rFonts w:hint="eastAsia"/>
        </w:rPr>
        <w:t>生物油的</w:t>
      </w:r>
      <w:r w:rsidR="00A81042" w:rsidRPr="00C12207">
        <w:t>ERC</w:t>
      </w:r>
      <w:r w:rsidR="00A81042" w:rsidRPr="00C12207">
        <w:rPr>
          <w:rFonts w:hint="eastAsia"/>
        </w:rPr>
        <w:t>仍然是最低的。从</w:t>
      </w:r>
      <w:r>
        <w:fldChar w:fldCharType="begin"/>
      </w:r>
      <w:r>
        <w:instrText xml:space="preserve"> </w:instrText>
      </w:r>
      <w:r>
        <w:rPr>
          <w:rFonts w:hint="eastAsia"/>
        </w:rPr>
        <w:instrText>REF _Ref501887640 \h</w:instrText>
      </w:r>
      <w:r>
        <w:instrText xml:space="preserve"> </w:instrText>
      </w:r>
      <w:r>
        <w:fldChar w:fldCharType="separate"/>
      </w:r>
      <w:r w:rsidR="00361766">
        <w:rPr>
          <w:rFonts w:hint="eastAsia"/>
        </w:rPr>
        <w:t>表</w:t>
      </w:r>
      <w:r w:rsidR="00361766">
        <w:rPr>
          <w:rFonts w:hint="eastAsia"/>
        </w:rPr>
        <w:t xml:space="preserve"> </w:t>
      </w:r>
      <w:r w:rsidR="00361766">
        <w:rPr>
          <w:noProof/>
        </w:rPr>
        <w:t>14</w:t>
      </w:r>
      <w:r>
        <w:fldChar w:fldCharType="end"/>
      </w:r>
      <w:r w:rsidR="00A81042" w:rsidRPr="00C12207">
        <w:rPr>
          <w:rFonts w:hint="eastAsia"/>
        </w:rPr>
        <w:t>中可以看出，</w:t>
      </w:r>
      <w:r w:rsidR="00A81042" w:rsidRPr="00C12207">
        <w:t>425</w:t>
      </w:r>
      <w:r w:rsidR="00A81042" w:rsidRPr="00C12207">
        <w:rPr>
          <w:rFonts w:hint="eastAsia"/>
        </w:rPr>
        <w:t>℃，</w:t>
      </w:r>
      <w:r w:rsidR="00A81042" w:rsidRPr="00C12207">
        <w:t>450</w:t>
      </w:r>
      <w:r w:rsidR="00A81042" w:rsidRPr="00C12207">
        <w:rPr>
          <w:rFonts w:hint="eastAsia"/>
        </w:rPr>
        <w:t>℃，</w:t>
      </w:r>
      <w:r w:rsidR="00A81042" w:rsidRPr="00C12207">
        <w:t>500</w:t>
      </w:r>
      <w:r w:rsidR="00A81042" w:rsidRPr="00C12207">
        <w:rPr>
          <w:rFonts w:hint="eastAsia"/>
        </w:rPr>
        <w:t>℃和</w:t>
      </w:r>
      <w:r w:rsidR="00A81042" w:rsidRPr="00C12207">
        <w:t>550</w:t>
      </w:r>
      <w:r w:rsidR="00A81042" w:rsidRPr="00C12207">
        <w:rPr>
          <w:rFonts w:hint="eastAsia"/>
        </w:rPr>
        <w:t>℃下生物油的化学元素含量基本相同。</w:t>
      </w:r>
      <w:r w:rsidR="00A81042" w:rsidRPr="00C12207">
        <w:t xml:space="preserve"> </w:t>
      </w:r>
      <w:r w:rsidR="00A81042" w:rsidRPr="00C12207">
        <w:rPr>
          <w:rFonts w:hint="eastAsia"/>
        </w:rPr>
        <w:t>因此，</w:t>
      </w:r>
      <w:r w:rsidR="00A81042">
        <w:rPr>
          <w:rFonts w:hint="eastAsia"/>
        </w:rPr>
        <w:t>在这四个热解温度下，计算所得的生物</w:t>
      </w:r>
      <w:r w:rsidR="00A81042">
        <w:t>油的高热值基本相同</w:t>
      </w:r>
      <w:r w:rsidR="00A81042">
        <w:rPr>
          <w:rFonts w:hint="eastAsia"/>
        </w:rPr>
        <w:t>（约为</w:t>
      </w:r>
      <w:r w:rsidR="00A81042" w:rsidRPr="00C12207">
        <w:t>19.3MJ / kg</w:t>
      </w:r>
      <w:r w:rsidR="00A81042">
        <w:rPr>
          <w:rFonts w:hint="eastAsia"/>
        </w:rPr>
        <w:t>）</w:t>
      </w:r>
      <w:r w:rsidR="00A81042" w:rsidRPr="00C12207">
        <w:rPr>
          <w:rFonts w:hint="eastAsia"/>
        </w:rPr>
        <w:t>。</w:t>
      </w:r>
      <w:r w:rsidR="00A81042">
        <w:rPr>
          <w:rFonts w:hint="eastAsia"/>
        </w:rPr>
        <w:t>从表中计算结果分析可得，</w:t>
      </w:r>
      <w:r w:rsidR="00A81042" w:rsidRPr="00C12207">
        <w:rPr>
          <w:rFonts w:hint="eastAsia"/>
        </w:rPr>
        <w:t>生物油的</w:t>
      </w:r>
      <w:r w:rsidR="00A81042">
        <w:t>能量恢复系数</w:t>
      </w:r>
      <w:r w:rsidR="00A81042">
        <w:rPr>
          <w:rFonts w:hint="eastAsia"/>
        </w:rPr>
        <w:t>主要取决于生物油的产量。</w:t>
      </w:r>
      <w:r w:rsidR="00A81042" w:rsidRPr="00C12207">
        <w:rPr>
          <w:rFonts w:hint="eastAsia"/>
        </w:rPr>
        <w:t>随着热解温度从</w:t>
      </w:r>
      <w:r w:rsidR="00A81042" w:rsidRPr="00C12207">
        <w:t>400</w:t>
      </w:r>
      <w:r w:rsidR="00A81042" w:rsidRPr="00C12207">
        <w:rPr>
          <w:rFonts w:hint="eastAsia"/>
        </w:rPr>
        <w:t>℃增加到</w:t>
      </w:r>
      <w:r w:rsidR="00A81042" w:rsidRPr="00C12207">
        <w:t>450</w:t>
      </w:r>
      <w:r w:rsidR="00A81042" w:rsidRPr="00C12207">
        <w:rPr>
          <w:rFonts w:hint="eastAsia"/>
        </w:rPr>
        <w:t>℃，生物油的</w:t>
      </w:r>
      <w:r w:rsidR="00A81042">
        <w:t>能量恢复系数</w:t>
      </w:r>
      <w:r w:rsidR="00A81042" w:rsidRPr="00C12207">
        <w:rPr>
          <w:rFonts w:hint="eastAsia"/>
        </w:rPr>
        <w:t>迅速增加。由于</w:t>
      </w:r>
      <w:r w:rsidR="00A81042" w:rsidRPr="00C12207">
        <w:t>500</w:t>
      </w:r>
      <w:r w:rsidR="00A81042" w:rsidRPr="00C12207">
        <w:rPr>
          <w:rFonts w:hint="eastAsia"/>
        </w:rPr>
        <w:t>℃下</w:t>
      </w:r>
      <w:r w:rsidR="00A81042">
        <w:rPr>
          <w:rFonts w:hint="eastAsia"/>
        </w:rPr>
        <w:t>生物质热解产生的</w:t>
      </w:r>
      <w:r w:rsidR="00A81042" w:rsidRPr="00C12207">
        <w:rPr>
          <w:rFonts w:hint="eastAsia"/>
        </w:rPr>
        <w:t>生物油产量最高，</w:t>
      </w:r>
      <w:r w:rsidR="00A81042">
        <w:rPr>
          <w:rFonts w:hint="eastAsia"/>
        </w:rPr>
        <w:t>此时</w:t>
      </w:r>
      <w:r w:rsidR="00A81042" w:rsidRPr="00C12207">
        <w:rPr>
          <w:rFonts w:hint="eastAsia"/>
        </w:rPr>
        <w:t>生物油</w:t>
      </w:r>
      <w:r w:rsidR="00A81042">
        <w:rPr>
          <w:rFonts w:hint="eastAsia"/>
        </w:rPr>
        <w:t>的</w:t>
      </w:r>
      <w:r w:rsidR="00A81042">
        <w:t>能量恢复系数</w:t>
      </w:r>
      <w:r w:rsidR="00A81042" w:rsidRPr="00C12207">
        <w:rPr>
          <w:rFonts w:hint="eastAsia"/>
        </w:rPr>
        <w:t>最高</w:t>
      </w:r>
      <w:r w:rsidR="00A81042">
        <w:rPr>
          <w:rFonts w:hint="eastAsia"/>
        </w:rPr>
        <w:t>为</w:t>
      </w:r>
      <w:r w:rsidR="00A81042" w:rsidRPr="00C12207">
        <w:t>61.05</w:t>
      </w:r>
      <w:r w:rsidR="00A81042" w:rsidRPr="00C12207">
        <w:rPr>
          <w:rFonts w:hint="eastAsia"/>
        </w:rPr>
        <w:t>％。</w:t>
      </w:r>
    </w:p>
    <w:p w:rsidR="00CE53CF" w:rsidRDefault="00CE53CF" w:rsidP="00CE53CF">
      <w:pPr>
        <w:pStyle w:val="a1"/>
        <w:keepNext/>
      </w:pPr>
      <w:bookmarkStart w:id="171" w:name="_Ref501887640"/>
      <w:bookmarkEnd w:id="169"/>
      <w:bookmarkEnd w:id="1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14</w:t>
      </w:r>
      <w:r>
        <w:fldChar w:fldCharType="end"/>
      </w:r>
      <w:bookmarkEnd w:id="171"/>
      <w:r>
        <w:t xml:space="preserve"> </w:t>
      </w:r>
      <w:bookmarkStart w:id="172" w:name="OLE_LINK91"/>
      <w:bookmarkStart w:id="173" w:name="OLE_LINK92"/>
      <w:r w:rsidRPr="00CE53CF">
        <w:rPr>
          <w:rFonts w:hint="eastAsia"/>
        </w:rPr>
        <w:t>生物质和不同热解温度下得到的生物油的元素分析、热值估算和生物油的能量恢复系数</w:t>
      </w:r>
      <w:bookmarkEnd w:id="172"/>
      <w:bookmarkEnd w:id="173"/>
    </w:p>
    <w:tbl>
      <w:tblPr>
        <w:tblStyle w:val="a9"/>
        <w:tblW w:w="389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846"/>
        <w:gridCol w:w="808"/>
        <w:gridCol w:w="808"/>
        <w:gridCol w:w="808"/>
        <w:gridCol w:w="808"/>
        <w:gridCol w:w="808"/>
      </w:tblGrid>
      <w:tr w:rsidR="00CE53CF" w:rsidRPr="00CE53CF" w:rsidTr="00E05D41">
        <w:trPr>
          <w:trHeight w:val="290"/>
          <w:jc w:val="center"/>
        </w:trPr>
        <w:tc>
          <w:tcPr>
            <w:tcW w:w="1514" w:type="pct"/>
            <w:tcBorders>
              <w:top w:val="single" w:sz="12" w:space="0" w:color="auto"/>
              <w:bottom w:val="single" w:sz="12" w:space="0" w:color="auto"/>
            </w:tcBorders>
            <w:noWrap/>
            <w:vAlign w:val="center"/>
            <w:hideMark/>
          </w:tcPr>
          <w:p w:rsidR="00CE53CF" w:rsidRPr="00E05D41" w:rsidRDefault="00CE53CF" w:rsidP="00CE53CF">
            <w:pPr>
              <w:rPr>
                <w:sz w:val="21"/>
                <w:szCs w:val="21"/>
              </w:rPr>
            </w:pPr>
            <w:bookmarkStart w:id="174" w:name="OLE_LINK89"/>
            <w:bookmarkStart w:id="175" w:name="OLE_LINK90"/>
          </w:p>
        </w:tc>
        <w:tc>
          <w:tcPr>
            <w:tcW w:w="548" w:type="pct"/>
            <w:tcBorders>
              <w:top w:val="single" w:sz="12" w:space="0" w:color="auto"/>
              <w:bottom w:val="single" w:sz="12" w:space="0" w:color="auto"/>
            </w:tcBorders>
            <w:noWrap/>
            <w:vAlign w:val="center"/>
          </w:tcPr>
          <w:p w:rsidR="00CE53CF" w:rsidRPr="00E05D41" w:rsidRDefault="00CE53CF" w:rsidP="00CE53CF">
            <w:pPr>
              <w:rPr>
                <w:sz w:val="21"/>
                <w:szCs w:val="21"/>
              </w:rPr>
            </w:pPr>
            <w:r w:rsidRPr="00E05D41">
              <w:rPr>
                <w:rFonts w:hint="eastAsia"/>
                <w:sz w:val="21"/>
                <w:szCs w:val="21"/>
              </w:rPr>
              <w:t>甘蔗渣</w:t>
            </w:r>
          </w:p>
        </w:tc>
        <w:tc>
          <w:tcPr>
            <w:tcW w:w="588" w:type="pct"/>
            <w:tcBorders>
              <w:top w:val="single" w:sz="12" w:space="0" w:color="auto"/>
              <w:bottom w:val="single" w:sz="12" w:space="0" w:color="auto"/>
            </w:tcBorders>
            <w:noWrap/>
            <w:vAlign w:val="center"/>
          </w:tcPr>
          <w:p w:rsidR="00CE53CF" w:rsidRPr="00E05D41" w:rsidRDefault="00CE53CF" w:rsidP="00CE53CF">
            <w:pPr>
              <w:rPr>
                <w:sz w:val="21"/>
                <w:szCs w:val="21"/>
              </w:rPr>
            </w:pPr>
            <w:r w:rsidRPr="00E05D41">
              <w:rPr>
                <w:sz w:val="21"/>
                <w:szCs w:val="21"/>
              </w:rPr>
              <w:t>400 °C</w:t>
            </w:r>
          </w:p>
        </w:tc>
        <w:tc>
          <w:tcPr>
            <w:tcW w:w="588" w:type="pct"/>
            <w:tcBorders>
              <w:top w:val="single" w:sz="12" w:space="0" w:color="auto"/>
              <w:bottom w:val="single" w:sz="12" w:space="0" w:color="auto"/>
            </w:tcBorders>
            <w:noWrap/>
            <w:vAlign w:val="center"/>
          </w:tcPr>
          <w:p w:rsidR="00CE53CF" w:rsidRPr="00E05D41" w:rsidRDefault="00CE53CF" w:rsidP="00CE53CF">
            <w:pPr>
              <w:rPr>
                <w:sz w:val="21"/>
                <w:szCs w:val="21"/>
              </w:rPr>
            </w:pPr>
            <w:r w:rsidRPr="00E05D41">
              <w:rPr>
                <w:sz w:val="21"/>
                <w:szCs w:val="21"/>
              </w:rPr>
              <w:t>425 °C</w:t>
            </w:r>
          </w:p>
        </w:tc>
        <w:tc>
          <w:tcPr>
            <w:tcW w:w="588" w:type="pct"/>
            <w:tcBorders>
              <w:top w:val="single" w:sz="12" w:space="0" w:color="auto"/>
              <w:bottom w:val="single" w:sz="12" w:space="0" w:color="auto"/>
            </w:tcBorders>
            <w:noWrap/>
            <w:vAlign w:val="center"/>
          </w:tcPr>
          <w:p w:rsidR="00CE53CF" w:rsidRPr="00E05D41" w:rsidRDefault="00CE53CF" w:rsidP="00CE53CF">
            <w:pPr>
              <w:rPr>
                <w:sz w:val="21"/>
                <w:szCs w:val="21"/>
              </w:rPr>
            </w:pPr>
            <w:r w:rsidRPr="00E05D41">
              <w:rPr>
                <w:sz w:val="21"/>
                <w:szCs w:val="21"/>
              </w:rPr>
              <w:t>450 °C</w:t>
            </w:r>
          </w:p>
        </w:tc>
        <w:tc>
          <w:tcPr>
            <w:tcW w:w="588" w:type="pct"/>
            <w:tcBorders>
              <w:top w:val="single" w:sz="12" w:space="0" w:color="auto"/>
              <w:bottom w:val="single" w:sz="12" w:space="0" w:color="auto"/>
            </w:tcBorders>
            <w:noWrap/>
            <w:vAlign w:val="center"/>
          </w:tcPr>
          <w:p w:rsidR="00CE53CF" w:rsidRPr="00E05D41" w:rsidRDefault="00CE53CF" w:rsidP="00CE53CF">
            <w:pPr>
              <w:rPr>
                <w:sz w:val="21"/>
                <w:szCs w:val="21"/>
              </w:rPr>
            </w:pPr>
            <w:r w:rsidRPr="00E05D41">
              <w:rPr>
                <w:sz w:val="21"/>
                <w:szCs w:val="21"/>
              </w:rPr>
              <w:t>500 °C</w:t>
            </w:r>
          </w:p>
        </w:tc>
        <w:tc>
          <w:tcPr>
            <w:tcW w:w="587" w:type="pct"/>
            <w:tcBorders>
              <w:top w:val="single" w:sz="12" w:space="0" w:color="auto"/>
              <w:bottom w:val="single" w:sz="12" w:space="0" w:color="auto"/>
            </w:tcBorders>
            <w:noWrap/>
            <w:vAlign w:val="center"/>
          </w:tcPr>
          <w:p w:rsidR="00CE53CF" w:rsidRPr="00E05D41" w:rsidRDefault="00CE53CF" w:rsidP="00CE53CF">
            <w:pPr>
              <w:rPr>
                <w:sz w:val="21"/>
                <w:szCs w:val="21"/>
              </w:rPr>
            </w:pPr>
            <w:r w:rsidRPr="00E05D41">
              <w:rPr>
                <w:sz w:val="21"/>
                <w:szCs w:val="21"/>
              </w:rPr>
              <w:t>550 °C</w:t>
            </w:r>
          </w:p>
        </w:tc>
      </w:tr>
      <w:tr w:rsidR="00CE53CF" w:rsidRPr="00CE53CF" w:rsidTr="00E05D41">
        <w:trPr>
          <w:trHeight w:val="227"/>
          <w:jc w:val="center"/>
        </w:trPr>
        <w:tc>
          <w:tcPr>
            <w:tcW w:w="1514" w:type="pct"/>
            <w:tcBorders>
              <w:top w:val="single" w:sz="12" w:space="0" w:color="auto"/>
            </w:tcBorders>
            <w:noWrap/>
            <w:vAlign w:val="center"/>
            <w:hideMark/>
          </w:tcPr>
          <w:p w:rsidR="00CE53CF" w:rsidRPr="00E05D41" w:rsidRDefault="00CE53CF" w:rsidP="00CE53CF">
            <w:pPr>
              <w:rPr>
                <w:sz w:val="21"/>
                <w:szCs w:val="21"/>
              </w:rPr>
            </w:pPr>
            <w:r w:rsidRPr="00E05D41">
              <w:rPr>
                <w:rFonts w:hint="eastAsia"/>
                <w:sz w:val="21"/>
                <w:szCs w:val="21"/>
              </w:rPr>
              <w:t>C</w:t>
            </w:r>
            <w:r w:rsidRPr="00E05D41">
              <w:rPr>
                <w:sz w:val="21"/>
                <w:szCs w:val="21"/>
              </w:rPr>
              <w:t xml:space="preserve"> (</w:t>
            </w:r>
            <w:r w:rsidRPr="00E05D41">
              <w:rPr>
                <w:rFonts w:hint="eastAsia"/>
                <w:sz w:val="21"/>
                <w:szCs w:val="21"/>
              </w:rPr>
              <w:t>干重</w:t>
            </w:r>
            <w:r w:rsidRPr="00E05D41">
              <w:rPr>
                <w:sz w:val="21"/>
                <w:szCs w:val="21"/>
              </w:rPr>
              <w:t xml:space="preserve">wt </w:t>
            </w:r>
            <w:r w:rsidRPr="00E05D41">
              <w:rPr>
                <w:rFonts w:hint="eastAsia"/>
                <w:sz w:val="21"/>
                <w:szCs w:val="21"/>
              </w:rPr>
              <w:t>%</w:t>
            </w:r>
            <w:r w:rsidRPr="00E05D41">
              <w:rPr>
                <w:sz w:val="21"/>
                <w:szCs w:val="21"/>
              </w:rPr>
              <w:t>)</w:t>
            </w:r>
          </w:p>
        </w:tc>
        <w:tc>
          <w:tcPr>
            <w:tcW w:w="548" w:type="pct"/>
            <w:tcBorders>
              <w:top w:val="single" w:sz="12" w:space="0" w:color="auto"/>
            </w:tcBorders>
            <w:noWrap/>
            <w:vAlign w:val="center"/>
            <w:hideMark/>
          </w:tcPr>
          <w:p w:rsidR="00CE53CF" w:rsidRPr="00E05D41" w:rsidRDefault="00CE53CF" w:rsidP="00CE53CF">
            <w:pPr>
              <w:rPr>
                <w:sz w:val="21"/>
                <w:szCs w:val="21"/>
              </w:rPr>
            </w:pPr>
            <w:r w:rsidRPr="00E05D41">
              <w:rPr>
                <w:rFonts w:hint="eastAsia"/>
                <w:sz w:val="21"/>
                <w:szCs w:val="21"/>
              </w:rPr>
              <w:t>49.01</w:t>
            </w:r>
          </w:p>
        </w:tc>
        <w:tc>
          <w:tcPr>
            <w:tcW w:w="588" w:type="pct"/>
            <w:tcBorders>
              <w:top w:val="single" w:sz="12" w:space="0" w:color="auto"/>
            </w:tcBorders>
            <w:noWrap/>
            <w:vAlign w:val="center"/>
            <w:hideMark/>
          </w:tcPr>
          <w:p w:rsidR="00CE53CF" w:rsidRPr="00E05D41" w:rsidRDefault="00CE53CF" w:rsidP="00CE53CF">
            <w:pPr>
              <w:rPr>
                <w:sz w:val="21"/>
                <w:szCs w:val="21"/>
              </w:rPr>
            </w:pPr>
            <w:r w:rsidRPr="00E05D41">
              <w:rPr>
                <w:sz w:val="21"/>
                <w:szCs w:val="21"/>
              </w:rPr>
              <w:t>47.07</w:t>
            </w:r>
          </w:p>
        </w:tc>
        <w:tc>
          <w:tcPr>
            <w:tcW w:w="588" w:type="pct"/>
            <w:tcBorders>
              <w:top w:val="single" w:sz="12" w:space="0" w:color="auto"/>
            </w:tcBorders>
            <w:noWrap/>
            <w:vAlign w:val="center"/>
            <w:hideMark/>
          </w:tcPr>
          <w:p w:rsidR="00CE53CF" w:rsidRPr="00E05D41" w:rsidRDefault="00CE53CF" w:rsidP="00CE53CF">
            <w:pPr>
              <w:rPr>
                <w:sz w:val="21"/>
                <w:szCs w:val="21"/>
              </w:rPr>
            </w:pPr>
            <w:r w:rsidRPr="00E05D41">
              <w:rPr>
                <w:sz w:val="21"/>
                <w:szCs w:val="21"/>
              </w:rPr>
              <w:t>46.31</w:t>
            </w:r>
          </w:p>
        </w:tc>
        <w:tc>
          <w:tcPr>
            <w:tcW w:w="588" w:type="pct"/>
            <w:tcBorders>
              <w:top w:val="single" w:sz="12" w:space="0" w:color="auto"/>
            </w:tcBorders>
            <w:noWrap/>
            <w:vAlign w:val="center"/>
            <w:hideMark/>
          </w:tcPr>
          <w:p w:rsidR="00CE53CF" w:rsidRPr="00E05D41" w:rsidRDefault="00CE53CF" w:rsidP="00CE53CF">
            <w:pPr>
              <w:rPr>
                <w:sz w:val="21"/>
                <w:szCs w:val="21"/>
              </w:rPr>
            </w:pPr>
            <w:r w:rsidRPr="00E05D41">
              <w:rPr>
                <w:sz w:val="21"/>
                <w:szCs w:val="21"/>
              </w:rPr>
              <w:t>45.93</w:t>
            </w:r>
          </w:p>
        </w:tc>
        <w:tc>
          <w:tcPr>
            <w:tcW w:w="588" w:type="pct"/>
            <w:tcBorders>
              <w:top w:val="single" w:sz="12" w:space="0" w:color="auto"/>
            </w:tcBorders>
            <w:noWrap/>
            <w:vAlign w:val="center"/>
            <w:hideMark/>
          </w:tcPr>
          <w:p w:rsidR="00CE53CF" w:rsidRPr="00E05D41" w:rsidRDefault="00CE53CF" w:rsidP="00CE53CF">
            <w:pPr>
              <w:rPr>
                <w:sz w:val="21"/>
                <w:szCs w:val="21"/>
              </w:rPr>
            </w:pPr>
            <w:r w:rsidRPr="00E05D41">
              <w:rPr>
                <w:rFonts w:hint="eastAsia"/>
                <w:sz w:val="21"/>
                <w:szCs w:val="21"/>
              </w:rPr>
              <w:t>45.93</w:t>
            </w:r>
          </w:p>
        </w:tc>
        <w:tc>
          <w:tcPr>
            <w:tcW w:w="587" w:type="pct"/>
            <w:tcBorders>
              <w:top w:val="single" w:sz="12" w:space="0" w:color="auto"/>
            </w:tcBorders>
            <w:noWrap/>
            <w:vAlign w:val="center"/>
            <w:hideMark/>
          </w:tcPr>
          <w:p w:rsidR="00CE53CF" w:rsidRPr="00E05D41" w:rsidRDefault="00CE53CF" w:rsidP="00CE53CF">
            <w:pPr>
              <w:rPr>
                <w:sz w:val="21"/>
                <w:szCs w:val="21"/>
              </w:rPr>
            </w:pPr>
            <w:r w:rsidRPr="00E05D41">
              <w:rPr>
                <w:rFonts w:hint="eastAsia"/>
                <w:sz w:val="21"/>
                <w:szCs w:val="21"/>
              </w:rPr>
              <w:t>46.52</w:t>
            </w:r>
          </w:p>
        </w:tc>
      </w:tr>
      <w:tr w:rsidR="00CE53CF" w:rsidRPr="00CE53CF" w:rsidTr="00E05D41">
        <w:trPr>
          <w:trHeight w:val="227"/>
          <w:jc w:val="center"/>
        </w:trPr>
        <w:tc>
          <w:tcPr>
            <w:tcW w:w="1514" w:type="pct"/>
            <w:noWrap/>
            <w:vAlign w:val="center"/>
            <w:hideMark/>
          </w:tcPr>
          <w:p w:rsidR="00CE53CF" w:rsidRPr="00E05D41" w:rsidRDefault="00CE53CF" w:rsidP="00CE53CF">
            <w:pPr>
              <w:rPr>
                <w:sz w:val="21"/>
                <w:szCs w:val="21"/>
              </w:rPr>
            </w:pPr>
            <w:r w:rsidRPr="00E05D41">
              <w:rPr>
                <w:rFonts w:hint="eastAsia"/>
                <w:sz w:val="21"/>
                <w:szCs w:val="21"/>
              </w:rPr>
              <w:t>H</w:t>
            </w:r>
            <w:r w:rsidRPr="00E05D41">
              <w:rPr>
                <w:sz w:val="21"/>
                <w:szCs w:val="21"/>
              </w:rPr>
              <w:t xml:space="preserve"> (</w:t>
            </w:r>
            <w:r w:rsidRPr="00E05D41">
              <w:rPr>
                <w:rFonts w:hint="eastAsia"/>
                <w:sz w:val="21"/>
                <w:szCs w:val="21"/>
              </w:rPr>
              <w:t>干重</w:t>
            </w:r>
            <w:r w:rsidRPr="00E05D41">
              <w:rPr>
                <w:sz w:val="21"/>
                <w:szCs w:val="21"/>
              </w:rPr>
              <w:t xml:space="preserve">wt </w:t>
            </w:r>
            <w:r w:rsidRPr="00E05D41">
              <w:rPr>
                <w:rFonts w:hint="eastAsia"/>
                <w:sz w:val="21"/>
                <w:szCs w:val="21"/>
              </w:rPr>
              <w:t>%</w:t>
            </w:r>
            <w:r w:rsidRPr="00E05D41">
              <w:rPr>
                <w:sz w:val="21"/>
                <w:szCs w:val="21"/>
              </w:rPr>
              <w:t>)</w:t>
            </w:r>
          </w:p>
        </w:tc>
        <w:tc>
          <w:tcPr>
            <w:tcW w:w="548" w:type="pct"/>
            <w:noWrap/>
            <w:vAlign w:val="center"/>
            <w:hideMark/>
          </w:tcPr>
          <w:p w:rsidR="00CE53CF" w:rsidRPr="00E05D41" w:rsidRDefault="00CE53CF" w:rsidP="00CE53CF">
            <w:pPr>
              <w:rPr>
                <w:sz w:val="21"/>
                <w:szCs w:val="21"/>
              </w:rPr>
            </w:pPr>
            <w:r w:rsidRPr="00E05D41">
              <w:rPr>
                <w:rFonts w:hint="eastAsia"/>
                <w:sz w:val="21"/>
                <w:szCs w:val="21"/>
              </w:rPr>
              <w:t>6.</w:t>
            </w:r>
            <w:r w:rsidRPr="00E05D41">
              <w:rPr>
                <w:sz w:val="21"/>
                <w:szCs w:val="21"/>
              </w:rPr>
              <w:t>10</w:t>
            </w:r>
          </w:p>
        </w:tc>
        <w:tc>
          <w:tcPr>
            <w:tcW w:w="588" w:type="pct"/>
            <w:noWrap/>
            <w:vAlign w:val="center"/>
            <w:hideMark/>
          </w:tcPr>
          <w:p w:rsidR="00CE53CF" w:rsidRPr="00E05D41" w:rsidRDefault="00CE53CF" w:rsidP="00CE53CF">
            <w:pPr>
              <w:rPr>
                <w:sz w:val="21"/>
                <w:szCs w:val="21"/>
              </w:rPr>
            </w:pPr>
            <w:r w:rsidRPr="00E05D41">
              <w:rPr>
                <w:rFonts w:hint="eastAsia"/>
                <w:sz w:val="21"/>
                <w:szCs w:val="21"/>
              </w:rPr>
              <w:t>7.17</w:t>
            </w:r>
          </w:p>
        </w:tc>
        <w:tc>
          <w:tcPr>
            <w:tcW w:w="588" w:type="pct"/>
            <w:noWrap/>
            <w:vAlign w:val="center"/>
            <w:hideMark/>
          </w:tcPr>
          <w:p w:rsidR="00CE53CF" w:rsidRPr="00E05D41" w:rsidRDefault="00CE53CF" w:rsidP="00CE53CF">
            <w:pPr>
              <w:rPr>
                <w:sz w:val="21"/>
                <w:szCs w:val="21"/>
              </w:rPr>
            </w:pPr>
            <w:r w:rsidRPr="00E05D41">
              <w:rPr>
                <w:rFonts w:hint="eastAsia"/>
                <w:sz w:val="21"/>
                <w:szCs w:val="21"/>
              </w:rPr>
              <w:t>6.91</w:t>
            </w:r>
          </w:p>
        </w:tc>
        <w:tc>
          <w:tcPr>
            <w:tcW w:w="588" w:type="pct"/>
            <w:noWrap/>
            <w:vAlign w:val="center"/>
            <w:hideMark/>
          </w:tcPr>
          <w:p w:rsidR="00CE53CF" w:rsidRPr="00E05D41" w:rsidRDefault="00CE53CF" w:rsidP="00CE53CF">
            <w:pPr>
              <w:rPr>
                <w:sz w:val="21"/>
                <w:szCs w:val="21"/>
              </w:rPr>
            </w:pPr>
            <w:r w:rsidRPr="00E05D41">
              <w:rPr>
                <w:rFonts w:hint="eastAsia"/>
                <w:sz w:val="21"/>
                <w:szCs w:val="21"/>
              </w:rPr>
              <w:t>6.73</w:t>
            </w:r>
          </w:p>
        </w:tc>
        <w:tc>
          <w:tcPr>
            <w:tcW w:w="588" w:type="pct"/>
            <w:noWrap/>
            <w:vAlign w:val="center"/>
            <w:hideMark/>
          </w:tcPr>
          <w:p w:rsidR="00CE53CF" w:rsidRPr="00E05D41" w:rsidRDefault="00CE53CF" w:rsidP="00CE53CF">
            <w:pPr>
              <w:rPr>
                <w:sz w:val="21"/>
                <w:szCs w:val="21"/>
              </w:rPr>
            </w:pPr>
            <w:r w:rsidRPr="00E05D41">
              <w:rPr>
                <w:rFonts w:hint="eastAsia"/>
                <w:sz w:val="21"/>
                <w:szCs w:val="21"/>
              </w:rPr>
              <w:t>6.71</w:t>
            </w:r>
          </w:p>
        </w:tc>
        <w:tc>
          <w:tcPr>
            <w:tcW w:w="587" w:type="pct"/>
            <w:noWrap/>
            <w:vAlign w:val="center"/>
            <w:hideMark/>
          </w:tcPr>
          <w:p w:rsidR="00CE53CF" w:rsidRPr="00E05D41" w:rsidRDefault="00CE53CF" w:rsidP="00CE53CF">
            <w:pPr>
              <w:rPr>
                <w:sz w:val="21"/>
                <w:szCs w:val="21"/>
              </w:rPr>
            </w:pPr>
            <w:r w:rsidRPr="00E05D41">
              <w:rPr>
                <w:rFonts w:hint="eastAsia"/>
                <w:sz w:val="21"/>
                <w:szCs w:val="21"/>
              </w:rPr>
              <w:t>6.81</w:t>
            </w:r>
          </w:p>
        </w:tc>
      </w:tr>
      <w:tr w:rsidR="00CE53CF" w:rsidRPr="00CE53CF" w:rsidTr="00E05D41">
        <w:trPr>
          <w:trHeight w:val="227"/>
          <w:jc w:val="center"/>
        </w:trPr>
        <w:tc>
          <w:tcPr>
            <w:tcW w:w="1514" w:type="pct"/>
            <w:noWrap/>
            <w:vAlign w:val="center"/>
            <w:hideMark/>
          </w:tcPr>
          <w:p w:rsidR="00CE53CF" w:rsidRPr="00E05D41" w:rsidRDefault="00CE53CF" w:rsidP="00CE53CF">
            <w:pPr>
              <w:rPr>
                <w:sz w:val="21"/>
                <w:szCs w:val="21"/>
              </w:rPr>
            </w:pPr>
            <w:r w:rsidRPr="00E05D41">
              <w:rPr>
                <w:rFonts w:hint="eastAsia"/>
                <w:sz w:val="21"/>
                <w:szCs w:val="21"/>
              </w:rPr>
              <w:t>O</w:t>
            </w:r>
            <w:r w:rsidRPr="00E05D41">
              <w:rPr>
                <w:sz w:val="21"/>
                <w:szCs w:val="21"/>
              </w:rPr>
              <w:t xml:space="preserve"> (</w:t>
            </w:r>
            <w:r w:rsidRPr="00E05D41">
              <w:rPr>
                <w:rFonts w:hint="eastAsia"/>
                <w:sz w:val="21"/>
                <w:szCs w:val="21"/>
              </w:rPr>
              <w:t>干重</w:t>
            </w:r>
            <w:r w:rsidRPr="00E05D41">
              <w:rPr>
                <w:sz w:val="21"/>
                <w:szCs w:val="21"/>
              </w:rPr>
              <w:t xml:space="preserve">wt </w:t>
            </w:r>
            <w:r w:rsidRPr="00E05D41">
              <w:rPr>
                <w:rFonts w:hint="eastAsia"/>
                <w:sz w:val="21"/>
                <w:szCs w:val="21"/>
              </w:rPr>
              <w:t>%</w:t>
            </w:r>
            <w:r w:rsidRPr="00E05D41">
              <w:rPr>
                <w:sz w:val="21"/>
                <w:szCs w:val="21"/>
              </w:rPr>
              <w:t>)</w:t>
            </w:r>
          </w:p>
        </w:tc>
        <w:tc>
          <w:tcPr>
            <w:tcW w:w="548" w:type="pct"/>
            <w:noWrap/>
            <w:vAlign w:val="center"/>
            <w:hideMark/>
          </w:tcPr>
          <w:p w:rsidR="00CE53CF" w:rsidRPr="00E05D41" w:rsidRDefault="00CE53CF" w:rsidP="00CE53CF">
            <w:pPr>
              <w:rPr>
                <w:sz w:val="21"/>
                <w:szCs w:val="21"/>
              </w:rPr>
            </w:pPr>
            <w:r w:rsidRPr="00E05D41">
              <w:rPr>
                <w:rFonts w:hint="eastAsia"/>
                <w:sz w:val="21"/>
                <w:szCs w:val="21"/>
              </w:rPr>
              <w:t>4</w:t>
            </w:r>
            <w:r w:rsidRPr="00E05D41">
              <w:rPr>
                <w:sz w:val="21"/>
                <w:szCs w:val="21"/>
              </w:rPr>
              <w:t>4.89</w:t>
            </w:r>
          </w:p>
        </w:tc>
        <w:tc>
          <w:tcPr>
            <w:tcW w:w="588" w:type="pct"/>
            <w:noWrap/>
            <w:vAlign w:val="center"/>
            <w:hideMark/>
          </w:tcPr>
          <w:p w:rsidR="00CE53CF" w:rsidRPr="00E05D41" w:rsidRDefault="00CE53CF" w:rsidP="00CE53CF">
            <w:pPr>
              <w:rPr>
                <w:sz w:val="21"/>
                <w:szCs w:val="21"/>
              </w:rPr>
            </w:pPr>
            <w:r w:rsidRPr="00E05D41">
              <w:rPr>
                <w:sz w:val="21"/>
                <w:szCs w:val="21"/>
              </w:rPr>
              <w:t>45.76</w:t>
            </w:r>
          </w:p>
        </w:tc>
        <w:tc>
          <w:tcPr>
            <w:tcW w:w="588" w:type="pct"/>
            <w:noWrap/>
            <w:vAlign w:val="center"/>
            <w:hideMark/>
          </w:tcPr>
          <w:p w:rsidR="00CE53CF" w:rsidRPr="00E05D41" w:rsidRDefault="00CE53CF" w:rsidP="00CE53CF">
            <w:pPr>
              <w:rPr>
                <w:sz w:val="21"/>
                <w:szCs w:val="21"/>
              </w:rPr>
            </w:pPr>
            <w:r w:rsidRPr="00E05D41">
              <w:rPr>
                <w:sz w:val="21"/>
                <w:szCs w:val="21"/>
              </w:rPr>
              <w:t>46.78</w:t>
            </w:r>
          </w:p>
        </w:tc>
        <w:tc>
          <w:tcPr>
            <w:tcW w:w="588" w:type="pct"/>
            <w:noWrap/>
            <w:vAlign w:val="center"/>
            <w:hideMark/>
          </w:tcPr>
          <w:p w:rsidR="00CE53CF" w:rsidRPr="00E05D41" w:rsidRDefault="00CE53CF" w:rsidP="00CE53CF">
            <w:pPr>
              <w:rPr>
                <w:sz w:val="21"/>
                <w:szCs w:val="21"/>
              </w:rPr>
            </w:pPr>
            <w:r w:rsidRPr="00E05D41">
              <w:rPr>
                <w:rFonts w:hint="eastAsia"/>
                <w:sz w:val="21"/>
                <w:szCs w:val="21"/>
              </w:rPr>
              <w:t>47.34</w:t>
            </w:r>
          </w:p>
        </w:tc>
        <w:tc>
          <w:tcPr>
            <w:tcW w:w="588" w:type="pct"/>
            <w:noWrap/>
            <w:vAlign w:val="center"/>
            <w:hideMark/>
          </w:tcPr>
          <w:p w:rsidR="00CE53CF" w:rsidRPr="00E05D41" w:rsidRDefault="00CE53CF" w:rsidP="00CE53CF">
            <w:pPr>
              <w:rPr>
                <w:sz w:val="21"/>
                <w:szCs w:val="21"/>
              </w:rPr>
            </w:pPr>
            <w:r w:rsidRPr="00E05D41">
              <w:rPr>
                <w:rFonts w:hint="eastAsia"/>
                <w:sz w:val="21"/>
                <w:szCs w:val="21"/>
              </w:rPr>
              <w:t>47.37</w:t>
            </w:r>
          </w:p>
        </w:tc>
        <w:tc>
          <w:tcPr>
            <w:tcW w:w="587" w:type="pct"/>
            <w:noWrap/>
            <w:vAlign w:val="center"/>
            <w:hideMark/>
          </w:tcPr>
          <w:p w:rsidR="00CE53CF" w:rsidRPr="00E05D41" w:rsidRDefault="00CE53CF" w:rsidP="00CE53CF">
            <w:pPr>
              <w:rPr>
                <w:sz w:val="21"/>
                <w:szCs w:val="21"/>
              </w:rPr>
            </w:pPr>
            <w:r w:rsidRPr="00E05D41">
              <w:rPr>
                <w:rFonts w:hint="eastAsia"/>
                <w:sz w:val="21"/>
                <w:szCs w:val="21"/>
              </w:rPr>
              <w:t>46.67</w:t>
            </w:r>
          </w:p>
        </w:tc>
      </w:tr>
      <w:tr w:rsidR="00CE53CF" w:rsidRPr="00CE53CF" w:rsidTr="00E05D41">
        <w:trPr>
          <w:trHeight w:val="227"/>
          <w:jc w:val="center"/>
        </w:trPr>
        <w:tc>
          <w:tcPr>
            <w:tcW w:w="1514" w:type="pct"/>
            <w:noWrap/>
            <w:vAlign w:val="center"/>
            <w:hideMark/>
          </w:tcPr>
          <w:p w:rsidR="00CE53CF" w:rsidRPr="00E05D41" w:rsidRDefault="00CE53CF" w:rsidP="00CE53CF">
            <w:pPr>
              <w:rPr>
                <w:sz w:val="21"/>
                <w:szCs w:val="21"/>
              </w:rPr>
            </w:pPr>
            <w:r w:rsidRPr="00E05D41">
              <w:rPr>
                <w:rFonts w:hint="eastAsia"/>
                <w:sz w:val="21"/>
                <w:szCs w:val="21"/>
              </w:rPr>
              <w:t>HHV</w:t>
            </w:r>
            <w:r w:rsidRPr="00E05D41">
              <w:rPr>
                <w:sz w:val="21"/>
                <w:szCs w:val="21"/>
              </w:rPr>
              <w:t xml:space="preserve"> (MJ/kg)</w:t>
            </w:r>
          </w:p>
        </w:tc>
        <w:tc>
          <w:tcPr>
            <w:tcW w:w="548" w:type="pct"/>
            <w:noWrap/>
            <w:vAlign w:val="center"/>
            <w:hideMark/>
          </w:tcPr>
          <w:p w:rsidR="00CE53CF" w:rsidRPr="00E05D41" w:rsidRDefault="00CE53CF" w:rsidP="00CE53CF">
            <w:pPr>
              <w:rPr>
                <w:sz w:val="21"/>
                <w:szCs w:val="21"/>
              </w:rPr>
            </w:pPr>
            <w:r w:rsidRPr="00E05D41">
              <w:rPr>
                <w:rFonts w:hint="eastAsia"/>
                <w:sz w:val="21"/>
                <w:szCs w:val="21"/>
              </w:rPr>
              <w:t>1</w:t>
            </w:r>
            <w:r w:rsidRPr="00E05D41">
              <w:rPr>
                <w:sz w:val="21"/>
                <w:szCs w:val="21"/>
              </w:rPr>
              <w:t>9.48</w:t>
            </w:r>
            <w:r w:rsidRPr="00E05D41">
              <w:rPr>
                <w:rFonts w:hint="eastAsia"/>
                <w:sz w:val="21"/>
                <w:szCs w:val="21"/>
              </w:rPr>
              <w:t xml:space="preserve"> </w:t>
            </w:r>
          </w:p>
        </w:tc>
        <w:tc>
          <w:tcPr>
            <w:tcW w:w="588" w:type="pct"/>
            <w:noWrap/>
            <w:vAlign w:val="center"/>
            <w:hideMark/>
          </w:tcPr>
          <w:p w:rsidR="00CE53CF" w:rsidRPr="00E05D41" w:rsidRDefault="00CE53CF" w:rsidP="00CE53CF">
            <w:pPr>
              <w:rPr>
                <w:sz w:val="21"/>
                <w:szCs w:val="21"/>
              </w:rPr>
            </w:pPr>
            <w:r w:rsidRPr="00E05D41">
              <w:rPr>
                <w:sz w:val="21"/>
                <w:szCs w:val="21"/>
              </w:rPr>
              <w:t>20.15</w:t>
            </w:r>
            <w:r w:rsidRPr="00E05D41">
              <w:rPr>
                <w:rFonts w:hint="eastAsia"/>
                <w:sz w:val="21"/>
                <w:szCs w:val="21"/>
              </w:rPr>
              <w:t xml:space="preserve"> </w:t>
            </w:r>
          </w:p>
        </w:tc>
        <w:tc>
          <w:tcPr>
            <w:tcW w:w="588" w:type="pct"/>
            <w:noWrap/>
            <w:vAlign w:val="center"/>
            <w:hideMark/>
          </w:tcPr>
          <w:p w:rsidR="00CE53CF" w:rsidRPr="00E05D41" w:rsidRDefault="00CE53CF" w:rsidP="00CE53CF">
            <w:pPr>
              <w:rPr>
                <w:sz w:val="21"/>
                <w:szCs w:val="21"/>
              </w:rPr>
            </w:pPr>
            <w:r w:rsidRPr="00E05D41">
              <w:rPr>
                <w:sz w:val="21"/>
                <w:szCs w:val="21"/>
              </w:rPr>
              <w:t>19.48</w:t>
            </w:r>
          </w:p>
        </w:tc>
        <w:tc>
          <w:tcPr>
            <w:tcW w:w="588" w:type="pct"/>
            <w:noWrap/>
            <w:vAlign w:val="center"/>
            <w:hideMark/>
          </w:tcPr>
          <w:p w:rsidR="00CE53CF" w:rsidRPr="00E05D41" w:rsidRDefault="00CE53CF" w:rsidP="00CE53CF">
            <w:pPr>
              <w:rPr>
                <w:sz w:val="21"/>
                <w:szCs w:val="21"/>
              </w:rPr>
            </w:pPr>
            <w:r w:rsidRPr="00E05D41">
              <w:rPr>
                <w:rFonts w:hint="eastAsia"/>
                <w:sz w:val="21"/>
                <w:szCs w:val="21"/>
              </w:rPr>
              <w:t>1</w:t>
            </w:r>
            <w:r w:rsidRPr="00E05D41">
              <w:rPr>
                <w:sz w:val="21"/>
                <w:szCs w:val="21"/>
              </w:rPr>
              <w:t>9.0</w:t>
            </w:r>
            <w:r w:rsidRPr="00E05D41">
              <w:rPr>
                <w:rFonts w:hint="eastAsia"/>
                <w:sz w:val="21"/>
                <w:szCs w:val="21"/>
              </w:rPr>
              <w:t>7</w:t>
            </w:r>
          </w:p>
        </w:tc>
        <w:tc>
          <w:tcPr>
            <w:tcW w:w="588" w:type="pct"/>
            <w:noWrap/>
            <w:vAlign w:val="center"/>
            <w:hideMark/>
          </w:tcPr>
          <w:p w:rsidR="00CE53CF" w:rsidRPr="00E05D41" w:rsidRDefault="00CE53CF" w:rsidP="00CE53CF">
            <w:pPr>
              <w:rPr>
                <w:sz w:val="21"/>
                <w:szCs w:val="21"/>
              </w:rPr>
            </w:pPr>
            <w:r w:rsidRPr="00E05D41">
              <w:rPr>
                <w:rFonts w:hint="eastAsia"/>
                <w:sz w:val="21"/>
                <w:szCs w:val="21"/>
              </w:rPr>
              <w:t>1</w:t>
            </w:r>
            <w:r w:rsidRPr="00E05D41">
              <w:rPr>
                <w:sz w:val="21"/>
                <w:szCs w:val="21"/>
              </w:rPr>
              <w:t>9.04</w:t>
            </w:r>
          </w:p>
        </w:tc>
        <w:tc>
          <w:tcPr>
            <w:tcW w:w="587" w:type="pct"/>
            <w:noWrap/>
            <w:vAlign w:val="center"/>
            <w:hideMark/>
          </w:tcPr>
          <w:p w:rsidR="00CE53CF" w:rsidRPr="00E05D41" w:rsidRDefault="00CE53CF" w:rsidP="00CE53CF">
            <w:pPr>
              <w:rPr>
                <w:sz w:val="21"/>
                <w:szCs w:val="21"/>
              </w:rPr>
            </w:pPr>
            <w:r w:rsidRPr="00E05D41">
              <w:rPr>
                <w:rFonts w:hint="eastAsia"/>
                <w:sz w:val="21"/>
                <w:szCs w:val="21"/>
              </w:rPr>
              <w:t>1</w:t>
            </w:r>
            <w:r w:rsidRPr="00E05D41">
              <w:rPr>
                <w:sz w:val="21"/>
                <w:szCs w:val="21"/>
              </w:rPr>
              <w:t>9.44</w:t>
            </w:r>
            <w:r w:rsidRPr="00E05D41">
              <w:rPr>
                <w:rFonts w:hint="eastAsia"/>
                <w:sz w:val="21"/>
                <w:szCs w:val="21"/>
              </w:rPr>
              <w:t xml:space="preserve"> </w:t>
            </w:r>
          </w:p>
        </w:tc>
      </w:tr>
      <w:tr w:rsidR="00CE53CF" w:rsidRPr="00CE53CF" w:rsidTr="00E05D41">
        <w:trPr>
          <w:trHeight w:val="227"/>
          <w:jc w:val="center"/>
        </w:trPr>
        <w:tc>
          <w:tcPr>
            <w:tcW w:w="1514" w:type="pct"/>
            <w:tcBorders>
              <w:bottom w:val="single" w:sz="12" w:space="0" w:color="auto"/>
            </w:tcBorders>
            <w:noWrap/>
            <w:vAlign w:val="center"/>
            <w:hideMark/>
          </w:tcPr>
          <w:p w:rsidR="00CE53CF" w:rsidRPr="00E05D41" w:rsidRDefault="00CE53CF" w:rsidP="00CE53CF">
            <w:pPr>
              <w:rPr>
                <w:sz w:val="21"/>
                <w:szCs w:val="21"/>
              </w:rPr>
            </w:pPr>
            <w:r w:rsidRPr="00E05D41">
              <w:rPr>
                <w:rFonts w:hint="eastAsia"/>
                <w:sz w:val="21"/>
                <w:szCs w:val="21"/>
              </w:rPr>
              <w:t>生物油能量恢复系数</w:t>
            </w:r>
            <w:r w:rsidRPr="00E05D41">
              <w:rPr>
                <w:sz w:val="21"/>
                <w:szCs w:val="21"/>
              </w:rPr>
              <w:t xml:space="preserve"> (%)</w:t>
            </w:r>
          </w:p>
        </w:tc>
        <w:tc>
          <w:tcPr>
            <w:tcW w:w="548" w:type="pct"/>
            <w:tcBorders>
              <w:bottom w:val="single" w:sz="12" w:space="0" w:color="auto"/>
            </w:tcBorders>
            <w:noWrap/>
            <w:vAlign w:val="center"/>
            <w:hideMark/>
          </w:tcPr>
          <w:p w:rsidR="00CE53CF" w:rsidRPr="00E05D41" w:rsidRDefault="00CE53CF" w:rsidP="00CE53CF">
            <w:pPr>
              <w:rPr>
                <w:sz w:val="21"/>
                <w:szCs w:val="21"/>
              </w:rPr>
            </w:pPr>
            <w:r w:rsidRPr="00E05D41">
              <w:rPr>
                <w:rFonts w:hint="eastAsia"/>
                <w:sz w:val="21"/>
                <w:szCs w:val="21"/>
              </w:rPr>
              <w:t>--</w:t>
            </w:r>
          </w:p>
        </w:tc>
        <w:tc>
          <w:tcPr>
            <w:tcW w:w="588" w:type="pct"/>
            <w:tcBorders>
              <w:bottom w:val="single" w:sz="12" w:space="0" w:color="auto"/>
            </w:tcBorders>
            <w:noWrap/>
            <w:vAlign w:val="center"/>
            <w:hideMark/>
          </w:tcPr>
          <w:p w:rsidR="00CE53CF" w:rsidRPr="00E05D41" w:rsidRDefault="00CE53CF" w:rsidP="00CE53CF">
            <w:pPr>
              <w:rPr>
                <w:sz w:val="21"/>
                <w:szCs w:val="21"/>
              </w:rPr>
            </w:pPr>
            <w:r w:rsidRPr="00E05D41">
              <w:rPr>
                <w:rFonts w:hint="eastAsia"/>
                <w:sz w:val="21"/>
                <w:szCs w:val="21"/>
              </w:rPr>
              <w:t>2</w:t>
            </w:r>
            <w:r w:rsidRPr="00E05D41">
              <w:rPr>
                <w:sz w:val="21"/>
                <w:szCs w:val="21"/>
              </w:rPr>
              <w:t>3.99</w:t>
            </w:r>
          </w:p>
        </w:tc>
        <w:tc>
          <w:tcPr>
            <w:tcW w:w="588" w:type="pct"/>
            <w:tcBorders>
              <w:bottom w:val="single" w:sz="12" w:space="0" w:color="auto"/>
            </w:tcBorders>
            <w:noWrap/>
            <w:vAlign w:val="center"/>
            <w:hideMark/>
          </w:tcPr>
          <w:p w:rsidR="00CE53CF" w:rsidRPr="00E05D41" w:rsidRDefault="00CE53CF" w:rsidP="00CE53CF">
            <w:pPr>
              <w:rPr>
                <w:sz w:val="21"/>
                <w:szCs w:val="21"/>
              </w:rPr>
            </w:pPr>
            <w:r w:rsidRPr="00E05D41">
              <w:rPr>
                <w:rFonts w:hint="eastAsia"/>
                <w:sz w:val="21"/>
                <w:szCs w:val="21"/>
              </w:rPr>
              <w:t>39.16</w:t>
            </w:r>
          </w:p>
        </w:tc>
        <w:tc>
          <w:tcPr>
            <w:tcW w:w="588" w:type="pct"/>
            <w:tcBorders>
              <w:bottom w:val="single" w:sz="12" w:space="0" w:color="auto"/>
            </w:tcBorders>
            <w:noWrap/>
            <w:vAlign w:val="center"/>
            <w:hideMark/>
          </w:tcPr>
          <w:p w:rsidR="00CE53CF" w:rsidRPr="00E05D41" w:rsidRDefault="00CE53CF" w:rsidP="00CE53CF">
            <w:pPr>
              <w:rPr>
                <w:sz w:val="21"/>
                <w:szCs w:val="21"/>
              </w:rPr>
            </w:pPr>
            <w:r w:rsidRPr="00E05D41">
              <w:rPr>
                <w:rFonts w:hint="eastAsia"/>
                <w:sz w:val="21"/>
                <w:szCs w:val="21"/>
              </w:rPr>
              <w:t>59.70</w:t>
            </w:r>
          </w:p>
        </w:tc>
        <w:tc>
          <w:tcPr>
            <w:tcW w:w="588" w:type="pct"/>
            <w:tcBorders>
              <w:bottom w:val="single" w:sz="12" w:space="0" w:color="auto"/>
            </w:tcBorders>
            <w:noWrap/>
            <w:vAlign w:val="center"/>
            <w:hideMark/>
          </w:tcPr>
          <w:p w:rsidR="00CE53CF" w:rsidRPr="00E05D41" w:rsidRDefault="00CE53CF" w:rsidP="00CE53CF">
            <w:pPr>
              <w:rPr>
                <w:sz w:val="21"/>
                <w:szCs w:val="21"/>
              </w:rPr>
            </w:pPr>
            <w:r w:rsidRPr="00E05D41">
              <w:rPr>
                <w:rFonts w:hint="eastAsia"/>
                <w:sz w:val="21"/>
                <w:szCs w:val="21"/>
              </w:rPr>
              <w:t>61.05</w:t>
            </w:r>
          </w:p>
        </w:tc>
        <w:tc>
          <w:tcPr>
            <w:tcW w:w="587" w:type="pct"/>
            <w:tcBorders>
              <w:bottom w:val="single" w:sz="12" w:space="0" w:color="auto"/>
            </w:tcBorders>
            <w:noWrap/>
            <w:vAlign w:val="center"/>
            <w:hideMark/>
          </w:tcPr>
          <w:p w:rsidR="00CE53CF" w:rsidRPr="00E05D41" w:rsidRDefault="00CE53CF" w:rsidP="00CE53CF">
            <w:pPr>
              <w:rPr>
                <w:sz w:val="21"/>
                <w:szCs w:val="21"/>
              </w:rPr>
            </w:pPr>
            <w:r w:rsidRPr="00E05D41">
              <w:rPr>
                <w:rFonts w:hint="eastAsia"/>
                <w:sz w:val="21"/>
                <w:szCs w:val="21"/>
              </w:rPr>
              <w:t>58.42</w:t>
            </w:r>
          </w:p>
        </w:tc>
      </w:tr>
    </w:tbl>
    <w:p w:rsidR="00A81042" w:rsidRDefault="00A81042" w:rsidP="008C665C">
      <w:pPr>
        <w:pStyle w:val="2"/>
        <w:spacing w:before="156" w:after="156"/>
      </w:pPr>
      <w:bookmarkStart w:id="176" w:name="_Toc501634560"/>
      <w:bookmarkStart w:id="177" w:name="_Toc502671628"/>
      <w:bookmarkEnd w:id="174"/>
      <w:bookmarkEnd w:id="175"/>
      <w:r>
        <w:rPr>
          <w:rFonts w:hint="eastAsia"/>
        </w:rPr>
        <w:t>本章小结</w:t>
      </w:r>
      <w:bookmarkEnd w:id="176"/>
      <w:bookmarkEnd w:id="177"/>
    </w:p>
    <w:p w:rsidR="00074021" w:rsidRDefault="00074021" w:rsidP="00074021">
      <w:pPr>
        <w:pStyle w:val="a0"/>
        <w:ind w:firstLine="480"/>
      </w:pPr>
      <w:bookmarkStart w:id="178" w:name="OLE_LINK95"/>
      <w:bookmarkStart w:id="179" w:name="OLE_LINK96"/>
      <w:r>
        <w:rPr>
          <w:rFonts w:hint="eastAsia"/>
        </w:rPr>
        <w:t>文章研究了</w:t>
      </w:r>
      <w:r w:rsidR="000E2B8D">
        <w:rPr>
          <w:rFonts w:hint="eastAsia"/>
        </w:rPr>
        <w:t>热解温度</w:t>
      </w:r>
      <w:r>
        <w:rPr>
          <w:rFonts w:hint="eastAsia"/>
        </w:rPr>
        <w:t>对生物质成分分解热解过程的影响。模拟中我们和以往研究一样讨论了</w:t>
      </w:r>
      <w:r w:rsidR="000E2B8D">
        <w:rPr>
          <w:rFonts w:hint="eastAsia"/>
        </w:rPr>
        <w:t>热解温度对产物产量变化的影响</w:t>
      </w:r>
      <w:r>
        <w:rPr>
          <w:rFonts w:hint="eastAsia"/>
        </w:rPr>
        <w:t>，此外本章还更进一步的细化了模拟研究，给出了不</w:t>
      </w:r>
      <w:r w:rsidR="000E2B8D">
        <w:rPr>
          <w:rFonts w:hint="eastAsia"/>
        </w:rPr>
        <w:t>同生物质组分的产量和反应速率。</w:t>
      </w:r>
      <w:r w:rsidR="00A81042" w:rsidRPr="00920306">
        <w:rPr>
          <w:rFonts w:hint="eastAsia"/>
        </w:rPr>
        <w:t>本章使用欧拉</w:t>
      </w:r>
      <w:r w:rsidR="00A81042" w:rsidRPr="00920306">
        <w:t>-</w:t>
      </w:r>
      <w:r w:rsidR="00A81042" w:rsidRPr="00920306">
        <w:rPr>
          <w:rFonts w:hint="eastAsia"/>
        </w:rPr>
        <w:t>欧拉的</w:t>
      </w:r>
      <w:r w:rsidR="00A81042" w:rsidRPr="00920306">
        <w:t>CFD</w:t>
      </w:r>
      <w:r w:rsidR="00A81042" w:rsidRPr="00920306">
        <w:rPr>
          <w:rFonts w:hint="eastAsia"/>
        </w:rPr>
        <w:t>模型结合先进的生物质热解反应动力学反应，对不同热解温度下流化床反应器中生物质的快速热解进行了研究</w:t>
      </w:r>
      <w:r w:rsidR="00356DE7">
        <w:rPr>
          <w:rFonts w:hint="eastAsia"/>
        </w:rPr>
        <w:t>，本章小结如下</w:t>
      </w:r>
      <w:r>
        <w:rPr>
          <w:rFonts w:hint="eastAsia"/>
        </w:rPr>
        <w:t>：</w:t>
      </w:r>
    </w:p>
    <w:bookmarkEnd w:id="178"/>
    <w:bookmarkEnd w:id="179"/>
    <w:p w:rsidR="00074021" w:rsidRDefault="00356DE7" w:rsidP="00E23D8E">
      <w:pPr>
        <w:pStyle w:val="a0"/>
        <w:ind w:firstLine="480"/>
      </w:pPr>
      <w:r>
        <w:rPr>
          <w:rFonts w:hint="eastAsia"/>
        </w:rPr>
        <w:t>(</w:t>
      </w:r>
      <w:r>
        <w:t>1</w:t>
      </w:r>
      <w:r>
        <w:rPr>
          <w:rFonts w:hint="eastAsia"/>
        </w:rPr>
        <w:t xml:space="preserve">) </w:t>
      </w:r>
      <w:bookmarkStart w:id="180" w:name="OLE_LINK97"/>
      <w:r w:rsidR="00A81042" w:rsidRPr="00920306">
        <w:rPr>
          <w:rFonts w:hint="eastAsia"/>
        </w:rPr>
        <w:t>热解温度对生物质的热解有很大的影响。随着热解温度的升高，甘蔗渣热解产生的生物油产量显着增加，在</w:t>
      </w:r>
      <w:r w:rsidR="00A81042" w:rsidRPr="00920306">
        <w:t>500</w:t>
      </w:r>
      <w:r w:rsidR="00A81042" w:rsidRPr="00920306">
        <w:rPr>
          <w:rFonts w:hint="eastAsia"/>
        </w:rPr>
        <w:t>℃达到最大值</w:t>
      </w:r>
      <w:r w:rsidR="00A81042" w:rsidRPr="00920306">
        <w:t>69.1</w:t>
      </w:r>
      <w:r w:rsidR="00A81042" w:rsidRPr="00920306">
        <w:rPr>
          <w:rFonts w:hint="eastAsia"/>
        </w:rPr>
        <w:t>％。当热解温度低于</w:t>
      </w:r>
      <w:r w:rsidR="00A81042" w:rsidRPr="00920306">
        <w:t>450</w:t>
      </w:r>
      <w:r w:rsidR="00A81042" w:rsidRPr="00920306">
        <w:rPr>
          <w:rFonts w:hint="eastAsia"/>
        </w:rPr>
        <w:t>℃时，一些未反应的生物质存留在流化床中。这是因为低热解温度下生物质热解反应的反应速率也较低。随着热解温度从</w:t>
      </w:r>
      <w:r w:rsidR="00A81042" w:rsidRPr="00920306">
        <w:t>400</w:t>
      </w:r>
      <w:r w:rsidR="00A81042" w:rsidRPr="00920306">
        <w:rPr>
          <w:rFonts w:hint="eastAsia"/>
        </w:rPr>
        <w:t>℃增加到</w:t>
      </w:r>
      <w:r w:rsidR="00A81042" w:rsidRPr="00920306">
        <w:t>450</w:t>
      </w:r>
      <w:r w:rsidR="00A81042" w:rsidRPr="00920306">
        <w:rPr>
          <w:rFonts w:hint="eastAsia"/>
        </w:rPr>
        <w:t>℃，生物质热解反应的反应速率显着增加。如模拟结果所示，生物质热解主要发生在生物质温度高的反应器区域。</w:t>
      </w:r>
    </w:p>
    <w:bookmarkEnd w:id="180"/>
    <w:p w:rsidR="00E23D8E" w:rsidRDefault="00356DE7" w:rsidP="00E23D8E">
      <w:pPr>
        <w:pStyle w:val="a0"/>
        <w:ind w:firstLine="480"/>
      </w:pPr>
      <w:r>
        <w:t>(</w:t>
      </w:r>
      <w:r w:rsidR="00E23D8E">
        <w:rPr>
          <w:rFonts w:hint="eastAsia"/>
        </w:rPr>
        <w:t>2</w:t>
      </w:r>
      <w:r>
        <w:t xml:space="preserve">) </w:t>
      </w:r>
      <w:bookmarkStart w:id="181" w:name="OLE_LINK98"/>
      <w:bookmarkStart w:id="182" w:name="OLE_LINK99"/>
      <w:r w:rsidR="00A81042" w:rsidRPr="00920306">
        <w:rPr>
          <w:rFonts w:hint="eastAsia"/>
        </w:rPr>
        <w:t>生物质的组分对生物质热解产物的产率有显着的影响。结果表明，纤维素热解主要产生生物油，而木质素</w:t>
      </w:r>
      <w:r>
        <w:rPr>
          <w:rFonts w:hint="eastAsia"/>
        </w:rPr>
        <w:t>热解</w:t>
      </w:r>
      <w:r w:rsidR="00A81042" w:rsidRPr="00920306">
        <w:rPr>
          <w:rFonts w:hint="eastAsia"/>
        </w:rPr>
        <w:t>主要产生焦炭。</w:t>
      </w:r>
    </w:p>
    <w:bookmarkEnd w:id="181"/>
    <w:bookmarkEnd w:id="182"/>
    <w:p w:rsidR="00A36C6D" w:rsidRDefault="00E23D8E" w:rsidP="00A36C6D">
      <w:pPr>
        <w:pStyle w:val="a0"/>
        <w:ind w:firstLine="480"/>
      </w:pPr>
      <w:r>
        <w:t xml:space="preserve">(3) </w:t>
      </w:r>
      <w:bookmarkStart w:id="183" w:name="OLE_LINK100"/>
      <w:r w:rsidR="00A81042" w:rsidRPr="00920306">
        <w:rPr>
          <w:rFonts w:hint="eastAsia"/>
        </w:rPr>
        <w:t>模型对生物质组分与热解温度的关系给出了令人满意的结果。研究显示</w:t>
      </w:r>
      <w:r>
        <w:rPr>
          <w:rFonts w:hint="eastAsia"/>
        </w:rPr>
        <w:t>当热解温度能保证生物质的完全热解时，随着热解温度从</w:t>
      </w:r>
      <w:r>
        <w:rPr>
          <w:rFonts w:hint="eastAsia"/>
        </w:rPr>
        <w:t>450</w:t>
      </w:r>
      <w:r>
        <w:rPr>
          <w:rFonts w:hint="eastAsia"/>
        </w:rPr>
        <w:t>℃增加到</w:t>
      </w:r>
      <w:r>
        <w:rPr>
          <w:rFonts w:hint="eastAsia"/>
        </w:rPr>
        <w:t>50</w:t>
      </w:r>
      <w:r w:rsidR="00FF1D6C">
        <w:rPr>
          <w:rFonts w:hint="eastAsia"/>
        </w:rPr>
        <w:t>0</w:t>
      </w:r>
      <w:r>
        <w:rPr>
          <w:rFonts w:hint="eastAsia"/>
        </w:rPr>
        <w:t>℃，甘蔗渣热解生成的</w:t>
      </w:r>
      <w:r w:rsidR="00A81042" w:rsidRPr="00920306">
        <w:t>LVG</w:t>
      </w:r>
      <w:r w:rsidR="00A36C6D">
        <w:rPr>
          <w:rFonts w:hint="eastAsia"/>
        </w:rPr>
        <w:t>在生物油中的比重从</w:t>
      </w:r>
      <w:r w:rsidR="00A36C6D">
        <w:rPr>
          <w:rFonts w:hint="eastAsia"/>
        </w:rPr>
        <w:t>56.16</w:t>
      </w:r>
      <w:r w:rsidR="00A36C6D">
        <w:t xml:space="preserve"> </w:t>
      </w:r>
      <w:r w:rsidR="00A36C6D">
        <w:rPr>
          <w:rFonts w:hint="eastAsia"/>
        </w:rPr>
        <w:t>wt</w:t>
      </w:r>
      <w:r w:rsidR="00A36C6D">
        <w:t>%</w:t>
      </w:r>
      <w:r>
        <w:rPr>
          <w:rFonts w:hint="eastAsia"/>
        </w:rPr>
        <w:t>减少</w:t>
      </w:r>
      <w:r w:rsidR="00A36C6D">
        <w:rPr>
          <w:rFonts w:hint="eastAsia"/>
        </w:rPr>
        <w:t>到了</w:t>
      </w:r>
      <w:r w:rsidR="00A36C6D">
        <w:rPr>
          <w:rFonts w:hint="eastAsia"/>
        </w:rPr>
        <w:t>42.15</w:t>
      </w:r>
      <w:r w:rsidR="00A36C6D">
        <w:t xml:space="preserve"> </w:t>
      </w:r>
      <w:r w:rsidR="00A36C6D">
        <w:rPr>
          <w:rFonts w:hint="eastAsia"/>
        </w:rPr>
        <w:t>wt%</w:t>
      </w:r>
      <w:r>
        <w:rPr>
          <w:rFonts w:hint="eastAsia"/>
        </w:rPr>
        <w:t>，与此同时</w:t>
      </w:r>
      <w:r w:rsidR="00A81042" w:rsidRPr="00920306">
        <w:t>HAA</w:t>
      </w:r>
      <w:r w:rsidR="00A81042" w:rsidRPr="00920306">
        <w:rPr>
          <w:rFonts w:hint="eastAsia"/>
        </w:rPr>
        <w:t>和</w:t>
      </w:r>
      <w:r w:rsidR="00A81042" w:rsidRPr="00920306">
        <w:t>HMFU</w:t>
      </w:r>
      <w:r>
        <w:rPr>
          <w:rFonts w:hint="eastAsia"/>
        </w:rPr>
        <w:t>的量不断增加</w:t>
      </w:r>
      <w:r w:rsidR="00A36C6D">
        <w:rPr>
          <w:rFonts w:hint="eastAsia"/>
        </w:rPr>
        <w:t>。模拟由此体现了生物质热解中</w:t>
      </w:r>
      <w:r w:rsidR="00A36C6D">
        <w:rPr>
          <w:rFonts w:hint="eastAsia"/>
        </w:rPr>
        <w:t>LVG</w:t>
      </w:r>
      <w:r w:rsidR="00A36C6D">
        <w:rPr>
          <w:rFonts w:hint="eastAsia"/>
        </w:rPr>
        <w:t>与</w:t>
      </w:r>
      <w:r w:rsidR="00A36C6D">
        <w:rPr>
          <w:rFonts w:hint="eastAsia"/>
        </w:rPr>
        <w:t>HAA</w:t>
      </w:r>
      <w:r w:rsidR="00A36C6D">
        <w:rPr>
          <w:rFonts w:hint="eastAsia"/>
        </w:rPr>
        <w:t>和</w:t>
      </w:r>
      <w:r w:rsidR="00A36C6D">
        <w:rPr>
          <w:rFonts w:hint="eastAsia"/>
        </w:rPr>
        <w:t>HMFU</w:t>
      </w:r>
      <w:r w:rsidR="00A36C6D">
        <w:rPr>
          <w:rFonts w:hint="eastAsia"/>
        </w:rPr>
        <w:t>之间的竞争关系。</w:t>
      </w:r>
    </w:p>
    <w:p w:rsidR="00FC2792" w:rsidRDefault="00A36C6D" w:rsidP="00A36C6D">
      <w:pPr>
        <w:pStyle w:val="a0"/>
        <w:ind w:firstLine="480"/>
      </w:pPr>
      <w:r>
        <w:t>(4)</w:t>
      </w:r>
      <w:r>
        <w:rPr>
          <w:rFonts w:hint="eastAsia"/>
        </w:rPr>
        <w:t xml:space="preserve"> </w:t>
      </w:r>
      <w:r w:rsidR="00A81042" w:rsidRPr="00920306">
        <w:rPr>
          <w:rFonts w:hint="eastAsia"/>
        </w:rPr>
        <w:t>生物油的</w:t>
      </w:r>
      <w:r w:rsidR="00CE53CF">
        <w:rPr>
          <w:rFonts w:hint="eastAsia"/>
        </w:rPr>
        <w:t>能量恢复系数</w:t>
      </w:r>
      <w:r w:rsidR="008C11A9">
        <w:rPr>
          <w:rFonts w:hint="eastAsia"/>
        </w:rPr>
        <w:t>主要取决于生物油的产量。当热解温度为</w:t>
      </w:r>
      <w:r w:rsidR="008C11A9">
        <w:rPr>
          <w:rFonts w:hint="eastAsia"/>
        </w:rPr>
        <w:t>400</w:t>
      </w:r>
      <w:r w:rsidR="008C11A9">
        <w:rPr>
          <w:rFonts w:hint="eastAsia"/>
        </w:rPr>
        <w:t>℃时，甘蔗渣热解不完全，生物油的能量恢复系数仅有</w:t>
      </w:r>
      <w:r w:rsidR="008C11A9" w:rsidRPr="008C11A9">
        <w:rPr>
          <w:rFonts w:hint="eastAsia"/>
        </w:rPr>
        <w:t>23.99%</w:t>
      </w:r>
      <w:r w:rsidR="008C11A9">
        <w:rPr>
          <w:rFonts w:hint="eastAsia"/>
        </w:rPr>
        <w:t>。随着温度从</w:t>
      </w:r>
      <w:r w:rsidR="008C11A9">
        <w:rPr>
          <w:rFonts w:hint="eastAsia"/>
        </w:rPr>
        <w:t>400</w:t>
      </w:r>
      <w:r w:rsidR="008C11A9">
        <w:rPr>
          <w:rFonts w:hint="eastAsia"/>
        </w:rPr>
        <w:t>℃增加到</w:t>
      </w:r>
      <w:r w:rsidR="008C11A9">
        <w:rPr>
          <w:rFonts w:hint="eastAsia"/>
        </w:rPr>
        <w:t>500</w:t>
      </w:r>
      <w:r w:rsidR="008C11A9">
        <w:rPr>
          <w:rFonts w:hint="eastAsia"/>
        </w:rPr>
        <w:t>℃，甘蔗渣热解产生</w:t>
      </w:r>
      <w:r w:rsidR="00A81042" w:rsidRPr="00920306">
        <w:rPr>
          <w:rFonts w:hint="eastAsia"/>
        </w:rPr>
        <w:t>生物油的</w:t>
      </w:r>
      <w:r w:rsidR="00CE53CF">
        <w:rPr>
          <w:rFonts w:hint="eastAsia"/>
        </w:rPr>
        <w:t>能量恢复系数</w:t>
      </w:r>
      <w:r w:rsidR="008C11A9">
        <w:rPr>
          <w:rFonts w:hint="eastAsia"/>
        </w:rPr>
        <w:t>逐渐升高，在</w:t>
      </w:r>
      <w:r w:rsidR="008C11A9">
        <w:rPr>
          <w:rFonts w:hint="eastAsia"/>
        </w:rPr>
        <w:t>500</w:t>
      </w:r>
      <w:r w:rsidR="008C11A9">
        <w:rPr>
          <w:rFonts w:hint="eastAsia"/>
        </w:rPr>
        <w:t>℃时</w:t>
      </w:r>
      <w:r w:rsidR="00A81042" w:rsidRPr="00920306">
        <w:rPr>
          <w:rFonts w:hint="eastAsia"/>
        </w:rPr>
        <w:t>达到最大值</w:t>
      </w:r>
      <w:r w:rsidR="0001568A">
        <w:rPr>
          <w:rFonts w:hint="eastAsia"/>
        </w:rPr>
        <w:t>为</w:t>
      </w:r>
      <w:r w:rsidR="0001568A">
        <w:rPr>
          <w:rFonts w:hint="eastAsia"/>
        </w:rPr>
        <w:t>61.05%</w:t>
      </w:r>
      <w:r w:rsidR="00A81042" w:rsidRPr="00920306">
        <w:rPr>
          <w:rFonts w:hint="eastAsia"/>
        </w:rPr>
        <w:t>。</w:t>
      </w:r>
    </w:p>
    <w:bookmarkEnd w:id="62"/>
    <w:bookmarkEnd w:id="183"/>
    <w:p w:rsidR="00DD6649" w:rsidRDefault="001862F0">
      <w:pPr>
        <w:widowControl/>
        <w:jc w:val="left"/>
        <w:rPr>
          <w:rFonts w:eastAsiaTheme="minorEastAsia"/>
          <w:sz w:val="24"/>
          <w:szCs w:val="30"/>
        </w:rPr>
      </w:pPr>
      <w:r>
        <w:br w:type="page"/>
      </w:r>
    </w:p>
    <w:p w:rsidR="008C665C" w:rsidRPr="008C665C" w:rsidRDefault="00883200" w:rsidP="00883200">
      <w:pPr>
        <w:pStyle w:val="1"/>
        <w:numPr>
          <w:ilvl w:val="0"/>
          <w:numId w:val="0"/>
        </w:numPr>
        <w:spacing w:before="156" w:after="156"/>
      </w:pPr>
      <w:bookmarkStart w:id="184" w:name="_Toc502671629"/>
      <w:r>
        <w:rPr>
          <w:rFonts w:hint="eastAsia"/>
        </w:rPr>
        <w:t>第四章</w:t>
      </w:r>
      <w:r>
        <w:rPr>
          <w:rFonts w:hint="eastAsia"/>
        </w:rPr>
        <w:t xml:space="preserve"> </w:t>
      </w:r>
      <w:r w:rsidRPr="008C665C">
        <w:rPr>
          <w:rFonts w:hint="eastAsia"/>
        </w:rPr>
        <w:t>钾含量对</w:t>
      </w:r>
      <w:r w:rsidR="004165C9">
        <w:rPr>
          <w:rFonts w:hint="eastAsia"/>
        </w:rPr>
        <w:t>黄杨木</w:t>
      </w:r>
      <w:r w:rsidRPr="008C665C">
        <w:rPr>
          <w:rFonts w:hint="eastAsia"/>
        </w:rPr>
        <w:t>热解影响研究</w:t>
      </w:r>
      <w:bookmarkEnd w:id="184"/>
    </w:p>
    <w:p w:rsidR="008C665C" w:rsidRDefault="00074021" w:rsidP="00017172">
      <w:pPr>
        <w:pStyle w:val="a0"/>
        <w:ind w:firstLine="480"/>
      </w:pPr>
      <w:bookmarkStart w:id="185" w:name="OLE_LINK101"/>
      <w:bookmarkStart w:id="186" w:name="OLE_LINK102"/>
      <w:r>
        <w:rPr>
          <w:rFonts w:hint="eastAsia"/>
        </w:rPr>
        <w:t>由于考虑到碱金属物质热解作用的生物质热解机理较少，</w:t>
      </w:r>
      <w:r w:rsidR="00017172">
        <w:rPr>
          <w:rFonts w:hint="eastAsia"/>
        </w:rPr>
        <w:t>目前生物质的模拟研究中还未有考虑生物质中携带的钾元素生物质快速热解的影响。</w:t>
      </w:r>
      <w:r w:rsidR="00017172">
        <w:rPr>
          <w:rFonts w:hint="eastAsia"/>
        </w:rPr>
        <w:t>Trendewicz</w:t>
      </w:r>
      <w:r w:rsidR="00017172">
        <w:rPr>
          <w:rFonts w:hint="eastAsia"/>
        </w:rPr>
        <w:t>等人的研究第一个给出了考虑了钾含量对生物质颗粒热解影响的反应机理</w:t>
      </w:r>
      <w:r w:rsidR="00017172">
        <w:fldChar w:fldCharType="begin"/>
      </w:r>
      <w:r w:rsidR="00017172">
        <w:instrText xml:space="preserve"> ADDIN EN.CITE &lt;EndNote&gt;&lt;Cite&gt;&lt;Author&gt;Trendewicz&lt;/Author&gt;&lt;Year&gt;2015&lt;/Year&gt;&lt;RecNum&gt;241&lt;/RecNum&gt;&lt;DisplayText&gt;&lt;style face="superscript"&gt;[35]&lt;/style&gt;&lt;/DisplayText&gt;&lt;record&gt;&lt;rec-number&gt;241&lt;/rec-number&gt;&lt;foreign-keys&gt;&lt;key app="EN" db-id="90xw0tf9kfespueps2dv0senxse2vdfd2azf"&gt;241&lt;/key&gt;&lt;/foreign-keys&gt;&lt;ref-type name="Journal Article"&gt;17&lt;/ref-type&gt;&lt;contributors&gt;&lt;authors&gt;&lt;author&gt;Trendewicz, Anna&lt;/author&gt;&lt;author&gt;Evans, Robert&lt;/author&gt;&lt;author&gt;Dutta, Abhijit&lt;/author&gt;&lt;author&gt;Sykes, Robert&lt;/author&gt;&lt;author&gt;Carpenter, Daniel&lt;/author&gt;&lt;author&gt;Braun, Robert&lt;/author&gt;&lt;/authors&gt;&lt;/contributors&gt;&lt;titles&gt;&lt;title&gt;Evaluating the effect of potassium on cellulose pyrolysis reaction kinetics&lt;/title&gt;&lt;secondary-title&gt;Biomass and bioenergy&lt;/secondary-title&gt;&lt;/titles&gt;&lt;periodical&gt;&lt;full-title&gt;Biomass and Bioenergy&lt;/full-title&gt;&lt;/periodical&gt;&lt;pages&gt;15-25&lt;/pages&gt;&lt;volume&gt;74&lt;/volume&gt;&lt;dates&gt;&lt;year&gt;2015&lt;/year&gt;&lt;/dates&gt;&lt;isbn&gt;0961-9534&lt;/isbn&gt;&lt;urls&gt;&lt;/urls&gt;&lt;/record&gt;&lt;/Cite&gt;&lt;/EndNote&gt;</w:instrText>
      </w:r>
      <w:r w:rsidR="00017172">
        <w:fldChar w:fldCharType="separate"/>
      </w:r>
      <w:r w:rsidR="00017172" w:rsidRPr="002E1806">
        <w:rPr>
          <w:noProof/>
          <w:vertAlign w:val="superscript"/>
        </w:rPr>
        <w:t>[</w:t>
      </w:r>
      <w:hyperlink w:anchor="_ENREF_35" w:tooltip="Trendewicz, 2015 #241" w:history="1">
        <w:r w:rsidR="007F44BF" w:rsidRPr="002E1806">
          <w:rPr>
            <w:noProof/>
            <w:vertAlign w:val="superscript"/>
          </w:rPr>
          <w:t>35</w:t>
        </w:r>
      </w:hyperlink>
      <w:r w:rsidR="00017172" w:rsidRPr="002E1806">
        <w:rPr>
          <w:noProof/>
          <w:vertAlign w:val="superscript"/>
        </w:rPr>
        <w:t>]</w:t>
      </w:r>
      <w:r w:rsidR="00017172">
        <w:fldChar w:fldCharType="end"/>
      </w:r>
      <w:r w:rsidR="00017172">
        <w:rPr>
          <w:rFonts w:hint="eastAsia"/>
        </w:rPr>
        <w:t>。</w:t>
      </w:r>
      <w:r w:rsidR="008C665C">
        <w:rPr>
          <w:rFonts w:hint="eastAsia"/>
        </w:rPr>
        <w:t>本章</w:t>
      </w:r>
      <w:r w:rsidR="008C665C" w:rsidRPr="00072607">
        <w:rPr>
          <w:rFonts w:hint="eastAsia"/>
        </w:rPr>
        <w:t>基于欧拉</w:t>
      </w:r>
      <w:r w:rsidR="008C665C">
        <w:rPr>
          <w:rFonts w:hint="eastAsia"/>
        </w:rPr>
        <w:t>-</w:t>
      </w:r>
      <w:r w:rsidR="008C665C">
        <w:rPr>
          <w:rFonts w:hint="eastAsia"/>
        </w:rPr>
        <w:t>欧拉</w:t>
      </w:r>
      <w:r w:rsidR="008C665C" w:rsidRPr="00072607">
        <w:rPr>
          <w:rFonts w:hint="eastAsia"/>
        </w:rPr>
        <w:t>多相流</w:t>
      </w:r>
      <w:r w:rsidR="008C665C" w:rsidRPr="00072607">
        <w:rPr>
          <w:rFonts w:hint="eastAsia"/>
        </w:rPr>
        <w:t>CFD</w:t>
      </w:r>
      <w:r w:rsidR="008C665C">
        <w:rPr>
          <w:rFonts w:hint="eastAsia"/>
        </w:rPr>
        <w:t>模型结合</w:t>
      </w:r>
      <w:r w:rsidR="00017172">
        <w:rPr>
          <w:rFonts w:hint="eastAsia"/>
        </w:rPr>
        <w:t>Trendewicz</w:t>
      </w:r>
      <w:r w:rsidR="00017172">
        <w:rPr>
          <w:rFonts w:hint="eastAsia"/>
        </w:rPr>
        <w:t>等人给出的详细的化学反应机理</w:t>
      </w:r>
      <w:r w:rsidR="008C665C" w:rsidRPr="00072607">
        <w:rPr>
          <w:rFonts w:hint="eastAsia"/>
        </w:rPr>
        <w:t>研究了钾</w:t>
      </w:r>
      <w:r w:rsidR="008C665C">
        <w:rPr>
          <w:rFonts w:hint="eastAsia"/>
        </w:rPr>
        <w:t>含量和流化气体速度对</w:t>
      </w:r>
      <w:r w:rsidR="008C665C" w:rsidRPr="00072607">
        <w:rPr>
          <w:rFonts w:hint="eastAsia"/>
        </w:rPr>
        <w:t>流化床</w:t>
      </w:r>
      <w:r w:rsidR="008C665C">
        <w:rPr>
          <w:rFonts w:hint="eastAsia"/>
        </w:rPr>
        <w:t>中</w:t>
      </w:r>
      <w:r w:rsidR="008C665C" w:rsidRPr="00072607">
        <w:rPr>
          <w:rFonts w:hint="eastAsia"/>
        </w:rPr>
        <w:t>生物质快速热解产物产量和组成的影响。</w:t>
      </w:r>
      <w:r w:rsidR="008C665C">
        <w:rPr>
          <w:rFonts w:hint="eastAsia"/>
        </w:rPr>
        <w:t>并</w:t>
      </w:r>
      <w:bookmarkStart w:id="187" w:name="OLE_LINK103"/>
      <w:bookmarkStart w:id="188" w:name="OLE_LINK104"/>
      <w:r w:rsidR="008C665C">
        <w:rPr>
          <w:rFonts w:hint="eastAsia"/>
        </w:rPr>
        <w:t>进一步分析了表面气体速度对生物质热解过程的流动</w:t>
      </w:r>
      <w:r w:rsidR="00B04F8C">
        <w:rPr>
          <w:rFonts w:hint="eastAsia"/>
        </w:rPr>
        <w:t>、</w:t>
      </w:r>
      <w:r w:rsidR="008C665C">
        <w:rPr>
          <w:rFonts w:hint="eastAsia"/>
        </w:rPr>
        <w:t>传热</w:t>
      </w:r>
      <w:r w:rsidR="00B04F8C">
        <w:rPr>
          <w:rFonts w:hint="eastAsia"/>
        </w:rPr>
        <w:t>和</w:t>
      </w:r>
      <w:r w:rsidR="008C665C">
        <w:rPr>
          <w:rFonts w:hint="eastAsia"/>
        </w:rPr>
        <w:t>产量波动的影响</w:t>
      </w:r>
      <w:r w:rsidR="008C665C" w:rsidRPr="00072607">
        <w:rPr>
          <w:rFonts w:hint="eastAsia"/>
        </w:rPr>
        <w:t>。</w:t>
      </w:r>
    </w:p>
    <w:p w:rsidR="00883200" w:rsidRPr="00883200" w:rsidRDefault="00883200" w:rsidP="00883200">
      <w:pPr>
        <w:pStyle w:val="af1"/>
        <w:numPr>
          <w:ilvl w:val="0"/>
          <w:numId w:val="8"/>
        </w:numPr>
        <w:spacing w:beforeLines="50" w:before="156" w:afterLines="50" w:after="156"/>
        <w:ind w:left="0" w:firstLineChars="0"/>
        <w:jc w:val="center"/>
        <w:outlineLvl w:val="0"/>
        <w:rPr>
          <w:rFonts w:eastAsia="黑体" w:cs="Times New Roman"/>
          <w:vanish/>
          <w:sz w:val="32"/>
          <w:szCs w:val="32"/>
        </w:rPr>
      </w:pPr>
      <w:bookmarkStart w:id="189" w:name="_Toc502658987"/>
      <w:bookmarkStart w:id="190" w:name="_Toc502671630"/>
      <w:bookmarkStart w:id="191" w:name="_Toc501634562"/>
      <w:bookmarkEnd w:id="185"/>
      <w:bookmarkEnd w:id="186"/>
      <w:bookmarkEnd w:id="187"/>
      <w:bookmarkEnd w:id="188"/>
      <w:bookmarkEnd w:id="189"/>
      <w:bookmarkEnd w:id="190"/>
    </w:p>
    <w:p w:rsidR="008C665C" w:rsidRDefault="008C665C" w:rsidP="00883200">
      <w:pPr>
        <w:pStyle w:val="2"/>
        <w:spacing w:before="156" w:after="156"/>
      </w:pPr>
      <w:bookmarkStart w:id="192" w:name="_Toc502671631"/>
      <w:r>
        <w:rPr>
          <w:rFonts w:hint="eastAsia"/>
        </w:rPr>
        <w:t>物理模型和计算方法</w:t>
      </w:r>
      <w:bookmarkEnd w:id="191"/>
      <w:bookmarkEnd w:id="192"/>
    </w:p>
    <w:p w:rsidR="008C665C" w:rsidRDefault="008C665C" w:rsidP="008C665C">
      <w:pPr>
        <w:pStyle w:val="3"/>
        <w:spacing w:before="156" w:after="156"/>
      </w:pPr>
      <w:bookmarkStart w:id="193" w:name="_Toc501634563"/>
      <w:bookmarkStart w:id="194" w:name="_Toc502671632"/>
      <w:r>
        <w:rPr>
          <w:rFonts w:hint="eastAsia"/>
        </w:rPr>
        <w:t>物理模型</w:t>
      </w:r>
      <w:bookmarkEnd w:id="193"/>
      <w:bookmarkEnd w:id="194"/>
    </w:p>
    <w:p w:rsidR="008C665C" w:rsidRPr="002F703C" w:rsidRDefault="008C665C" w:rsidP="008C665C">
      <w:pPr>
        <w:pStyle w:val="a0"/>
        <w:ind w:firstLine="480"/>
      </w:pPr>
      <w:r w:rsidRPr="001229DE">
        <w:rPr>
          <w:rFonts w:hint="eastAsia"/>
        </w:rPr>
        <w:t>模拟中使用的流化床反应器的示意图如</w:t>
      </w:r>
      <w:r>
        <w:rPr>
          <w:rFonts w:hint="eastAsia"/>
        </w:rPr>
        <w:t>下</w:t>
      </w:r>
      <w:r w:rsidRPr="001229DE">
        <w:rPr>
          <w:rFonts w:hint="eastAsia"/>
        </w:rPr>
        <w:t>。流化气体是预热的氮气，</w:t>
      </w:r>
      <w:r>
        <w:rPr>
          <w:rFonts w:hint="eastAsia"/>
        </w:rPr>
        <w:t>从反应器底部流入流化床中。在本章研究中分别研究了三种不同流速的氮气对热解的影响，氮气的速率分别是</w:t>
      </w:r>
      <w:r>
        <w:rPr>
          <w:rFonts w:hint="eastAsia"/>
        </w:rPr>
        <w:t>0.308m/s</w:t>
      </w:r>
      <w:r w:rsidR="004C7B0B">
        <w:rPr>
          <w:rFonts w:hint="eastAsia"/>
        </w:rPr>
        <w:t>、</w:t>
      </w:r>
      <w:r>
        <w:rPr>
          <w:rFonts w:hint="eastAsia"/>
        </w:rPr>
        <w:t>0.5m/s</w:t>
      </w:r>
      <w:r>
        <w:rPr>
          <w:rFonts w:hint="eastAsia"/>
        </w:rPr>
        <w:t>和</w:t>
      </w:r>
      <w:r w:rsidRPr="00C930EA">
        <w:rPr>
          <w:rFonts w:hint="eastAsia"/>
        </w:rPr>
        <w:t>0</w:t>
      </w:r>
      <w:r w:rsidR="00C930EA">
        <w:rPr>
          <w:rFonts w:hint="eastAsia"/>
        </w:rPr>
        <w:t>.</w:t>
      </w:r>
      <w:r w:rsidRPr="00C930EA">
        <w:rPr>
          <w:rFonts w:hint="eastAsia"/>
        </w:rPr>
        <w:t>615m/s</w:t>
      </w:r>
      <w:r>
        <w:rPr>
          <w:rFonts w:hint="eastAsia"/>
        </w:rPr>
        <w:t>，流化气体在流化床中的</w:t>
      </w:r>
      <w:r w:rsidRPr="001229DE">
        <w:rPr>
          <w:rFonts w:hint="eastAsia"/>
        </w:rPr>
        <w:t>停留时间为</w:t>
      </w:r>
      <w:r w:rsidRPr="001229DE">
        <w:rPr>
          <w:rFonts w:hint="eastAsia"/>
        </w:rPr>
        <w:t>0.65-1.3</w:t>
      </w:r>
      <w:r w:rsidRPr="001229DE">
        <w:rPr>
          <w:rFonts w:hint="eastAsia"/>
        </w:rPr>
        <w:t>秒。</w:t>
      </w:r>
      <w:r>
        <w:rPr>
          <w:rFonts w:hint="eastAsia"/>
        </w:rPr>
        <w:t>在流化床内有</w:t>
      </w:r>
      <w:r w:rsidRPr="001229DE">
        <w:rPr>
          <w:rFonts w:hint="eastAsia"/>
        </w:rPr>
        <w:t>140g</w:t>
      </w:r>
      <w:r w:rsidRPr="001229DE">
        <w:rPr>
          <w:rFonts w:hint="eastAsia"/>
        </w:rPr>
        <w:t>直径为</w:t>
      </w:r>
      <w:r w:rsidRPr="001229DE">
        <w:rPr>
          <w:rFonts w:hint="eastAsia"/>
        </w:rPr>
        <w:t>0.5mm</w:t>
      </w:r>
      <w:r>
        <w:rPr>
          <w:rFonts w:hint="eastAsia"/>
        </w:rPr>
        <w:t>的沙粒被用作流化床内的换热介质</w:t>
      </w:r>
      <w:r w:rsidRPr="001229DE">
        <w:rPr>
          <w:rFonts w:hint="eastAsia"/>
        </w:rPr>
        <w:t>。</w:t>
      </w:r>
      <w:r>
        <w:rPr>
          <w:rFonts w:hint="eastAsia"/>
        </w:rPr>
        <w:t>流化床中一共堆积了</w:t>
      </w:r>
      <w:r>
        <w:rPr>
          <w:rFonts w:hint="eastAsia"/>
        </w:rPr>
        <w:t>88.85mm</w:t>
      </w:r>
      <w:r>
        <w:rPr>
          <w:rFonts w:hint="eastAsia"/>
        </w:rPr>
        <w:t>深的沙粒，沙粒的体积分数为</w:t>
      </w:r>
      <w:r>
        <w:rPr>
          <w:rFonts w:hint="eastAsia"/>
        </w:rPr>
        <w:t>0.618</w:t>
      </w:r>
      <w:r>
        <w:rPr>
          <w:rFonts w:hint="eastAsia"/>
        </w:rPr>
        <w:t>，沙粒的初始温度为</w:t>
      </w:r>
      <w:r>
        <w:rPr>
          <w:rFonts w:hint="eastAsia"/>
        </w:rPr>
        <w:t>550</w:t>
      </w:r>
      <w:r w:rsidR="003170FB">
        <w:rPr>
          <w:rFonts w:hint="eastAsia"/>
        </w:rPr>
        <w:t>℃</w:t>
      </w:r>
      <w:r>
        <w:rPr>
          <w:rFonts w:hint="eastAsia"/>
        </w:rPr>
        <w:t>。</w:t>
      </w:r>
      <w:r w:rsidRPr="001229DE">
        <w:rPr>
          <w:rFonts w:hint="eastAsia"/>
        </w:rPr>
        <w:t>流化气体温度</w:t>
      </w:r>
      <w:r w:rsidRPr="001229DE">
        <w:rPr>
          <w:rFonts w:hint="eastAsia"/>
        </w:rPr>
        <w:t>550</w:t>
      </w:r>
      <w:r w:rsidRPr="001229DE">
        <w:rPr>
          <w:rFonts w:hint="eastAsia"/>
        </w:rPr>
        <w:t>℃。</w:t>
      </w:r>
      <w:r>
        <w:rPr>
          <w:rFonts w:hint="eastAsia"/>
        </w:rPr>
        <w:t>生物质入口使用的质量入口边界条件。在流化床出口使用的是一个大气压边界条件。</w:t>
      </w:r>
      <w:r w:rsidRPr="001229DE">
        <w:rPr>
          <w:rFonts w:hint="eastAsia"/>
        </w:rPr>
        <w:t>生物质</w:t>
      </w:r>
      <w:r>
        <w:rPr>
          <w:rFonts w:hint="eastAsia"/>
        </w:rPr>
        <w:t>从流化床侧边的生物质入口进入流化床中，生物质的初始温度为</w:t>
      </w:r>
      <w:r w:rsidRPr="001229DE">
        <w:rPr>
          <w:rFonts w:hint="eastAsia"/>
        </w:rPr>
        <w:t>300K</w:t>
      </w:r>
      <w:r>
        <w:rPr>
          <w:rFonts w:hint="eastAsia"/>
        </w:rPr>
        <w:t>，生物质质量流量为</w:t>
      </w:r>
      <w:r w:rsidRPr="001229DE">
        <w:rPr>
          <w:rFonts w:hint="eastAsia"/>
        </w:rPr>
        <w:t>150g / h</w:t>
      </w:r>
      <w:r w:rsidRPr="001229DE">
        <w:rPr>
          <w:rFonts w:hint="eastAsia"/>
        </w:rPr>
        <w:t>。</w:t>
      </w:r>
      <w:r>
        <w:rPr>
          <w:rFonts w:hint="eastAsia"/>
        </w:rPr>
        <w:t>流化床表面使用的是无滑移边界条件。模拟中采用的三维模型进行模拟计算，本章模型与第二章</w:t>
      </w:r>
      <w:r w:rsidR="003170FB">
        <w:rPr>
          <w:rFonts w:hint="eastAsia"/>
        </w:rPr>
        <w:t>中模拟计算</w:t>
      </w:r>
      <w:r>
        <w:rPr>
          <w:rFonts w:hint="eastAsia"/>
        </w:rPr>
        <w:t>使用模型</w:t>
      </w:r>
      <w:r w:rsidR="003170FB">
        <w:rPr>
          <w:rFonts w:hint="eastAsia"/>
        </w:rPr>
        <w:t>的</w:t>
      </w:r>
      <w:r>
        <w:rPr>
          <w:rFonts w:hint="eastAsia"/>
        </w:rPr>
        <w:t>结构一致，但尺寸有所差别。</w:t>
      </w:r>
    </w:p>
    <w:p w:rsidR="003170FB" w:rsidRDefault="008C665C" w:rsidP="003170FB">
      <w:pPr>
        <w:pStyle w:val="ad"/>
      </w:pPr>
      <w:r>
        <w:rPr>
          <w:rFonts w:hint="eastAsia"/>
          <w:noProof/>
        </w:rPr>
        <w:drawing>
          <wp:inline distT="0" distB="0" distL="0" distR="0" wp14:anchorId="480D7A04" wp14:editId="480ECB36">
            <wp:extent cx="3070800" cy="3276000"/>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ti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70800" cy="3276000"/>
                    </a:xfrm>
                    <a:prstGeom prst="rect">
                      <a:avLst/>
                    </a:prstGeom>
                  </pic:spPr>
                </pic:pic>
              </a:graphicData>
            </a:graphic>
          </wp:inline>
        </w:drawing>
      </w:r>
    </w:p>
    <w:p w:rsidR="008C665C" w:rsidRDefault="003170FB" w:rsidP="003170FB">
      <w:pPr>
        <w:pStyle w:val="a1"/>
        <w:rPr>
          <w:kern w:val="0"/>
          <w:szCs w:val="2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15</w:t>
      </w:r>
      <w:r>
        <w:fldChar w:fldCharType="end"/>
      </w:r>
      <w:r>
        <w:t xml:space="preserve"> </w:t>
      </w:r>
      <w:r>
        <w:rPr>
          <w:rFonts w:hint="eastAsia"/>
        </w:rPr>
        <w:t>流化床反应器示意图</w:t>
      </w:r>
    </w:p>
    <w:p w:rsidR="00FB769E" w:rsidRPr="00FB769E" w:rsidRDefault="00FB769E" w:rsidP="00FB769E">
      <w:pPr>
        <w:pStyle w:val="a0"/>
        <w:ind w:firstLine="480"/>
      </w:pPr>
    </w:p>
    <w:p w:rsidR="008C665C" w:rsidRDefault="008C665C" w:rsidP="008C665C">
      <w:pPr>
        <w:pStyle w:val="3"/>
        <w:spacing w:before="156" w:after="156"/>
      </w:pPr>
      <w:bookmarkStart w:id="195" w:name="_Toc501634565"/>
      <w:bookmarkStart w:id="196" w:name="_Toc502671633"/>
      <w:r>
        <w:rPr>
          <w:rFonts w:hint="eastAsia"/>
        </w:rPr>
        <w:t>计算方法</w:t>
      </w:r>
      <w:bookmarkEnd w:id="195"/>
      <w:bookmarkEnd w:id="196"/>
    </w:p>
    <w:p w:rsidR="008C665C" w:rsidRDefault="008C665C" w:rsidP="008C665C">
      <w:pPr>
        <w:pStyle w:val="a0"/>
        <w:ind w:firstLine="480"/>
      </w:pPr>
      <w:r w:rsidRPr="001229DE">
        <w:rPr>
          <w:rFonts w:hint="eastAsia"/>
        </w:rPr>
        <w:t>本研究中使用的生物质原料是黄杨树</w:t>
      </w:r>
      <w:r>
        <w:rPr>
          <w:rFonts w:hint="eastAsia"/>
        </w:rPr>
        <w:t>颗粒</w:t>
      </w:r>
      <w:r w:rsidRPr="001229DE">
        <w:rPr>
          <w:rFonts w:hint="eastAsia"/>
        </w:rPr>
        <w:t>，平均直径为</w:t>
      </w:r>
      <w:r w:rsidRPr="001229DE">
        <w:rPr>
          <w:rFonts w:hint="eastAsia"/>
        </w:rPr>
        <w:t>0.5mm</w:t>
      </w:r>
      <w:r>
        <w:rPr>
          <w:rFonts w:hint="eastAsia"/>
        </w:rPr>
        <w:t>。下</w:t>
      </w:r>
      <w:r w:rsidRPr="001229DE">
        <w:rPr>
          <w:rFonts w:hint="eastAsia"/>
        </w:rPr>
        <w:t>表</w:t>
      </w:r>
      <w:r>
        <w:rPr>
          <w:rFonts w:hint="eastAsia"/>
        </w:rPr>
        <w:t>所示，黄杨树由纤维素，半纤维素和木质素组成，其详细的组分含量在表中已给出</w:t>
      </w:r>
      <w:r w:rsidRPr="001229DE">
        <w:rPr>
          <w:rFonts w:hint="eastAsia"/>
        </w:rPr>
        <w:t>。纤维素</w:t>
      </w:r>
      <w:r>
        <w:rPr>
          <w:rFonts w:hint="eastAsia"/>
        </w:rPr>
        <w:t>的热解过程受生物质中钾含量</w:t>
      </w:r>
      <w:r w:rsidRPr="001229DE">
        <w:rPr>
          <w:rFonts w:hint="eastAsia"/>
        </w:rPr>
        <w:t>的影响很大</w:t>
      </w:r>
      <w:r w:rsidR="00A36CF5" w:rsidRPr="006B47DB">
        <w:fldChar w:fldCharType="begin"/>
      </w:r>
      <w:r w:rsidR="00A36CF5">
        <w:instrText xml:space="preserve"> ADDIN EN.CITE &lt;EndNote&gt;&lt;Cite&gt;&lt;Author&gt;Trendewicz&lt;/Author&gt;&lt;Year&gt;2015&lt;/Year&gt;&lt;RecNum&gt;241&lt;/RecNum&gt;&lt;DisplayText&gt;&lt;style face="superscript"&gt;[35]&lt;/style&gt;&lt;/DisplayText&gt;&lt;record&gt;&lt;rec-number&gt;241&lt;/rec-number&gt;&lt;foreign-keys&gt;&lt;key app="EN" db-id="90xw0tf9kfespueps2dv0senxse2vdfd2azf"&gt;241&lt;/key&gt;&lt;/foreign-keys&gt;&lt;ref-type name="Journal Article"&gt;17&lt;/ref-type&gt;&lt;contributors&gt;&lt;authors&gt;&lt;author&gt;Trendewicz, Anna&lt;/author&gt;&lt;author&gt;Evans, Robert&lt;/author&gt;&lt;author&gt;Dutta, Abhijit&lt;/author&gt;&lt;author&gt;Sykes, Robert&lt;/author&gt;&lt;author&gt;Carpenter, Daniel&lt;/author&gt;&lt;author&gt;Braun, Robert&lt;/author&gt;&lt;/authors&gt;&lt;/contributors&gt;&lt;titles&gt;&lt;title&gt;Evaluating the effect of potassium on cellulose pyrolysis reaction kinetics&lt;/title&gt;&lt;secondary-title&gt;Biomass and bioenergy&lt;/secondary-title&gt;&lt;/titles&gt;&lt;periodical&gt;&lt;full-title&gt;Biomass and Bioenergy&lt;/full-title&gt;&lt;/periodical&gt;&lt;pages&gt;15-25&lt;/pages&gt;&lt;volume&gt;74&lt;/volume&gt;&lt;dates&gt;&lt;year&gt;2015&lt;/year&gt;&lt;/dates&gt;&lt;isbn&gt;0961-9534&lt;/isbn&gt;&lt;urls&gt;&lt;/urls&gt;&lt;/record&gt;&lt;/Cite&gt;&lt;/EndNote&gt;</w:instrText>
      </w:r>
      <w:r w:rsidR="00A36CF5" w:rsidRPr="006B47DB">
        <w:fldChar w:fldCharType="separate"/>
      </w:r>
      <w:r w:rsidR="00A36CF5" w:rsidRPr="00A36CF5">
        <w:rPr>
          <w:noProof/>
          <w:vertAlign w:val="superscript"/>
        </w:rPr>
        <w:t>[</w:t>
      </w:r>
      <w:hyperlink w:anchor="_ENREF_35" w:tooltip="Trendewicz, 2015 #241" w:history="1">
        <w:r w:rsidR="007F44BF" w:rsidRPr="00A36CF5">
          <w:rPr>
            <w:noProof/>
            <w:vertAlign w:val="superscript"/>
          </w:rPr>
          <w:t>35</w:t>
        </w:r>
      </w:hyperlink>
      <w:r w:rsidR="00A36CF5" w:rsidRPr="00A36CF5">
        <w:rPr>
          <w:noProof/>
          <w:vertAlign w:val="superscript"/>
        </w:rPr>
        <w:t>]</w:t>
      </w:r>
      <w:r w:rsidR="00A36CF5" w:rsidRPr="006B47DB">
        <w:fldChar w:fldCharType="end"/>
      </w:r>
      <w:r>
        <w:rPr>
          <w:rFonts w:hint="eastAsia"/>
        </w:rPr>
        <w:t>，生物质组分中的半纤维素和木质素的热解过程</w:t>
      </w:r>
      <w:r w:rsidRPr="001229DE">
        <w:rPr>
          <w:rFonts w:hint="eastAsia"/>
        </w:rPr>
        <w:t>不受或几乎不受钾</w:t>
      </w:r>
      <w:r>
        <w:rPr>
          <w:rFonts w:hint="eastAsia"/>
        </w:rPr>
        <w:t>含量</w:t>
      </w:r>
      <w:r w:rsidRPr="001229DE">
        <w:rPr>
          <w:rFonts w:hint="eastAsia"/>
        </w:rPr>
        <w:t>的影响</w:t>
      </w:r>
      <w:r w:rsidR="00A36CF5" w:rsidRPr="006B47DB">
        <w:fldChar w:fldCharType="begin"/>
      </w:r>
      <w:r w:rsidR="00A36CF5">
        <w:instrText xml:space="preserve"> ADDIN EN.CITE &lt;EndNote&gt;&lt;Cite&gt;&lt;Author&gt;Jensen&lt;/Author&gt;&lt;Year&gt;1998&lt;/Year&gt;&lt;RecNum&gt;238&lt;/RecNum&gt;&lt;DisplayText&gt;&lt;style face="superscript"&gt;[15]&lt;/style&gt;&lt;/DisplayText&gt;&lt;record&gt;&lt;rec-number&gt;238&lt;/rec-number&gt;&lt;foreign-keys&gt;&lt;key app="EN" db-id="90xw0tf9kfespueps2dv0senxse2vdfd2azf"&gt;238&lt;/key&gt;&lt;/foreign-keys&gt;&lt;ref-type name="Journal Article"&gt;17&lt;/ref-type&gt;&lt;contributors&gt;&lt;authors&gt;&lt;author&gt;Jensen, Anker&lt;/author&gt;&lt;author&gt;Dam-Johansen, Kim&lt;/author&gt;&lt;author&gt;Wójtowicz, Marek A&lt;/author&gt;&lt;author&gt;Serio, Michael A&lt;/author&gt;&lt;/authors&gt;&lt;/contributors&gt;&lt;titles&gt;&lt;title&gt;TG-FTIR study of the influence of potassium chloride on wheat straw pyrolysis&lt;/title&gt;&lt;secondary-title&gt;Energy &amp;amp; Fuels&lt;/secondary-title&gt;&lt;/titles&gt;&lt;periodical&gt;&lt;full-title&gt;Energy &amp;amp; Fuels&lt;/full-title&gt;&lt;/periodical&gt;&lt;pages&gt;929-938&lt;/pages&gt;&lt;volume&gt;12&lt;/volume&gt;&lt;number&gt;5&lt;/number&gt;&lt;dates&gt;&lt;year&gt;1998&lt;/year&gt;&lt;/dates&gt;&lt;isbn&gt;0887-0624&lt;/isbn&gt;&lt;urls&gt;&lt;/urls&gt;&lt;/record&gt;&lt;/Cite&gt;&lt;/EndNote&gt;</w:instrText>
      </w:r>
      <w:r w:rsidR="00A36CF5" w:rsidRPr="006B47DB">
        <w:fldChar w:fldCharType="separate"/>
      </w:r>
      <w:r w:rsidR="00A36CF5" w:rsidRPr="00A36CF5">
        <w:rPr>
          <w:noProof/>
          <w:vertAlign w:val="superscript"/>
        </w:rPr>
        <w:t>[</w:t>
      </w:r>
      <w:hyperlink w:anchor="_ENREF_15" w:tooltip="Jensen, 1998 #238" w:history="1">
        <w:r w:rsidR="007F44BF" w:rsidRPr="00A36CF5">
          <w:rPr>
            <w:noProof/>
            <w:vertAlign w:val="superscript"/>
          </w:rPr>
          <w:t>15</w:t>
        </w:r>
      </w:hyperlink>
      <w:r w:rsidR="00A36CF5" w:rsidRPr="00A36CF5">
        <w:rPr>
          <w:noProof/>
          <w:vertAlign w:val="superscript"/>
        </w:rPr>
        <w:t>]</w:t>
      </w:r>
      <w:r w:rsidR="00A36CF5" w:rsidRPr="006B47DB">
        <w:fldChar w:fldCharType="end"/>
      </w:r>
      <w:r>
        <w:rPr>
          <w:rFonts w:hint="eastAsia"/>
        </w:rPr>
        <w:t>。基于上述分析，在本章的模拟研究中主要考虑了生物质中含有的钾元素对纤维素热解的影响，忽略了热解过程中钾含量对半纤维</w:t>
      </w:r>
      <w:r w:rsidRPr="001229DE">
        <w:rPr>
          <w:rFonts w:hint="eastAsia"/>
        </w:rPr>
        <w:t>素和木质素热解的影响。</w:t>
      </w:r>
    </w:p>
    <w:p w:rsidR="008C665C" w:rsidRDefault="008C665C" w:rsidP="008C665C">
      <w:pPr>
        <w:pStyle w:val="a0"/>
        <w:ind w:firstLine="480"/>
      </w:pPr>
      <w:r>
        <w:rPr>
          <w:rFonts w:hint="eastAsia"/>
        </w:rPr>
        <w:t>对于每个算例，计算时长为</w:t>
      </w:r>
      <w:r>
        <w:rPr>
          <w:rFonts w:hint="eastAsia"/>
        </w:rPr>
        <w:t>30-60</w:t>
      </w:r>
      <w:r w:rsidR="004922F7">
        <w:rPr>
          <w:rFonts w:hint="eastAsia"/>
        </w:rPr>
        <w:t>秒</w:t>
      </w:r>
      <w:r>
        <w:rPr>
          <w:rFonts w:hint="eastAsia"/>
        </w:rPr>
        <w:t>的真实流化时长。并且在计算的过程中对生物质热解产物的产量进行了实时的数据输出统计。最终的数据结果取的是计算稳定后连续</w:t>
      </w:r>
      <w:r>
        <w:rPr>
          <w:rFonts w:hint="eastAsia"/>
        </w:rPr>
        <w:t>10</w:t>
      </w:r>
      <w:r w:rsidR="004922F7">
        <w:rPr>
          <w:rFonts w:hint="eastAsia"/>
        </w:rPr>
        <w:t>秒</w:t>
      </w:r>
      <w:r>
        <w:rPr>
          <w:rFonts w:hint="eastAsia"/>
        </w:rPr>
        <w:t>内的输出结果的平均值。最初的时间步长为</w:t>
      </w:r>
      <w:r>
        <w:rPr>
          <w:rFonts w:hint="eastAsia"/>
        </w:rPr>
        <w:t>0.0001</w:t>
      </w:r>
      <w:r w:rsidR="004922F7">
        <w:rPr>
          <w:rFonts w:hint="eastAsia"/>
        </w:rPr>
        <w:t>秒</w:t>
      </w:r>
      <w:r>
        <w:rPr>
          <w:rFonts w:hint="eastAsia"/>
        </w:rPr>
        <w:t>，在计算稳定后时间步长改为</w:t>
      </w:r>
      <w:r w:rsidR="004922F7">
        <w:rPr>
          <w:rFonts w:hint="eastAsia"/>
        </w:rPr>
        <w:t>0.0005</w:t>
      </w:r>
      <w:r w:rsidR="004922F7">
        <w:rPr>
          <w:rFonts w:hint="eastAsia"/>
        </w:rPr>
        <w:t>秒</w:t>
      </w:r>
      <w:r>
        <w:rPr>
          <w:rFonts w:hint="eastAsia"/>
        </w:rPr>
        <w:t>，计算中每步时间步长进行</w:t>
      </w:r>
      <w:r>
        <w:rPr>
          <w:rFonts w:hint="eastAsia"/>
        </w:rPr>
        <w:t>50</w:t>
      </w:r>
      <w:r>
        <w:rPr>
          <w:rFonts w:hint="eastAsia"/>
        </w:rPr>
        <w:t>步迭代计算。</w:t>
      </w:r>
    </w:p>
    <w:p w:rsidR="008C665C" w:rsidRDefault="008C665C" w:rsidP="008C665C">
      <w:pPr>
        <w:pStyle w:val="a0"/>
        <w:ind w:firstLine="480"/>
      </w:pPr>
      <w:r>
        <w:rPr>
          <w:rFonts w:hint="eastAsia"/>
        </w:rPr>
        <w:t>下表所示的是钾含量影响下</w:t>
      </w:r>
      <w:r w:rsidRPr="00FE7427">
        <w:rPr>
          <w:rFonts w:hint="eastAsia"/>
        </w:rPr>
        <w:t>纤维素热解动力学参数。由于活化纤维素（</w:t>
      </w:r>
      <w:r w:rsidRPr="00FE7427">
        <w:rPr>
          <w:rFonts w:hint="eastAsia"/>
        </w:rPr>
        <w:t>CELLA</w:t>
      </w:r>
      <w:r w:rsidRPr="00FE7427">
        <w:rPr>
          <w:rFonts w:hint="eastAsia"/>
        </w:rPr>
        <w:t>）的断裂和解聚反应受到抑制，纤维素的解聚反应被钾催化，反应</w:t>
      </w:r>
      <w:r w:rsidRPr="00FE7427">
        <w:rPr>
          <w:rFonts w:hint="eastAsia"/>
        </w:rPr>
        <w:t>R2</w:t>
      </w:r>
      <w:r w:rsidRPr="00FE7427">
        <w:rPr>
          <w:rFonts w:hint="eastAsia"/>
        </w:rPr>
        <w:t>和</w:t>
      </w:r>
      <w:r w:rsidRPr="00FE7427">
        <w:rPr>
          <w:rFonts w:hint="eastAsia"/>
        </w:rPr>
        <w:t>R3</w:t>
      </w:r>
      <w:r w:rsidRPr="00FE7427">
        <w:rPr>
          <w:rFonts w:hint="eastAsia"/>
        </w:rPr>
        <w:t>的活化能随着钾含量的增加而增加，反应</w:t>
      </w:r>
      <w:r w:rsidRPr="00FE7427">
        <w:rPr>
          <w:rFonts w:hint="eastAsia"/>
        </w:rPr>
        <w:t>R4</w:t>
      </w:r>
      <w:r w:rsidRPr="00FE7427">
        <w:rPr>
          <w:rFonts w:hint="eastAsia"/>
        </w:rPr>
        <w:t>的活化能降低。</w:t>
      </w:r>
      <w:r w:rsidRPr="00FE7427">
        <w:rPr>
          <w:rFonts w:hint="eastAsia"/>
        </w:rPr>
        <w:t xml:space="preserve"> </w:t>
      </w:r>
      <w:r w:rsidRPr="00FE7427">
        <w:rPr>
          <w:rFonts w:hint="eastAsia"/>
        </w:rPr>
        <w:t>在</w:t>
      </w:r>
      <w:r>
        <w:rPr>
          <w:rFonts w:hint="eastAsia"/>
        </w:rPr>
        <w:t>模拟研究中，</w:t>
      </w:r>
      <w:r w:rsidRPr="00FE7427">
        <w:rPr>
          <w:rFonts w:hint="eastAsia"/>
        </w:rPr>
        <w:t>由于</w:t>
      </w:r>
      <w:r>
        <w:rPr>
          <w:rFonts w:hint="eastAsia"/>
        </w:rPr>
        <w:t>设定的</w:t>
      </w:r>
      <w:r w:rsidRPr="00FE7427">
        <w:rPr>
          <w:rFonts w:hint="eastAsia"/>
        </w:rPr>
        <w:t>生物质颗粒</w:t>
      </w:r>
      <w:r>
        <w:rPr>
          <w:rFonts w:hint="eastAsia"/>
        </w:rPr>
        <w:t>直径足够小</w:t>
      </w:r>
      <w:r w:rsidRPr="00FE7427">
        <w:rPr>
          <w:rFonts w:hint="eastAsia"/>
        </w:rPr>
        <w:t>，</w:t>
      </w:r>
      <w:r>
        <w:rPr>
          <w:rFonts w:hint="eastAsia"/>
        </w:rPr>
        <w:t>颗粒自身的温度和浓度梯度以及颗粒内部的扩散在模拟中都可以忽略不计</w:t>
      </w:r>
      <w:r w:rsidRPr="00FE7427">
        <w:rPr>
          <w:rFonts w:hint="eastAsia"/>
        </w:rPr>
        <w:t>。</w:t>
      </w:r>
    </w:p>
    <w:p w:rsidR="00FB769E" w:rsidRPr="00072607" w:rsidRDefault="00FB769E" w:rsidP="008C665C">
      <w:pPr>
        <w:pStyle w:val="a0"/>
        <w:ind w:firstLine="480"/>
      </w:pPr>
    </w:p>
    <w:p w:rsidR="0009206F" w:rsidRPr="0009206F" w:rsidRDefault="0009206F" w:rsidP="0009206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15</w:t>
      </w:r>
      <w:r>
        <w:fldChar w:fldCharType="end"/>
      </w:r>
      <w:r>
        <w:t xml:space="preserve"> </w:t>
      </w:r>
      <w:r w:rsidRPr="0009206F">
        <w:rPr>
          <w:rFonts w:hint="eastAsia"/>
        </w:rPr>
        <w:t>黄杨树组分</w:t>
      </w:r>
      <w:r w:rsidRPr="008C665C">
        <w:rPr>
          <w:kern w:val="0"/>
          <w:sz w:val="24"/>
          <w:lang w:eastAsia="en-US"/>
        </w:rPr>
        <w:fldChar w:fldCharType="begin"/>
      </w:r>
      <w:r>
        <w:rPr>
          <w:kern w:val="0"/>
          <w:sz w:val="24"/>
        </w:rPr>
        <w:instrText xml:space="preserve"> ADDIN EN.CITE &lt;EndNote&gt;&lt;Cite&gt;&lt;Author&gt;Jagtoyen&lt;/Author&gt;&lt;Year&gt;1998&lt;/Year&gt;&lt;RecNum&gt;232&lt;/RecNum&gt;&lt;DisplayText&gt;&lt;style face="superscript"&gt;[56, 57]&lt;/style&gt;&lt;/DisplayText&gt;&lt;record&gt;&lt;rec-number&gt;232&lt;/rec-number&gt;&lt;foreign-keys&gt;&lt;key app="EN" db-id="90xw0tf9kfespueps2dv0senxse2vdfd2azf"&gt;232&lt;/key&gt;&lt;/foreign-keys&gt;&lt;ref-type name="Journal Article"&gt;17&lt;/ref-type&gt;&lt;contributors&gt;&lt;authors&gt;&lt;author&gt;Jagtoyen, Marit&lt;/author&gt;&lt;author&gt;Derbyshire, Frank&lt;/author&gt;&lt;/authors&gt;&lt;/contributors&gt;&lt;titles&gt;&lt;title&gt;Activated carbons from yellow poplar and white oak by H3PO4 activation&lt;/title&gt;&lt;secondary-title&gt;Carbon&lt;/secondary-title&gt;&lt;/titles&gt;&lt;periodical&gt;&lt;full-title&gt;Carbon&lt;/full-title&gt;&lt;/periodical&gt;&lt;pages&gt;1085-1097&lt;/pages&gt;&lt;volume&gt;36&lt;/volume&gt;&lt;number&gt;7-8&lt;/number&gt;&lt;dates&gt;&lt;year&gt;1998&lt;/year&gt;&lt;/dates&gt;&lt;isbn&gt;0008-6223&lt;/isbn&gt;&lt;urls&gt;&lt;/urls&gt;&lt;/record&gt;&lt;/Cite&gt;&lt;Cite&gt;&lt;Author&gt;Faravelli&lt;/Author&gt;&lt;Year&gt;2010&lt;/Year&gt;&lt;RecNum&gt;47&lt;/RecNum&gt;&lt;record&gt;&lt;rec-number&gt;47&lt;/rec-number&gt;&lt;foreign-keys&gt;&lt;key app="EN" db-id="90xw0tf9kfespueps2dv0senxse2vdfd2azf"&gt;47&lt;/key&gt;&lt;key app="ENWeb" db-id=""&gt;0&lt;/key&gt;&lt;/foreign-keys&gt;&lt;ref-type name="Journal Article"&gt;17&lt;/ref-type&gt;&lt;contributors&gt;&lt;authors&gt;&lt;author&gt;Faravelli, T.&lt;/author&gt;&lt;author&gt;Frassoldati, A.&lt;/author&gt;&lt;author&gt;Migliavacca, G.&lt;/author&gt;&lt;author&gt;Ranzi, E.&lt;/author&gt;&lt;/authors&gt;&lt;/contributors&gt;&lt;titles&gt;&lt;title&gt;Detailed kinetic modeling of the thermal degradation of lignins&lt;/title&gt;&lt;secondary-title&gt;Biomass Bioenerg.&lt;/secondary-title&gt;&lt;/titles&gt;&lt;periodical&gt;&lt;full-title&gt;Biomass Bioenerg.&lt;/full-title&gt;&lt;/periodical&gt;&lt;pages&gt;290&lt;/pages&gt;&lt;volume&gt;34&lt;/volume&gt;&lt;number&gt;3&lt;/number&gt;&lt;dates&gt;&lt;year&gt;2010&lt;/year&gt;&lt;/dates&gt;&lt;isbn&gt;09619534&lt;/isbn&gt;&lt;urls&gt;&lt;/urls&gt;&lt;electronic-resource-num&gt;10.1016/j.biombioe.2009.10.018&lt;/electronic-resource-num&gt;&lt;/record&gt;&lt;/Cite&gt;&lt;/EndNote&gt;</w:instrText>
      </w:r>
      <w:r w:rsidRPr="008C665C">
        <w:rPr>
          <w:kern w:val="0"/>
          <w:sz w:val="24"/>
          <w:lang w:eastAsia="en-US"/>
        </w:rPr>
        <w:fldChar w:fldCharType="separate"/>
      </w:r>
      <w:r w:rsidRPr="001266D4">
        <w:rPr>
          <w:noProof/>
          <w:kern w:val="0"/>
          <w:sz w:val="24"/>
          <w:vertAlign w:val="superscript"/>
        </w:rPr>
        <w:t>[</w:t>
      </w:r>
      <w:hyperlink w:anchor="_ENREF_56" w:tooltip="Jagtoyen, 1998 #232" w:history="1">
        <w:r w:rsidR="007F44BF" w:rsidRPr="001266D4">
          <w:rPr>
            <w:noProof/>
            <w:kern w:val="0"/>
            <w:sz w:val="24"/>
            <w:vertAlign w:val="superscript"/>
          </w:rPr>
          <w:t>56</w:t>
        </w:r>
      </w:hyperlink>
      <w:r w:rsidRPr="001266D4">
        <w:rPr>
          <w:noProof/>
          <w:kern w:val="0"/>
          <w:sz w:val="24"/>
          <w:vertAlign w:val="superscript"/>
        </w:rPr>
        <w:t xml:space="preserve">, </w:t>
      </w:r>
      <w:hyperlink w:anchor="_ENREF_57" w:tooltip="Faravelli, 2010 #47" w:history="1">
        <w:r w:rsidR="007F44BF" w:rsidRPr="001266D4">
          <w:rPr>
            <w:noProof/>
            <w:kern w:val="0"/>
            <w:sz w:val="24"/>
            <w:vertAlign w:val="superscript"/>
          </w:rPr>
          <w:t>57</w:t>
        </w:r>
      </w:hyperlink>
      <w:r w:rsidRPr="001266D4">
        <w:rPr>
          <w:noProof/>
          <w:kern w:val="0"/>
          <w:sz w:val="24"/>
          <w:vertAlign w:val="superscript"/>
        </w:rPr>
        <w:t>]</w:t>
      </w:r>
      <w:r w:rsidRPr="008C665C">
        <w:rPr>
          <w:kern w:val="0"/>
          <w:sz w:val="24"/>
          <w:lang w:eastAsia="en-US"/>
        </w:rPr>
        <w:fldChar w:fldCharType="end"/>
      </w:r>
    </w:p>
    <w:tbl>
      <w:tblPr>
        <w:tblStyle w:val="51"/>
        <w:tblW w:w="74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
        <w:gridCol w:w="967"/>
        <w:gridCol w:w="1208"/>
        <w:gridCol w:w="1448"/>
        <w:gridCol w:w="1448"/>
        <w:gridCol w:w="1448"/>
      </w:tblGrid>
      <w:tr w:rsidR="0009206F" w:rsidRPr="008C665C" w:rsidTr="00E05D41">
        <w:trPr>
          <w:trHeight w:val="201"/>
          <w:jc w:val="center"/>
        </w:trPr>
        <w:tc>
          <w:tcPr>
            <w:tcW w:w="0" w:type="auto"/>
            <w:vMerge w:val="restart"/>
            <w:tcBorders>
              <w:top w:val="single" w:sz="12" w:space="0" w:color="auto"/>
            </w:tcBorders>
            <w:vAlign w:val="center"/>
          </w:tcPr>
          <w:p w:rsidR="008C665C" w:rsidRPr="00E05D41" w:rsidRDefault="008C665C" w:rsidP="008E7CF3">
            <w:pPr>
              <w:widowControl/>
              <w:rPr>
                <w:rFonts w:ascii="Times New Roman" w:hAnsi="Times New Roman"/>
                <w:sz w:val="21"/>
                <w:szCs w:val="21"/>
              </w:rPr>
            </w:pPr>
            <w:bookmarkStart w:id="197" w:name="OLE_LINK105"/>
            <w:r w:rsidRPr="00E05D41">
              <w:rPr>
                <w:rFonts w:ascii="Times New Roman" w:hAnsi="Times New Roman"/>
                <w:sz w:val="21"/>
                <w:szCs w:val="21"/>
                <w:lang w:eastAsia="zh-CN"/>
              </w:rPr>
              <w:t>原料</w:t>
            </w:r>
          </w:p>
        </w:tc>
        <w:tc>
          <w:tcPr>
            <w:tcW w:w="0" w:type="auto"/>
            <w:tcBorders>
              <w:top w:val="single" w:sz="12" w:space="0" w:color="auto"/>
              <w:bottom w:val="single" w:sz="4" w:space="0" w:color="auto"/>
            </w:tcBorders>
            <w:vAlign w:val="center"/>
          </w:tcPr>
          <w:p w:rsidR="008C665C" w:rsidRPr="00E05D41" w:rsidRDefault="008C665C" w:rsidP="008E7CF3">
            <w:pPr>
              <w:widowControl/>
              <w:rPr>
                <w:rFonts w:ascii="Times New Roman" w:hAnsi="Times New Roman"/>
                <w:sz w:val="21"/>
                <w:szCs w:val="21"/>
              </w:rPr>
            </w:pPr>
            <w:r w:rsidRPr="00E05D41">
              <w:rPr>
                <w:rFonts w:ascii="Times New Roman" w:hAnsi="Times New Roman"/>
                <w:sz w:val="21"/>
                <w:szCs w:val="21"/>
              </w:rPr>
              <w:t>wt %</w:t>
            </w:r>
          </w:p>
        </w:tc>
        <w:tc>
          <w:tcPr>
            <w:tcW w:w="0" w:type="auto"/>
            <w:tcBorders>
              <w:top w:val="single" w:sz="12" w:space="0" w:color="auto"/>
              <w:bottom w:val="single" w:sz="4" w:space="0" w:color="auto"/>
            </w:tcBorders>
            <w:vAlign w:val="center"/>
          </w:tcPr>
          <w:p w:rsidR="008C665C" w:rsidRPr="00E05D41" w:rsidRDefault="008C665C" w:rsidP="008E7CF3">
            <w:pPr>
              <w:widowControl/>
              <w:rPr>
                <w:rFonts w:ascii="Times New Roman" w:hAnsi="Times New Roman"/>
                <w:sz w:val="21"/>
                <w:szCs w:val="21"/>
              </w:rPr>
            </w:pPr>
          </w:p>
        </w:tc>
        <w:tc>
          <w:tcPr>
            <w:tcW w:w="0" w:type="auto"/>
            <w:tcBorders>
              <w:top w:val="single" w:sz="12" w:space="0" w:color="auto"/>
              <w:bottom w:val="single" w:sz="4" w:space="0" w:color="auto"/>
            </w:tcBorders>
            <w:vAlign w:val="center"/>
          </w:tcPr>
          <w:p w:rsidR="008C665C" w:rsidRPr="00E05D41" w:rsidRDefault="008C665C" w:rsidP="008E7CF3">
            <w:pPr>
              <w:widowControl/>
              <w:rPr>
                <w:rFonts w:ascii="Times New Roman" w:hAnsi="Times New Roman"/>
                <w:sz w:val="21"/>
                <w:szCs w:val="21"/>
              </w:rPr>
            </w:pPr>
          </w:p>
        </w:tc>
        <w:tc>
          <w:tcPr>
            <w:tcW w:w="0" w:type="auto"/>
            <w:tcBorders>
              <w:top w:val="single" w:sz="12" w:space="0" w:color="auto"/>
              <w:bottom w:val="single" w:sz="4" w:space="0" w:color="auto"/>
            </w:tcBorders>
            <w:vAlign w:val="center"/>
          </w:tcPr>
          <w:p w:rsidR="008C665C" w:rsidRPr="00E05D41" w:rsidRDefault="008C665C" w:rsidP="008E7CF3">
            <w:pPr>
              <w:widowControl/>
              <w:rPr>
                <w:rFonts w:ascii="Times New Roman" w:hAnsi="Times New Roman"/>
                <w:sz w:val="21"/>
                <w:szCs w:val="21"/>
              </w:rPr>
            </w:pPr>
          </w:p>
        </w:tc>
        <w:tc>
          <w:tcPr>
            <w:tcW w:w="0" w:type="auto"/>
            <w:tcBorders>
              <w:top w:val="single" w:sz="12" w:space="0" w:color="auto"/>
              <w:bottom w:val="single" w:sz="4" w:space="0" w:color="auto"/>
            </w:tcBorders>
            <w:vAlign w:val="center"/>
          </w:tcPr>
          <w:p w:rsidR="008C665C" w:rsidRPr="00E05D41" w:rsidRDefault="008C665C" w:rsidP="008E7CF3">
            <w:pPr>
              <w:widowControl/>
              <w:rPr>
                <w:rFonts w:ascii="Times New Roman" w:hAnsi="Times New Roman"/>
                <w:sz w:val="21"/>
                <w:szCs w:val="21"/>
              </w:rPr>
            </w:pPr>
          </w:p>
        </w:tc>
      </w:tr>
      <w:tr w:rsidR="0009206F" w:rsidRPr="008C665C" w:rsidTr="00E05D41">
        <w:trPr>
          <w:trHeight w:val="205"/>
          <w:jc w:val="center"/>
        </w:trPr>
        <w:tc>
          <w:tcPr>
            <w:tcW w:w="0" w:type="auto"/>
            <w:vMerge/>
            <w:tcBorders>
              <w:bottom w:val="single" w:sz="4" w:space="0" w:color="auto"/>
            </w:tcBorders>
            <w:vAlign w:val="center"/>
          </w:tcPr>
          <w:p w:rsidR="008C665C" w:rsidRPr="00E05D41" w:rsidRDefault="008C665C" w:rsidP="008E7CF3">
            <w:pPr>
              <w:widowControl/>
              <w:rPr>
                <w:rFonts w:ascii="Times New Roman" w:hAnsi="Times New Roman"/>
                <w:sz w:val="21"/>
                <w:szCs w:val="21"/>
              </w:rPr>
            </w:pPr>
          </w:p>
        </w:tc>
        <w:tc>
          <w:tcPr>
            <w:tcW w:w="0" w:type="auto"/>
            <w:tcBorders>
              <w:top w:val="single" w:sz="4" w:space="0" w:color="auto"/>
              <w:bottom w:val="single" w:sz="4" w:space="0" w:color="auto"/>
            </w:tcBorders>
            <w:vAlign w:val="center"/>
          </w:tcPr>
          <w:p w:rsidR="008C665C" w:rsidRPr="00E05D41" w:rsidRDefault="0009206F" w:rsidP="008E7CF3">
            <w:pPr>
              <w:widowControl/>
              <w:rPr>
                <w:rFonts w:ascii="Times New Roman" w:hAnsi="Times New Roman"/>
                <w:sz w:val="21"/>
                <w:szCs w:val="21"/>
              </w:rPr>
            </w:pPr>
            <w:r w:rsidRPr="00E05D41">
              <w:rPr>
                <w:rFonts w:ascii="Times New Roman" w:hAnsi="Times New Roman" w:hint="eastAsia"/>
                <w:sz w:val="21"/>
                <w:szCs w:val="21"/>
                <w:lang w:eastAsia="zh-CN"/>
              </w:rPr>
              <w:t>纤维素</w:t>
            </w:r>
          </w:p>
        </w:tc>
        <w:tc>
          <w:tcPr>
            <w:tcW w:w="0" w:type="auto"/>
            <w:tcBorders>
              <w:top w:val="single" w:sz="4" w:space="0" w:color="auto"/>
              <w:bottom w:val="single" w:sz="4" w:space="0" w:color="auto"/>
            </w:tcBorders>
            <w:vAlign w:val="center"/>
          </w:tcPr>
          <w:p w:rsidR="008C665C" w:rsidRPr="00E05D41" w:rsidRDefault="0009206F" w:rsidP="008E7CF3">
            <w:pPr>
              <w:widowControl/>
              <w:rPr>
                <w:rFonts w:ascii="Times New Roman" w:hAnsi="Times New Roman"/>
                <w:sz w:val="21"/>
                <w:szCs w:val="21"/>
              </w:rPr>
            </w:pPr>
            <w:r w:rsidRPr="00E05D41">
              <w:rPr>
                <w:rFonts w:ascii="Times New Roman" w:hAnsi="Times New Roman" w:hint="eastAsia"/>
                <w:sz w:val="21"/>
                <w:szCs w:val="21"/>
                <w:lang w:eastAsia="zh-CN"/>
              </w:rPr>
              <w:t>半纤维素</w:t>
            </w:r>
          </w:p>
        </w:tc>
        <w:tc>
          <w:tcPr>
            <w:tcW w:w="0" w:type="auto"/>
            <w:tcBorders>
              <w:top w:val="single" w:sz="4" w:space="0" w:color="auto"/>
              <w:bottom w:val="single" w:sz="4" w:space="0" w:color="auto"/>
            </w:tcBorders>
            <w:vAlign w:val="center"/>
          </w:tcPr>
          <w:p w:rsidR="008C665C" w:rsidRPr="00E05D41" w:rsidRDefault="0009206F" w:rsidP="0009206F">
            <w:pPr>
              <w:widowControl/>
              <w:rPr>
                <w:rFonts w:ascii="Times New Roman" w:hAnsi="Times New Roman"/>
                <w:sz w:val="21"/>
                <w:szCs w:val="21"/>
              </w:rPr>
            </w:pPr>
            <w:r w:rsidRPr="00E05D41">
              <w:rPr>
                <w:rFonts w:ascii="Times New Roman" w:hAnsi="Times New Roman" w:hint="eastAsia"/>
                <w:sz w:val="21"/>
                <w:szCs w:val="21"/>
                <w:lang w:eastAsia="zh-CN"/>
              </w:rPr>
              <w:t>富碳木质素</w:t>
            </w:r>
          </w:p>
        </w:tc>
        <w:tc>
          <w:tcPr>
            <w:tcW w:w="0" w:type="auto"/>
            <w:tcBorders>
              <w:top w:val="single" w:sz="4" w:space="0" w:color="auto"/>
              <w:bottom w:val="single" w:sz="4" w:space="0" w:color="auto"/>
            </w:tcBorders>
            <w:vAlign w:val="center"/>
          </w:tcPr>
          <w:p w:rsidR="008C665C" w:rsidRPr="00E05D41" w:rsidRDefault="0009206F" w:rsidP="0009206F">
            <w:pPr>
              <w:widowControl/>
              <w:rPr>
                <w:rFonts w:ascii="Times New Roman" w:hAnsi="Times New Roman"/>
                <w:sz w:val="21"/>
                <w:szCs w:val="21"/>
              </w:rPr>
            </w:pPr>
            <w:r w:rsidRPr="00E05D41">
              <w:rPr>
                <w:rFonts w:ascii="Times New Roman" w:hAnsi="Times New Roman" w:hint="eastAsia"/>
                <w:sz w:val="21"/>
                <w:szCs w:val="21"/>
                <w:lang w:eastAsia="zh-CN"/>
              </w:rPr>
              <w:t>富氢木质素</w:t>
            </w:r>
          </w:p>
        </w:tc>
        <w:tc>
          <w:tcPr>
            <w:tcW w:w="0" w:type="auto"/>
            <w:tcBorders>
              <w:top w:val="single" w:sz="4" w:space="0" w:color="auto"/>
              <w:bottom w:val="single" w:sz="4" w:space="0" w:color="auto"/>
            </w:tcBorders>
            <w:vAlign w:val="center"/>
          </w:tcPr>
          <w:p w:rsidR="008C665C" w:rsidRPr="00E05D41" w:rsidRDefault="0009206F" w:rsidP="0009206F">
            <w:pPr>
              <w:widowControl/>
              <w:rPr>
                <w:rFonts w:ascii="Times New Roman" w:hAnsi="Times New Roman"/>
                <w:sz w:val="21"/>
                <w:szCs w:val="21"/>
              </w:rPr>
            </w:pPr>
            <w:r w:rsidRPr="00E05D41">
              <w:rPr>
                <w:rFonts w:ascii="Times New Roman" w:hAnsi="Times New Roman" w:hint="eastAsia"/>
                <w:sz w:val="21"/>
                <w:szCs w:val="21"/>
                <w:lang w:eastAsia="zh-CN"/>
              </w:rPr>
              <w:t>富氧木质素</w:t>
            </w:r>
          </w:p>
        </w:tc>
      </w:tr>
      <w:tr w:rsidR="0009206F" w:rsidRPr="008C665C" w:rsidTr="00E05D41">
        <w:trPr>
          <w:trHeight w:val="321"/>
          <w:jc w:val="center"/>
        </w:trPr>
        <w:tc>
          <w:tcPr>
            <w:tcW w:w="0" w:type="auto"/>
            <w:tcBorders>
              <w:top w:val="single" w:sz="4" w:space="0" w:color="auto"/>
              <w:bottom w:val="single" w:sz="12" w:space="0" w:color="auto"/>
            </w:tcBorders>
            <w:vAlign w:val="center"/>
          </w:tcPr>
          <w:p w:rsidR="008C665C" w:rsidRPr="00E05D41" w:rsidRDefault="008C665C" w:rsidP="008E7CF3">
            <w:pPr>
              <w:widowControl/>
              <w:rPr>
                <w:rFonts w:ascii="Times New Roman" w:hAnsi="Times New Roman"/>
                <w:sz w:val="21"/>
                <w:szCs w:val="21"/>
                <w:lang w:eastAsia="zh-CN"/>
              </w:rPr>
            </w:pPr>
            <w:r w:rsidRPr="00E05D41">
              <w:rPr>
                <w:rFonts w:ascii="Times New Roman" w:hAnsi="Times New Roman"/>
                <w:sz w:val="21"/>
                <w:szCs w:val="21"/>
                <w:lang w:eastAsia="zh-CN"/>
              </w:rPr>
              <w:t>黄杨树</w:t>
            </w:r>
          </w:p>
        </w:tc>
        <w:tc>
          <w:tcPr>
            <w:tcW w:w="0" w:type="auto"/>
            <w:tcBorders>
              <w:top w:val="single" w:sz="4" w:space="0" w:color="auto"/>
              <w:bottom w:val="single" w:sz="12" w:space="0" w:color="auto"/>
            </w:tcBorders>
            <w:vAlign w:val="center"/>
          </w:tcPr>
          <w:p w:rsidR="008C665C" w:rsidRPr="00E05D41" w:rsidRDefault="008C665C" w:rsidP="008E7CF3">
            <w:pPr>
              <w:widowControl/>
              <w:rPr>
                <w:rFonts w:ascii="Times New Roman" w:hAnsi="Times New Roman"/>
                <w:sz w:val="21"/>
                <w:szCs w:val="21"/>
              </w:rPr>
            </w:pPr>
            <w:r w:rsidRPr="00E05D41">
              <w:rPr>
                <w:rFonts w:ascii="Times New Roman" w:hAnsi="Times New Roman"/>
                <w:sz w:val="21"/>
                <w:szCs w:val="21"/>
              </w:rPr>
              <w:t>51.8</w:t>
            </w:r>
          </w:p>
        </w:tc>
        <w:tc>
          <w:tcPr>
            <w:tcW w:w="0" w:type="auto"/>
            <w:tcBorders>
              <w:top w:val="single" w:sz="4" w:space="0" w:color="auto"/>
              <w:bottom w:val="single" w:sz="12" w:space="0" w:color="auto"/>
            </w:tcBorders>
            <w:vAlign w:val="center"/>
          </w:tcPr>
          <w:p w:rsidR="008C665C" w:rsidRPr="00E05D41" w:rsidRDefault="008C665C" w:rsidP="008E7CF3">
            <w:pPr>
              <w:widowControl/>
              <w:rPr>
                <w:rFonts w:ascii="Times New Roman" w:hAnsi="Times New Roman"/>
                <w:sz w:val="21"/>
                <w:szCs w:val="21"/>
              </w:rPr>
            </w:pPr>
            <w:r w:rsidRPr="00E05D41">
              <w:rPr>
                <w:rFonts w:ascii="Times New Roman" w:hAnsi="Times New Roman"/>
                <w:sz w:val="21"/>
                <w:szCs w:val="21"/>
              </w:rPr>
              <w:t>14</w:t>
            </w:r>
          </w:p>
        </w:tc>
        <w:tc>
          <w:tcPr>
            <w:tcW w:w="0" w:type="auto"/>
            <w:tcBorders>
              <w:top w:val="single" w:sz="4" w:space="0" w:color="auto"/>
              <w:bottom w:val="single" w:sz="12" w:space="0" w:color="auto"/>
            </w:tcBorders>
            <w:vAlign w:val="center"/>
          </w:tcPr>
          <w:p w:rsidR="008C665C" w:rsidRPr="00E05D41" w:rsidRDefault="008C665C" w:rsidP="008E7CF3">
            <w:pPr>
              <w:widowControl/>
              <w:rPr>
                <w:rFonts w:ascii="Times New Roman" w:hAnsi="Times New Roman"/>
                <w:sz w:val="21"/>
                <w:szCs w:val="21"/>
              </w:rPr>
            </w:pPr>
            <w:r w:rsidRPr="00E05D41">
              <w:rPr>
                <w:rFonts w:ascii="Times New Roman" w:hAnsi="Times New Roman"/>
                <w:sz w:val="21"/>
                <w:szCs w:val="21"/>
              </w:rPr>
              <w:t>1.1</w:t>
            </w:r>
          </w:p>
        </w:tc>
        <w:tc>
          <w:tcPr>
            <w:tcW w:w="0" w:type="auto"/>
            <w:tcBorders>
              <w:top w:val="single" w:sz="4" w:space="0" w:color="auto"/>
              <w:bottom w:val="single" w:sz="12" w:space="0" w:color="auto"/>
            </w:tcBorders>
            <w:vAlign w:val="center"/>
          </w:tcPr>
          <w:p w:rsidR="008C665C" w:rsidRPr="00E05D41" w:rsidRDefault="008C665C" w:rsidP="008E7CF3">
            <w:pPr>
              <w:widowControl/>
              <w:rPr>
                <w:rFonts w:ascii="Times New Roman" w:hAnsi="Times New Roman"/>
                <w:sz w:val="21"/>
                <w:szCs w:val="21"/>
              </w:rPr>
            </w:pPr>
            <w:r w:rsidRPr="00E05D41">
              <w:rPr>
                <w:rFonts w:ascii="Times New Roman" w:hAnsi="Times New Roman"/>
                <w:sz w:val="21"/>
                <w:szCs w:val="21"/>
              </w:rPr>
              <w:t>11.9</w:t>
            </w:r>
          </w:p>
        </w:tc>
        <w:tc>
          <w:tcPr>
            <w:tcW w:w="0" w:type="auto"/>
            <w:tcBorders>
              <w:top w:val="single" w:sz="4" w:space="0" w:color="auto"/>
              <w:bottom w:val="single" w:sz="12" w:space="0" w:color="auto"/>
            </w:tcBorders>
            <w:vAlign w:val="center"/>
          </w:tcPr>
          <w:p w:rsidR="008C665C" w:rsidRPr="00E05D41" w:rsidRDefault="008C665C" w:rsidP="008E7CF3">
            <w:pPr>
              <w:widowControl/>
              <w:rPr>
                <w:rFonts w:ascii="Times New Roman" w:hAnsi="Times New Roman"/>
                <w:sz w:val="21"/>
                <w:szCs w:val="21"/>
              </w:rPr>
            </w:pPr>
            <w:r w:rsidRPr="00E05D41">
              <w:rPr>
                <w:rFonts w:ascii="Times New Roman" w:hAnsi="Times New Roman"/>
                <w:sz w:val="21"/>
                <w:szCs w:val="21"/>
              </w:rPr>
              <w:t>21.2</w:t>
            </w:r>
          </w:p>
        </w:tc>
      </w:tr>
    </w:tbl>
    <w:bookmarkEnd w:id="197"/>
    <w:p w:rsidR="0009206F" w:rsidRDefault="0009206F" w:rsidP="0009206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16</w:t>
      </w:r>
      <w:r>
        <w:fldChar w:fldCharType="end"/>
      </w:r>
      <w:r w:rsidRPr="00E05D41">
        <w:t xml:space="preserve"> </w:t>
      </w:r>
      <w:r w:rsidRPr="00E05D41">
        <w:rPr>
          <w:kern w:val="0"/>
        </w:rPr>
        <w:t>颗粒的物性参数</w:t>
      </w:r>
      <w:r w:rsidRPr="00E05D41">
        <w:rPr>
          <w:kern w:val="0"/>
        </w:rPr>
        <w:t xml:space="preserve"> </w:t>
      </w:r>
      <w:r w:rsidRPr="00E05D41">
        <w:rPr>
          <w:kern w:val="0"/>
        </w:rPr>
        <w:fldChar w:fldCharType="begin">
          <w:fldData xml:space="preserve">PEVuZE5vdGU+PENpdGU+PEF1dGhvcj5YdWU8L0F1dGhvcj48WWVhcj4yMDExPC9ZZWFyPjxSZWNO
dW0+ODA8L1JlY051bT48RGlzcGxheVRleHQ+PHN0eWxlIGZhY2U9InN1cGVyc2NyaXB0Ij5bMjYs
IDI3LCAzMCwgNTZdPC9zdHlsZT48L0Rpc3BsYXlUZXh0PjxyZWNvcmQ+PHJlYy1udW1iZXI+ODA8
L3JlYy1udW1iZXI+PGZvcmVpZ24ta2V5cz48a2V5IGFwcD0iRU4iIGRiLWlkPSI5MHh3MHRmOWtm
ZXNwdWVwczJkdjBzZW54c2UydmRmZDJhemYiPjgwPC9rZXk+PGtleSBhcHA9IkVOV2ViIiBkYi1p
ZD0iIj4wPC9rZXk+PC9mb3JlaWduLWtleXM+PHJlZi10eXBlIG5hbWU9IkpvdXJuYWwgQXJ0aWNs
ZSI+MTc8L3JlZi10eXBlPjxjb250cmlidXRvcnM+PGF1dGhvcnM+PGF1dGhvcj5YdWUsIFEuPC9h
dXRob3I+PGF1dGhvcj5IZWluZGVsLCBULiBKLjwvYXV0aG9yPjxhdXRob3I+Rm94LCBSLiBPLjwv
YXV0aG9yPjwvYXV0aG9ycz48L2NvbnRyaWJ1dG9ycz48dGl0bGVzPjx0aXRsZT5BIENGRCBtb2Rl
bCBmb3IgYmlvbWFzcyBmYXN0IHB5cm9seXNpcyBpbiBmbHVpZGl6ZWQtYmVkIHJlYWN0b3JzPC90
aXRsZT48c2Vjb25kYXJ5LXRpdGxlPkNoZW0uIEVuZy4gU2NpLjwvc2Vjb25kYXJ5LXRpdGxlPjwv
dGl0bGVzPjxwZXJpb2RpY2FsPjxmdWxsLXRpdGxlPkNoZW0uIEVuZy4gU2NpLjwvZnVsbC10aXRs
ZT48L3BlcmlvZGljYWw+PHBhZ2VzPjI0NDAtMjQ1MjwvcGFnZXM+PHZvbHVtZT42Njwvdm9sdW1l
PjxudW1iZXI+MTE8L251bWJlcj48ZGF0ZXM+PHllYXI+MjAxMTwveWVhcj48L2RhdGVzPjxpc2Ju
PjAwMDkyNTA5PC9pc2JuPjx1cmxzPjwvdXJscz48ZWxlY3Ryb25pYy1yZXNvdXJjZS1udW0+MTAu
MTAxNi9qLmNlcy4yMDExLjAzLjAxMDwvZWxlY3Ryb25pYy1yZXNvdXJjZS1udW0+PC9yZWNvcmQ+
PC9DaXRlPjxDaXRlPjxBdXRob3I+U2hhcm1hPC9BdXRob3I+PFllYXI+MjAxNTwvWWVhcj48UmVj
TnVtPjQ0PC9SZWNOdW0+PHJlY29yZD48cmVjLW51bWJlcj40NDwvcmVjLW51bWJlcj48Zm9yZWln
bi1rZXlzPjxrZXkgYXBwPSJFTiIgZGItaWQ9IjkweHcwdGY5a2Zlc3B1ZXBzMmR2MHNlbnhzZTJ2
ZGZkMmF6ZiI+NDQ8L2tleT48a2V5IGFwcD0iRU5XZWIiIGRiLWlkPSIiPjA8L2tleT48L2ZvcmVp
Z24ta2V5cz48cmVmLXR5cGUgbmFtZT0iSm91cm5hbCBBcnRpY2xlIj4xNzwvcmVmLXR5cGU+PGNv
bnRyaWJ1dG9ycz48YXV0aG9ycz48YXV0aG9yPkFiaGlzaGVrIFNoYXJtYTwvYXV0aG9yPjxhdXRo
b3I+U2hhb2JpbiBXYW5nPC9hdXRob3I+PGF1dGhvcj5WaXNobnUgUGFyZWVrPC9hdXRob3I+PGF1
dGhvcj5Ib25nIFlhbmc8L2F1dGhvcj48YXV0aG9yPkRvbmdrZSBaaGFuZzwvYXV0aG9yPjwvYXV0
aG9ycz48L2NvbnRyaWJ1dG9ycz48dGl0bGVzPjx0aXRsZT5NdWx0aS1mbHVpZCByZWFjdGl2ZSBt
b2RlbGluZyBvZiBmbHVpZGl6ZWQgYmVkIHB5cm9seXNpcyBwcm9jZXNzPC90aXRsZT48c2Vjb25k
YXJ5LXRpdGxlPkNoZW0uIEVuZy4gU2NpLjwvc2Vjb25kYXJ5LXRpdGxlPjwvdGl0bGVzPjxwZXJp
b2RpY2FsPjxmdWxsLXRpdGxlPkNoZW0uIEVuZy4gU2NpLjwvZnVsbC10aXRsZT48L3BlcmlvZGlj
YWw+PHBhZ2VzPjMxMS0zMjE8L3BhZ2VzPjx2b2x1bWU+MTIzPC92b2x1bWU+PGRhdGVzPjx5ZWFy
PjIwMTU8L3llYXI+PC9kYXRlcz48aXNibj4wMDA5MjUwOTwvaXNibj48dXJscz48L3VybHM+PGVs
ZWN0cm9uaWMtcmVzb3VyY2UtbnVtPjEwLjEwMTYvai5jZXMuMjAxNC4xMS4wMTk8L2VsZWN0cm9u
aWMtcmVzb3VyY2UtbnVtPjwvcmVjb3JkPjwvQ2l0ZT48Q2l0ZT48QXV0aG9yPkJydWNobXVsbGVy
PC9BdXRob3I+PFllYXI+MjAxMjwvWWVhcj48UmVjTnVtPjUxPC9SZWNOdW0+PHJlY29yZD48cmVj
LW51bWJlcj41MTwvcmVjLW51bWJlcj48Zm9yZWlnbi1rZXlzPjxrZXkgYXBwPSJFTiIgZGItaWQ9
IjkweHcwdGY5a2Zlc3B1ZXBzMmR2MHNlbnhzZTJ2ZGZkMmF6ZiI+NTE8L2tleT48L2ZvcmVpZ24t
a2V5cz48cmVmLXR5cGUgbmFtZT0iSm91cm5hbCBBcnRpY2xlIj4xNzwvcmVmLXR5cGU+PGNvbnRy
aWJ1dG9ycz48YXV0aG9ycz48YXV0aG9yPkJydWNobXVsbGVyLCBKLjwvYXV0aG9yPjxhdXRob3I+
dmFuIFdhY2hlbSwgQi4gRy4gTS48L2F1dGhvcj48YXV0aG9yPkd1LCBTLjwvYXV0aG9yPjxhdXRo
b3I+THVvLCBLLiBILjwvYXV0aG9yPjxhdXRob3I+QnJvd24sIFIuIEMuPC9hdXRob3I+PC9hdXRo
b3JzPjwvY29udHJpYnV0b3JzPjxhdXRoLWFkZHJlc3M+W0JydWNobXVlbGxlciwgSi47IEd1LCBT
LjsgTHVvLCBLLiBILl0gVW5pdiBTb3V0aGFtcHRvbiwgRW5lcmd5IFRlY2hub2wgUmVzIEdycCwg
RmFjIEVuZ24gJmFtcDsgRW52aXJvbm0sIFNvdXRoYW1wdG9uIFNPMTcgMUJKLCBIYW50cywgRW5n
bGFuZC4gW3ZhbiBXYWNoZW0sIEIuIEcuIE0uXSBVbml2IExvbmRvbiBJbXBlcmlhbCBDb2xsIFNj
aSBUZWNobm9sICZhbXA7IE1lZCwgRGVwdCBNZWNoIEVuZ24sIExvbmRvbiBTVzcgMkFaLCBFbmds
YW5kLiBbTHVvLCBLLiBILl0gVHNpbmdodWEgVW5pdiwgRGVwdCBUaGVybWFsIEVuZ24sIEN0ciBD
b21idXN0IEVuZXJneSwgQmVpamluZyAxMDAwODQsIFBlb3BsZXMgUiBDaGluYS4gW0Jyb3duLCBS
LiBDLl0gSW93YSBTdGF0ZSBVbml2LCBDdHIgU3VzdGFpbmFibGUgRW52aXJvbm0gVGVjaG5vbCwg
QW1lcywgSUEgNTAwMTEgVVNBLiYjeEQ7R3UsIFMgKHJlcHJpbnQgYXV0aG9yKSwgVW5pdiBTb3V0
aGFtcHRvbiwgRW5lcmd5IFRlY2hub2wgUmVzIEdycCwgRmFjIEVuZ24gJmFtcDsgRW52aXJvbm0s
IFNvdXRoYW1wdG9uIFNPMTcgMUJKLCBIYW50cywgRW5nbGFuZC4mI3hEO3MuZ3VAc290b24uYWMu
dWs8L2F1dGgtYWRkcmVzcz48dGl0bGVzPjx0aXRsZT5Nb2RlbGluZyB0aGUgdGhlcm1vY2hlbWlj
YWwgZGVncmFkYXRpb24gb2YgYmlvbWFzcyBpbnNpZGUgYSBmYXN0IHB5cm9seXNpcyBmbHVpZGl6
ZWQgYmVkIHJlYWN0b3I8L3RpdGxlPjxzZWNvbmRhcnktdGl0bGU+QWljaGUgSi48L3NlY29uZGFy
eS10aXRsZT48YWx0LXRpdGxlPkFpY2hlIEouPC9hbHQtdGl0bGU+PC90aXRsZXM+PHBlcmlvZGlj
YWw+PGZ1bGwtdGl0bGU+QWljaGUgSm91cm5hbDwvZnVsbC10aXRsZT48YWJici0xPkFpY2hlIEou
PC9hYmJyLTE+PC9wZXJpb2RpY2FsPjxhbHQtcGVyaW9kaWNhbD48ZnVsbC10aXRsZT5BaWNoZSBK
b3VybmFsPC9mdWxsLXRpdGxlPjxhYmJyLTE+QWljaGUgSi48L2FiYnItMT48L2FsdC1wZXJpb2Rp
Y2FsPjxwYWdlcz4zMDMwPC9wYWdlcz48dm9sdW1lPjU4PC92b2x1bWU+PG51bWJlcj4xMDwvbnVt
YmVyPjxrZXl3b3Jkcz48a2V5d29yZD5mYXN0IHB5cm9seXNpczwva2V5d29yZD48a2V5d29yZD5k
cnlpbmc8L2tleXdvcmQ+PGtleXdvcmQ+ZGlzY3JldGUgZWxlbWVudCBtZXRob2Q8L2tleXdvcmQ+
PGtleXdvcmQ+YmlvbWFzczwva2V5d29yZD48a2V5d29yZD5mbHVpZGl6ZWQgYmVkPC9rZXl3b3Jk
PjxrZXl3b3JkPmRpc3RyaWJ1dG9yIHBsYXRlPC9rZXl3b3JkPjxrZXl3b3JkPnBhcnRpY2xlIGVu
dHJhaW5tZW50PC9rZXl3b3JkPjxrZXl3b3JkPkhFQVQtVFJBTlNGRVI8L2tleXdvcmQ+PGtleXdv
cmQ+TlVNRVJJQ0FMLVNJTVVMQVRJT048L2tleXdvcmQ+PGtleXdvcmQ+TUFTUy1UUkFOU1BPUlQ8
L2tleXdvcmQ+PGtleXdvcmQ+UEFSVElDTEU8L2tleXdvcmQ+PGtleXdvcmQ+V09PRDwva2V5d29y
ZD48a2V5d29yZD5TSFJJTktBR0U8L2tleXdvcmQ+PGtleXdvcmQ+S0lORVRJQ1M8L2tleXdvcmQ+
PGtleXdvcmQ+TU9NRU5UVU08L2tleXdvcmQ+PGtleXdvcmQ+RUxVVFJJQVRJT048L2tleXdvcmQ+
PGtleXdvcmQ+Q0VMTFVMT1NFPC9rZXl3b3JkPjwva2V5d29yZHM+PGRhdGVzPjx5ZWFyPjIwMTI8
L3llYXI+PHB1Yi1kYXRlcz48ZGF0ZT5PY3Q8L2RhdGU+PC9wdWItZGF0ZXM+PC9kYXRlcz48aXNi
bj4wMDAxLTE1NDE8L2lzYm4+PGFjY2Vzc2lvbi1udW0+V09TOjAwMDMwODU3NzkwMDAwODwvYWNj
ZXNzaW9uLW51bT48d29yay10eXBlPkFydGljbGU8L3dvcmstdHlwZT48dXJscz48cmVsYXRlZC11
cmxzPjx1cmw+Jmx0O0dvIHRvIElTSSZndDs6Ly9XT1M6MDAwMzA4NTc3OTAwMDA4PC91cmw+PC9y
ZWxhdGVkLXVybHM+PC91cmxzPjxlbGVjdHJvbmljLXJlc291cmNlLW51bT4xMC4xMDAyL2FpYy4x
MzcwNTwvZWxlY3Ryb25pYy1yZXNvdXJjZS1udW0+PGxhbmd1YWdlPkVuZ2xpc2g8L2xhbmd1YWdl
PjwvcmVjb3JkPjwvQ2l0ZT48Q2l0ZT48QXV0aG9yPkphZ3RveWVuPC9BdXRob3I+PFllYXI+MTk5
ODwvWWVhcj48UmVjTnVtPjIzMjwvUmVjTnVtPjxyZWNvcmQ+PHJlYy1udW1iZXI+MjMyPC9yZWMt
bnVtYmVyPjxmb3JlaWduLWtleXM+PGtleSBhcHA9IkVOIiBkYi1pZD0iOTB4dzB0ZjlrZmVzcHVl
cHMyZHYwc2VueHNlMnZkZmQyYXpmIj4yMzI8L2tleT48L2ZvcmVpZ24ta2V5cz48cmVmLXR5cGUg
bmFtZT0iSm91cm5hbCBBcnRpY2xlIj4xNzwvcmVmLXR5cGU+PGNvbnRyaWJ1dG9ycz48YXV0aG9y
cz48YXV0aG9yPkphZ3RveWVuLCBNYXJpdDwvYXV0aG9yPjxhdXRob3I+RGVyYnlzaGlyZSwgRnJh
bms8L2F1dGhvcj48L2F1dGhvcnM+PC9jb250cmlidXRvcnM+PHRpdGxlcz48dGl0bGU+QWN0aXZh
dGVkIGNhcmJvbnMgZnJvbSB5ZWxsb3cgcG9wbGFyIGFuZCB3aGl0ZSBvYWsgYnkgSDNQTzQgYWN0
aXZhdGlvbjwvdGl0bGU+PHNlY29uZGFyeS10aXRsZT5DYXJib248L3NlY29uZGFyeS10aXRsZT48
L3RpdGxlcz48cGVyaW9kaWNhbD48ZnVsbC10aXRsZT5DYXJib248L2Z1bGwtdGl0bGU+PC9wZXJp
b2RpY2FsPjxwYWdlcz4xMDg1LTEwOTc8L3BhZ2VzPjx2b2x1bWU+MzY8L3ZvbHVtZT48bnVtYmVy
PjctODwvbnVtYmVyPjxkYXRlcz48eWVhcj4xOTk4PC95ZWFyPjwvZGF0ZXM+PGlzYm4+MDAwOC02
MjIzPC9pc2JuPjx1cmxzPjwvdXJscz48L3JlY29yZD48L0NpdGU+PC9FbmROb3RlPgB=
</w:fldData>
        </w:fldChar>
      </w:r>
      <w:r w:rsidRPr="00E05D41">
        <w:rPr>
          <w:kern w:val="0"/>
        </w:rPr>
        <w:instrText xml:space="preserve"> ADDIN EN.CITE </w:instrText>
      </w:r>
      <w:r w:rsidRPr="00E05D41">
        <w:rPr>
          <w:kern w:val="0"/>
        </w:rPr>
        <w:fldChar w:fldCharType="begin">
          <w:fldData xml:space="preserve">PEVuZE5vdGU+PENpdGU+PEF1dGhvcj5YdWU8L0F1dGhvcj48WWVhcj4yMDExPC9ZZWFyPjxSZWNO
dW0+ODA8L1JlY051bT48RGlzcGxheVRleHQ+PHN0eWxlIGZhY2U9InN1cGVyc2NyaXB0Ij5bMjYs
IDI3LCAzMCwgNTZdPC9zdHlsZT48L0Rpc3BsYXlUZXh0PjxyZWNvcmQ+PHJlYy1udW1iZXI+ODA8
L3JlYy1udW1iZXI+PGZvcmVpZ24ta2V5cz48a2V5IGFwcD0iRU4iIGRiLWlkPSI5MHh3MHRmOWtm
ZXNwdWVwczJkdjBzZW54c2UydmRmZDJhemYiPjgwPC9rZXk+PGtleSBhcHA9IkVOV2ViIiBkYi1p
ZD0iIj4wPC9rZXk+PC9mb3JlaWduLWtleXM+PHJlZi10eXBlIG5hbWU9IkpvdXJuYWwgQXJ0aWNs
ZSI+MTc8L3JlZi10eXBlPjxjb250cmlidXRvcnM+PGF1dGhvcnM+PGF1dGhvcj5YdWUsIFEuPC9h
dXRob3I+PGF1dGhvcj5IZWluZGVsLCBULiBKLjwvYXV0aG9yPjxhdXRob3I+Rm94LCBSLiBPLjwv
YXV0aG9yPjwvYXV0aG9ycz48L2NvbnRyaWJ1dG9ycz48dGl0bGVzPjx0aXRsZT5BIENGRCBtb2Rl
bCBmb3IgYmlvbWFzcyBmYXN0IHB5cm9seXNpcyBpbiBmbHVpZGl6ZWQtYmVkIHJlYWN0b3JzPC90
aXRsZT48c2Vjb25kYXJ5LXRpdGxlPkNoZW0uIEVuZy4gU2NpLjwvc2Vjb25kYXJ5LXRpdGxlPjwv
dGl0bGVzPjxwZXJpb2RpY2FsPjxmdWxsLXRpdGxlPkNoZW0uIEVuZy4gU2NpLjwvZnVsbC10aXRs
ZT48L3BlcmlvZGljYWw+PHBhZ2VzPjI0NDAtMjQ1MjwvcGFnZXM+PHZvbHVtZT42Njwvdm9sdW1l
PjxudW1iZXI+MTE8L251bWJlcj48ZGF0ZXM+PHllYXI+MjAxMTwveWVhcj48L2RhdGVzPjxpc2Ju
PjAwMDkyNTA5PC9pc2JuPjx1cmxzPjwvdXJscz48ZWxlY3Ryb25pYy1yZXNvdXJjZS1udW0+MTAu
MTAxNi9qLmNlcy4yMDExLjAzLjAxMDwvZWxlY3Ryb25pYy1yZXNvdXJjZS1udW0+PC9yZWNvcmQ+
PC9DaXRlPjxDaXRlPjxBdXRob3I+U2hhcm1hPC9BdXRob3I+PFllYXI+MjAxNTwvWWVhcj48UmVj
TnVtPjQ0PC9SZWNOdW0+PHJlY29yZD48cmVjLW51bWJlcj40NDwvcmVjLW51bWJlcj48Zm9yZWln
bi1rZXlzPjxrZXkgYXBwPSJFTiIgZGItaWQ9IjkweHcwdGY5a2Zlc3B1ZXBzMmR2MHNlbnhzZTJ2
ZGZkMmF6ZiI+NDQ8L2tleT48a2V5IGFwcD0iRU5XZWIiIGRiLWlkPSIiPjA8L2tleT48L2ZvcmVp
Z24ta2V5cz48cmVmLXR5cGUgbmFtZT0iSm91cm5hbCBBcnRpY2xlIj4xNzwvcmVmLXR5cGU+PGNv
bnRyaWJ1dG9ycz48YXV0aG9ycz48YXV0aG9yPkFiaGlzaGVrIFNoYXJtYTwvYXV0aG9yPjxhdXRo
b3I+U2hhb2JpbiBXYW5nPC9hdXRob3I+PGF1dGhvcj5WaXNobnUgUGFyZWVrPC9hdXRob3I+PGF1
dGhvcj5Ib25nIFlhbmc8L2F1dGhvcj48YXV0aG9yPkRvbmdrZSBaaGFuZzwvYXV0aG9yPjwvYXV0
aG9ycz48L2NvbnRyaWJ1dG9ycz48dGl0bGVzPjx0aXRsZT5NdWx0aS1mbHVpZCByZWFjdGl2ZSBt
b2RlbGluZyBvZiBmbHVpZGl6ZWQgYmVkIHB5cm9seXNpcyBwcm9jZXNzPC90aXRsZT48c2Vjb25k
YXJ5LXRpdGxlPkNoZW0uIEVuZy4gU2NpLjwvc2Vjb25kYXJ5LXRpdGxlPjwvdGl0bGVzPjxwZXJp
b2RpY2FsPjxmdWxsLXRpdGxlPkNoZW0uIEVuZy4gU2NpLjwvZnVsbC10aXRsZT48L3BlcmlvZGlj
YWw+PHBhZ2VzPjMxMS0zMjE8L3BhZ2VzPjx2b2x1bWU+MTIzPC92b2x1bWU+PGRhdGVzPjx5ZWFy
PjIwMTU8L3llYXI+PC9kYXRlcz48aXNibj4wMDA5MjUwOTwvaXNibj48dXJscz48L3VybHM+PGVs
ZWN0cm9uaWMtcmVzb3VyY2UtbnVtPjEwLjEwMTYvai5jZXMuMjAxNC4xMS4wMTk8L2VsZWN0cm9u
aWMtcmVzb3VyY2UtbnVtPjwvcmVjb3JkPjwvQ2l0ZT48Q2l0ZT48QXV0aG9yPkJydWNobXVsbGVy
PC9BdXRob3I+PFllYXI+MjAxMjwvWWVhcj48UmVjTnVtPjUxPC9SZWNOdW0+PHJlY29yZD48cmVj
LW51bWJlcj41MTwvcmVjLW51bWJlcj48Zm9yZWlnbi1rZXlzPjxrZXkgYXBwPSJFTiIgZGItaWQ9
IjkweHcwdGY5a2Zlc3B1ZXBzMmR2MHNlbnhzZTJ2ZGZkMmF6ZiI+NTE8L2tleT48L2ZvcmVpZ24t
a2V5cz48cmVmLXR5cGUgbmFtZT0iSm91cm5hbCBBcnRpY2xlIj4xNzwvcmVmLXR5cGU+PGNvbnRy
aWJ1dG9ycz48YXV0aG9ycz48YXV0aG9yPkJydWNobXVsbGVyLCBKLjwvYXV0aG9yPjxhdXRob3I+
dmFuIFdhY2hlbSwgQi4gRy4gTS48L2F1dGhvcj48YXV0aG9yPkd1LCBTLjwvYXV0aG9yPjxhdXRo
b3I+THVvLCBLLiBILjwvYXV0aG9yPjxhdXRob3I+QnJvd24sIFIuIEMuPC9hdXRob3I+PC9hdXRo
b3JzPjwvY29udHJpYnV0b3JzPjxhdXRoLWFkZHJlc3M+W0JydWNobXVlbGxlciwgSi47IEd1LCBT
LjsgTHVvLCBLLiBILl0gVW5pdiBTb3V0aGFtcHRvbiwgRW5lcmd5IFRlY2hub2wgUmVzIEdycCwg
RmFjIEVuZ24gJmFtcDsgRW52aXJvbm0sIFNvdXRoYW1wdG9uIFNPMTcgMUJKLCBIYW50cywgRW5n
bGFuZC4gW3ZhbiBXYWNoZW0sIEIuIEcuIE0uXSBVbml2IExvbmRvbiBJbXBlcmlhbCBDb2xsIFNj
aSBUZWNobm9sICZhbXA7IE1lZCwgRGVwdCBNZWNoIEVuZ24sIExvbmRvbiBTVzcgMkFaLCBFbmds
YW5kLiBbTHVvLCBLLiBILl0gVHNpbmdodWEgVW5pdiwgRGVwdCBUaGVybWFsIEVuZ24sIEN0ciBD
b21idXN0IEVuZXJneSwgQmVpamluZyAxMDAwODQsIFBlb3BsZXMgUiBDaGluYS4gW0Jyb3duLCBS
LiBDLl0gSW93YSBTdGF0ZSBVbml2LCBDdHIgU3VzdGFpbmFibGUgRW52aXJvbm0gVGVjaG5vbCwg
QW1lcywgSUEgNTAwMTEgVVNBLiYjeEQ7R3UsIFMgKHJlcHJpbnQgYXV0aG9yKSwgVW5pdiBTb3V0
aGFtcHRvbiwgRW5lcmd5IFRlY2hub2wgUmVzIEdycCwgRmFjIEVuZ24gJmFtcDsgRW52aXJvbm0s
IFNvdXRoYW1wdG9uIFNPMTcgMUJKLCBIYW50cywgRW5nbGFuZC4mI3hEO3MuZ3VAc290b24uYWMu
dWs8L2F1dGgtYWRkcmVzcz48dGl0bGVzPjx0aXRsZT5Nb2RlbGluZyB0aGUgdGhlcm1vY2hlbWlj
YWwgZGVncmFkYXRpb24gb2YgYmlvbWFzcyBpbnNpZGUgYSBmYXN0IHB5cm9seXNpcyBmbHVpZGl6
ZWQgYmVkIHJlYWN0b3I8L3RpdGxlPjxzZWNvbmRhcnktdGl0bGU+QWljaGUgSi48L3NlY29uZGFy
eS10aXRsZT48YWx0LXRpdGxlPkFpY2hlIEouPC9hbHQtdGl0bGU+PC90aXRsZXM+PHBlcmlvZGlj
YWw+PGZ1bGwtdGl0bGU+QWljaGUgSm91cm5hbDwvZnVsbC10aXRsZT48YWJici0xPkFpY2hlIEou
PC9hYmJyLTE+PC9wZXJpb2RpY2FsPjxhbHQtcGVyaW9kaWNhbD48ZnVsbC10aXRsZT5BaWNoZSBK
b3VybmFsPC9mdWxsLXRpdGxlPjxhYmJyLTE+QWljaGUgSi48L2FiYnItMT48L2FsdC1wZXJpb2Rp
Y2FsPjxwYWdlcz4zMDMwPC9wYWdlcz48dm9sdW1lPjU4PC92b2x1bWU+PG51bWJlcj4xMDwvbnVt
YmVyPjxrZXl3b3Jkcz48a2V5d29yZD5mYXN0IHB5cm9seXNpczwva2V5d29yZD48a2V5d29yZD5k
cnlpbmc8L2tleXdvcmQ+PGtleXdvcmQ+ZGlzY3JldGUgZWxlbWVudCBtZXRob2Q8L2tleXdvcmQ+
PGtleXdvcmQ+YmlvbWFzczwva2V5d29yZD48a2V5d29yZD5mbHVpZGl6ZWQgYmVkPC9rZXl3b3Jk
PjxrZXl3b3JkPmRpc3RyaWJ1dG9yIHBsYXRlPC9rZXl3b3JkPjxrZXl3b3JkPnBhcnRpY2xlIGVu
dHJhaW5tZW50PC9rZXl3b3JkPjxrZXl3b3JkPkhFQVQtVFJBTlNGRVI8L2tleXdvcmQ+PGtleXdv
cmQ+TlVNRVJJQ0FMLVNJTVVMQVRJT048L2tleXdvcmQ+PGtleXdvcmQ+TUFTUy1UUkFOU1BPUlQ8
L2tleXdvcmQ+PGtleXdvcmQ+UEFSVElDTEU8L2tleXdvcmQ+PGtleXdvcmQ+V09PRDwva2V5d29y
ZD48a2V5d29yZD5TSFJJTktBR0U8L2tleXdvcmQ+PGtleXdvcmQ+S0lORVRJQ1M8L2tleXdvcmQ+
PGtleXdvcmQ+TU9NRU5UVU08L2tleXdvcmQ+PGtleXdvcmQ+RUxVVFJJQVRJT048L2tleXdvcmQ+
PGtleXdvcmQ+Q0VMTFVMT1NFPC9rZXl3b3JkPjwva2V5d29yZHM+PGRhdGVzPjx5ZWFyPjIwMTI8
L3llYXI+PHB1Yi1kYXRlcz48ZGF0ZT5PY3Q8L2RhdGU+PC9wdWItZGF0ZXM+PC9kYXRlcz48aXNi
bj4wMDAxLTE1NDE8L2lzYm4+PGFjY2Vzc2lvbi1udW0+V09TOjAwMDMwODU3NzkwMDAwODwvYWNj
ZXNzaW9uLW51bT48d29yay10eXBlPkFydGljbGU8L3dvcmstdHlwZT48dXJscz48cmVsYXRlZC11
cmxzPjx1cmw+Jmx0O0dvIHRvIElTSSZndDs6Ly9XT1M6MDAwMzA4NTc3OTAwMDA4PC91cmw+PC9y
ZWxhdGVkLXVybHM+PC91cmxzPjxlbGVjdHJvbmljLXJlc291cmNlLW51bT4xMC4xMDAyL2FpYy4x
MzcwNTwvZWxlY3Ryb25pYy1yZXNvdXJjZS1udW0+PGxhbmd1YWdlPkVuZ2xpc2g8L2xhbmd1YWdl
PjwvcmVjb3JkPjwvQ2l0ZT48Q2l0ZT48QXV0aG9yPkphZ3RveWVuPC9BdXRob3I+PFllYXI+MTk5
ODwvWWVhcj48UmVjTnVtPjIzMjwvUmVjTnVtPjxyZWNvcmQ+PHJlYy1udW1iZXI+MjMyPC9yZWMt
bnVtYmVyPjxmb3JlaWduLWtleXM+PGtleSBhcHA9IkVOIiBkYi1pZD0iOTB4dzB0ZjlrZmVzcHVl
cHMyZHYwc2VueHNlMnZkZmQyYXpmIj4yMzI8L2tleT48L2ZvcmVpZ24ta2V5cz48cmVmLXR5cGUg
bmFtZT0iSm91cm5hbCBBcnRpY2xlIj4xNzwvcmVmLXR5cGU+PGNvbnRyaWJ1dG9ycz48YXV0aG9y
cz48YXV0aG9yPkphZ3RveWVuLCBNYXJpdDwvYXV0aG9yPjxhdXRob3I+RGVyYnlzaGlyZSwgRnJh
bms8L2F1dGhvcj48L2F1dGhvcnM+PC9jb250cmlidXRvcnM+PHRpdGxlcz48dGl0bGU+QWN0aXZh
dGVkIGNhcmJvbnMgZnJvbSB5ZWxsb3cgcG9wbGFyIGFuZCB3aGl0ZSBvYWsgYnkgSDNQTzQgYWN0
aXZhdGlvbjwvdGl0bGU+PHNlY29uZGFyeS10aXRsZT5DYXJib248L3NlY29uZGFyeS10aXRsZT48
L3RpdGxlcz48cGVyaW9kaWNhbD48ZnVsbC10aXRsZT5DYXJib248L2Z1bGwtdGl0bGU+PC9wZXJp
b2RpY2FsPjxwYWdlcz4xMDg1LTEwOTc8L3BhZ2VzPjx2b2x1bWU+MzY8L3ZvbHVtZT48bnVtYmVy
PjctODwvbnVtYmVyPjxkYXRlcz48eWVhcj4xOTk4PC95ZWFyPjwvZGF0ZXM+PGlzYm4+MDAwOC02
MjIzPC9pc2JuPjx1cmxzPjwvdXJscz48L3JlY29yZD48L0NpdGU+PC9FbmROb3RlPgB=
</w:fldData>
        </w:fldChar>
      </w:r>
      <w:r w:rsidRPr="00E05D41">
        <w:rPr>
          <w:kern w:val="0"/>
        </w:rPr>
        <w:instrText xml:space="preserve"> ADDIN EN.CITE.DATA </w:instrText>
      </w:r>
      <w:r w:rsidRPr="00E05D41">
        <w:rPr>
          <w:kern w:val="0"/>
        </w:rPr>
      </w:r>
      <w:r w:rsidRPr="00E05D41">
        <w:rPr>
          <w:kern w:val="0"/>
        </w:rPr>
        <w:fldChar w:fldCharType="end"/>
      </w:r>
      <w:r w:rsidRPr="00E05D41">
        <w:rPr>
          <w:kern w:val="0"/>
        </w:rPr>
      </w:r>
      <w:r w:rsidRPr="00E05D41">
        <w:rPr>
          <w:kern w:val="0"/>
        </w:rPr>
        <w:fldChar w:fldCharType="separate"/>
      </w:r>
      <w:r w:rsidRPr="00E05D41">
        <w:rPr>
          <w:noProof/>
          <w:kern w:val="0"/>
          <w:vertAlign w:val="superscript"/>
        </w:rPr>
        <w:t>[</w:t>
      </w:r>
      <w:hyperlink w:anchor="_ENREF_26" w:tooltip="Sharma, 2015 #44" w:history="1">
        <w:r w:rsidR="007F44BF" w:rsidRPr="00E05D41">
          <w:rPr>
            <w:noProof/>
            <w:kern w:val="0"/>
            <w:vertAlign w:val="superscript"/>
          </w:rPr>
          <w:t>26</w:t>
        </w:r>
      </w:hyperlink>
      <w:r w:rsidRPr="00E05D41">
        <w:rPr>
          <w:noProof/>
          <w:kern w:val="0"/>
          <w:vertAlign w:val="superscript"/>
        </w:rPr>
        <w:t xml:space="preserve">, </w:t>
      </w:r>
      <w:hyperlink w:anchor="_ENREF_27" w:tooltip="Xue, 2011 #80" w:history="1">
        <w:r w:rsidR="007F44BF" w:rsidRPr="00E05D41">
          <w:rPr>
            <w:noProof/>
            <w:kern w:val="0"/>
            <w:vertAlign w:val="superscript"/>
          </w:rPr>
          <w:t>27</w:t>
        </w:r>
      </w:hyperlink>
      <w:r w:rsidRPr="00E05D41">
        <w:rPr>
          <w:noProof/>
          <w:kern w:val="0"/>
          <w:vertAlign w:val="superscript"/>
        </w:rPr>
        <w:t xml:space="preserve">, </w:t>
      </w:r>
      <w:hyperlink w:anchor="_ENREF_30" w:tooltip="Bruchmuller, 2012 #51" w:history="1">
        <w:r w:rsidR="007F44BF" w:rsidRPr="00E05D41">
          <w:rPr>
            <w:noProof/>
            <w:kern w:val="0"/>
            <w:vertAlign w:val="superscript"/>
          </w:rPr>
          <w:t>30</w:t>
        </w:r>
      </w:hyperlink>
      <w:r w:rsidRPr="00E05D41">
        <w:rPr>
          <w:noProof/>
          <w:kern w:val="0"/>
          <w:vertAlign w:val="superscript"/>
        </w:rPr>
        <w:t xml:space="preserve">, </w:t>
      </w:r>
      <w:hyperlink w:anchor="_ENREF_56" w:tooltip="Jagtoyen, 1998 #232" w:history="1">
        <w:r w:rsidR="007F44BF" w:rsidRPr="00E05D41">
          <w:rPr>
            <w:noProof/>
            <w:kern w:val="0"/>
            <w:vertAlign w:val="superscript"/>
          </w:rPr>
          <w:t>56</w:t>
        </w:r>
      </w:hyperlink>
      <w:r w:rsidRPr="00E05D41">
        <w:rPr>
          <w:noProof/>
          <w:kern w:val="0"/>
          <w:vertAlign w:val="superscript"/>
        </w:rPr>
        <w:t>]</w:t>
      </w:r>
      <w:r w:rsidRPr="00E05D41">
        <w:rPr>
          <w:kern w:val="0"/>
        </w:rPr>
        <w:fldChar w:fldCharType="end"/>
      </w:r>
    </w:p>
    <w:tbl>
      <w:tblPr>
        <w:tblStyle w:val="110"/>
        <w:tblW w:w="5460" w:type="dxa"/>
        <w:jc w:val="center"/>
        <w:tblBorders>
          <w:top w:val="single" w:sz="12" w:space="0" w:color="auto"/>
          <w:left w:val="none" w:sz="0" w:space="0" w:color="auto"/>
          <w:bottom w:val="single" w:sz="12" w:space="0" w:color="auto"/>
          <w:right w:val="none" w:sz="0" w:space="0" w:color="auto"/>
          <w:insideV w:val="none" w:sz="0" w:space="0" w:color="auto"/>
        </w:tblBorders>
        <w:tblCellMar>
          <w:left w:w="57" w:type="dxa"/>
          <w:right w:w="57" w:type="dxa"/>
        </w:tblCellMar>
        <w:tblLook w:val="04A0" w:firstRow="1" w:lastRow="0" w:firstColumn="1" w:lastColumn="0" w:noHBand="0" w:noVBand="1"/>
      </w:tblPr>
      <w:tblGrid>
        <w:gridCol w:w="1035"/>
        <w:gridCol w:w="808"/>
        <w:gridCol w:w="1052"/>
        <w:gridCol w:w="1327"/>
        <w:gridCol w:w="1238"/>
      </w:tblGrid>
      <w:tr w:rsidR="008C665C" w:rsidRPr="0009206F" w:rsidTr="0009206F">
        <w:trPr>
          <w:trHeight w:val="667"/>
          <w:jc w:val="center"/>
        </w:trPr>
        <w:tc>
          <w:tcPr>
            <w:tcW w:w="0" w:type="auto"/>
          </w:tcPr>
          <w:p w:rsidR="008C665C" w:rsidRPr="002129A7" w:rsidRDefault="008C665C" w:rsidP="008E7CF3">
            <w:pPr>
              <w:widowControl/>
              <w:rPr>
                <w:rFonts w:ascii="Times New Roman" w:hAnsi="Times New Roman"/>
                <w:szCs w:val="21"/>
              </w:rPr>
            </w:pP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直径</w:t>
            </w:r>
          </w:p>
          <w:p w:rsidR="008C665C" w:rsidRPr="002129A7" w:rsidRDefault="008C665C" w:rsidP="008E7CF3">
            <w:pPr>
              <w:widowControl/>
              <w:rPr>
                <w:rFonts w:ascii="Times New Roman" w:hAnsi="Times New Roman"/>
                <w:szCs w:val="21"/>
              </w:rPr>
            </w:pPr>
            <w:r w:rsidRPr="002129A7">
              <w:rPr>
                <w:rFonts w:ascii="Times New Roman" w:hAnsi="Times New Roman"/>
                <w:szCs w:val="21"/>
              </w:rPr>
              <w:t>(mm)</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密度</w:t>
            </w:r>
          </w:p>
          <w:p w:rsidR="008C665C" w:rsidRPr="002129A7" w:rsidRDefault="008C665C" w:rsidP="008E7CF3">
            <w:pPr>
              <w:widowControl/>
              <w:rPr>
                <w:rFonts w:ascii="Times New Roman" w:hAnsi="Times New Roman"/>
                <w:szCs w:val="21"/>
              </w:rPr>
            </w:pPr>
            <w:r w:rsidRPr="002129A7">
              <w:rPr>
                <w:rFonts w:ascii="Times New Roman" w:hAnsi="Times New Roman"/>
                <w:szCs w:val="21"/>
              </w:rPr>
              <w:t>(kg/m</w:t>
            </w:r>
            <w:r w:rsidRPr="002129A7">
              <w:rPr>
                <w:rFonts w:ascii="Times New Roman" w:hAnsi="Times New Roman"/>
                <w:szCs w:val="21"/>
                <w:vertAlign w:val="superscript"/>
              </w:rPr>
              <w:t>3</w:t>
            </w:r>
            <w:r w:rsidRPr="002129A7">
              <w:rPr>
                <w:rFonts w:ascii="Times New Roman" w:hAnsi="Times New Roman"/>
                <w:szCs w:val="21"/>
              </w:rPr>
              <w:t>)</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导热系数</w:t>
            </w:r>
          </w:p>
          <w:p w:rsidR="008C665C" w:rsidRPr="002129A7" w:rsidRDefault="008C665C" w:rsidP="008E7CF3">
            <w:pPr>
              <w:widowControl/>
              <w:rPr>
                <w:rFonts w:ascii="Times New Roman" w:hAnsi="Times New Roman"/>
                <w:szCs w:val="21"/>
              </w:rPr>
            </w:pPr>
            <w:r w:rsidRPr="002129A7">
              <w:rPr>
                <w:rFonts w:ascii="Times New Roman" w:hAnsi="Times New Roman"/>
                <w:szCs w:val="21"/>
              </w:rPr>
              <w:t>W/(m K)</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比热容</w:t>
            </w:r>
          </w:p>
          <w:p w:rsidR="008C665C" w:rsidRPr="002129A7" w:rsidRDefault="008C665C" w:rsidP="008E7CF3">
            <w:pPr>
              <w:widowControl/>
              <w:rPr>
                <w:rFonts w:ascii="Times New Roman" w:hAnsi="Times New Roman"/>
                <w:szCs w:val="21"/>
              </w:rPr>
            </w:pPr>
            <w:r w:rsidRPr="002129A7">
              <w:rPr>
                <w:rFonts w:ascii="Times New Roman" w:hAnsi="Times New Roman"/>
                <w:szCs w:val="21"/>
              </w:rPr>
              <w:t>(kj/kg K)</w:t>
            </w:r>
          </w:p>
        </w:tc>
      </w:tr>
      <w:tr w:rsidR="008C665C" w:rsidRPr="0009206F" w:rsidTr="0009206F">
        <w:trPr>
          <w:trHeight w:val="340"/>
          <w:jc w:val="center"/>
        </w:trPr>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沙粒</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0.5</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2649</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0.2</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860</w:t>
            </w:r>
          </w:p>
        </w:tc>
      </w:tr>
      <w:tr w:rsidR="008C665C" w:rsidRPr="0009206F" w:rsidTr="0009206F">
        <w:trPr>
          <w:trHeight w:val="340"/>
          <w:jc w:val="center"/>
        </w:trPr>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生物质</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0.5</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420</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0.1798</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1500</w:t>
            </w:r>
          </w:p>
        </w:tc>
      </w:tr>
      <w:tr w:rsidR="008C665C" w:rsidRPr="0009206F" w:rsidTr="0009206F">
        <w:trPr>
          <w:trHeight w:val="327"/>
          <w:jc w:val="center"/>
        </w:trPr>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焦炭</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350</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0.088</w:t>
            </w:r>
          </w:p>
        </w:tc>
        <w:tc>
          <w:tcPr>
            <w:tcW w:w="0" w:type="auto"/>
          </w:tcPr>
          <w:p w:rsidR="008C665C" w:rsidRPr="002129A7" w:rsidRDefault="008C665C" w:rsidP="008E7CF3">
            <w:pPr>
              <w:widowControl/>
              <w:rPr>
                <w:rFonts w:ascii="Times New Roman" w:hAnsi="Times New Roman"/>
                <w:szCs w:val="21"/>
              </w:rPr>
            </w:pPr>
            <w:r w:rsidRPr="002129A7">
              <w:rPr>
                <w:rFonts w:ascii="Times New Roman" w:hAnsi="Times New Roman"/>
                <w:szCs w:val="21"/>
              </w:rPr>
              <w:t>1500</w:t>
            </w:r>
          </w:p>
        </w:tc>
      </w:tr>
    </w:tbl>
    <w:p w:rsidR="0009206F" w:rsidRDefault="0009206F" w:rsidP="0009206F">
      <w:pPr>
        <w:pStyle w:val="a1"/>
        <w:keepNext/>
      </w:pPr>
    </w:p>
    <w:p w:rsidR="0009206F" w:rsidRDefault="0009206F" w:rsidP="0009206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17</w:t>
      </w:r>
      <w:r>
        <w:fldChar w:fldCharType="end"/>
      </w:r>
      <w:r>
        <w:t xml:space="preserve"> </w:t>
      </w:r>
      <w:r w:rsidRPr="0009206F">
        <w:rPr>
          <w:rFonts w:hint="eastAsia"/>
        </w:rPr>
        <w:t>含钾的生物质热解化学反应机理</w:t>
      </w:r>
      <w:r w:rsidRPr="008C665C">
        <w:rPr>
          <w:kern w:val="0"/>
          <w:sz w:val="24"/>
        </w:rPr>
        <w:fldChar w:fldCharType="begin"/>
      </w:r>
      <w:r>
        <w:rPr>
          <w:kern w:val="0"/>
          <w:sz w:val="24"/>
        </w:rPr>
        <w:instrText xml:space="preserve"> ADDIN EN.CITE &lt;EndNote&gt;&lt;Cite&gt;&lt;Author&gt;Trendewicz&lt;/Author&gt;&lt;Year&gt;2015&lt;/Year&gt;&lt;RecNum&gt;241&lt;/RecNum&gt;&lt;DisplayText&gt;&lt;style face="superscript"&gt;[35]&lt;/style&gt;&lt;/DisplayText&gt;&lt;record&gt;&lt;rec-number&gt;241&lt;/rec-number&gt;&lt;foreign-keys&gt;&lt;key app="EN" db-id="90xw0tf9kfespueps2dv0senxse2vdfd2azf"&gt;241&lt;/key&gt;&lt;/foreign-keys&gt;&lt;ref-type name="Journal Article"&gt;17&lt;/ref-type&gt;&lt;contributors&gt;&lt;authors&gt;&lt;author&gt;Trendewicz, Anna&lt;/author&gt;&lt;author&gt;Evans, Robert&lt;/author&gt;&lt;author&gt;Dutta, Abhijit&lt;/author&gt;&lt;author&gt;Sykes, Robert&lt;/author&gt;&lt;author&gt;Carpenter, Daniel&lt;/author&gt;&lt;author&gt;Braun, Robert&lt;/author&gt;&lt;/authors&gt;&lt;/contributors&gt;&lt;titles&gt;&lt;title&gt;Evaluating the effect of potassium on cellulose pyrolysis reaction kinetics&lt;/title&gt;&lt;secondary-title&gt;Biomass and bioenergy&lt;/secondary-title&gt;&lt;/titles&gt;&lt;periodical&gt;&lt;full-title&gt;Biomass and Bioenergy&lt;/full-title&gt;&lt;/periodical&gt;&lt;pages&gt;15-25&lt;/pages&gt;&lt;volume&gt;74&lt;/volume&gt;&lt;dates&gt;&lt;year&gt;2015&lt;/year&gt;&lt;/dates&gt;&lt;isbn&gt;0961-9534&lt;/isbn&gt;&lt;urls&gt;&lt;/urls&gt;&lt;/record&gt;&lt;/Cite&gt;&lt;/EndNote&gt;</w:instrText>
      </w:r>
      <w:r w:rsidRPr="008C665C">
        <w:rPr>
          <w:kern w:val="0"/>
          <w:sz w:val="24"/>
        </w:rPr>
        <w:fldChar w:fldCharType="separate"/>
      </w:r>
      <w:r w:rsidRPr="002E1806">
        <w:rPr>
          <w:noProof/>
          <w:kern w:val="0"/>
          <w:sz w:val="24"/>
          <w:vertAlign w:val="superscript"/>
        </w:rPr>
        <w:t>[</w:t>
      </w:r>
      <w:hyperlink w:anchor="_ENREF_35" w:tooltip="Trendewicz, 2015 #241" w:history="1">
        <w:r w:rsidR="007F44BF" w:rsidRPr="002E1806">
          <w:rPr>
            <w:noProof/>
            <w:kern w:val="0"/>
            <w:sz w:val="24"/>
            <w:vertAlign w:val="superscript"/>
          </w:rPr>
          <w:t>35</w:t>
        </w:r>
      </w:hyperlink>
      <w:r w:rsidRPr="002E1806">
        <w:rPr>
          <w:noProof/>
          <w:kern w:val="0"/>
          <w:sz w:val="24"/>
          <w:vertAlign w:val="superscript"/>
        </w:rPr>
        <w:t>]</w:t>
      </w:r>
      <w:r w:rsidRPr="008C665C">
        <w:rPr>
          <w:kern w:val="0"/>
          <w:sz w:val="24"/>
        </w:rPr>
        <w:fldChar w:fldCharType="end"/>
      </w:r>
    </w:p>
    <w:tbl>
      <w:tblPr>
        <w:tblStyle w:val="120"/>
        <w:tblW w:w="0" w:type="auto"/>
        <w:tblBorders>
          <w:top w:val="single" w:sz="12" w:space="0" w:color="auto"/>
          <w:left w:val="none" w:sz="0" w:space="0" w:color="auto"/>
          <w:bottom w:val="single" w:sz="12" w:space="0" w:color="auto"/>
          <w:right w:val="none" w:sz="0" w:space="0" w:color="auto"/>
          <w:insideV w:val="none" w:sz="0" w:space="0" w:color="auto"/>
        </w:tblBorders>
        <w:tblCellMar>
          <w:left w:w="57" w:type="dxa"/>
          <w:right w:w="57" w:type="dxa"/>
        </w:tblCellMar>
        <w:tblLook w:val="04A0" w:firstRow="1" w:lastRow="0" w:firstColumn="1" w:lastColumn="0" w:noHBand="0" w:noVBand="1"/>
      </w:tblPr>
      <w:tblGrid>
        <w:gridCol w:w="766"/>
        <w:gridCol w:w="5767"/>
        <w:gridCol w:w="2465"/>
      </w:tblGrid>
      <w:tr w:rsidR="008C665C" w:rsidRPr="0009206F" w:rsidTr="008E7CF3">
        <w:tc>
          <w:tcPr>
            <w:tcW w:w="766" w:type="dxa"/>
            <w:vAlign w:val="center"/>
          </w:tcPr>
          <w:p w:rsidR="008C665C" w:rsidRPr="0009206F" w:rsidRDefault="008C665C" w:rsidP="008E7CF3">
            <w:pPr>
              <w:widowControl/>
              <w:rPr>
                <w:rFonts w:ascii="Times New Roman" w:hAnsi="Times New Roman"/>
                <w:szCs w:val="21"/>
              </w:rPr>
            </w:pPr>
          </w:p>
        </w:tc>
        <w:tc>
          <w:tcPr>
            <w:tcW w:w="5767" w:type="dxa"/>
            <w:vAlign w:val="center"/>
          </w:tcPr>
          <w:p w:rsidR="008C665C" w:rsidRPr="0009206F" w:rsidRDefault="008C665C" w:rsidP="008E7CF3">
            <w:pPr>
              <w:widowControl/>
              <w:rPr>
                <w:rFonts w:ascii="Times New Roman" w:hAnsi="Times New Roman"/>
                <w:szCs w:val="21"/>
              </w:rPr>
            </w:pPr>
            <w:r w:rsidRPr="0009206F">
              <w:rPr>
                <w:rFonts w:ascii="Times New Roman" w:hAnsi="Times New Roman"/>
                <w:szCs w:val="21"/>
              </w:rPr>
              <w:t>Reactions</w:t>
            </w:r>
          </w:p>
        </w:tc>
        <w:tc>
          <w:tcPr>
            <w:tcW w:w="2465" w:type="dxa"/>
            <w:vAlign w:val="center"/>
          </w:tcPr>
          <w:p w:rsidR="008C665C" w:rsidRPr="0009206F" w:rsidRDefault="008C665C" w:rsidP="008E7CF3">
            <w:pPr>
              <w:widowControl/>
              <w:rPr>
                <w:rFonts w:ascii="Times New Roman" w:hAnsi="Times New Roman"/>
                <w:szCs w:val="21"/>
              </w:rPr>
            </w:pPr>
            <w:r w:rsidRPr="0009206F">
              <w:rPr>
                <w:rFonts w:ascii="Times New Roman" w:hAnsi="Times New Roman"/>
                <w:szCs w:val="21"/>
              </w:rPr>
              <w:t>Kinetic constants (1/s)*</w:t>
            </w:r>
          </w:p>
        </w:tc>
      </w:tr>
      <w:tr w:rsidR="008C665C" w:rsidRPr="0009206F" w:rsidTr="008E7CF3">
        <w:tc>
          <w:tcPr>
            <w:tcW w:w="766" w:type="dxa"/>
            <w:vAlign w:val="center"/>
          </w:tcPr>
          <w:p w:rsidR="008C665C" w:rsidRPr="0009206F" w:rsidRDefault="008C665C" w:rsidP="008E7CF3">
            <w:pPr>
              <w:widowControl/>
              <w:rPr>
                <w:rFonts w:ascii="Times New Roman" w:hAnsi="Times New Roman"/>
                <w:szCs w:val="21"/>
              </w:rPr>
            </w:pPr>
            <w:r w:rsidRPr="0009206F">
              <w:rPr>
                <w:rFonts w:ascii="Times New Roman" w:hAnsi="Times New Roman"/>
                <w:szCs w:val="21"/>
              </w:rPr>
              <w:t>R2</w:t>
            </w:r>
          </w:p>
        </w:tc>
        <w:tc>
          <w:tcPr>
            <w:tcW w:w="5767" w:type="dxa"/>
            <w:vAlign w:val="center"/>
          </w:tcPr>
          <w:p w:rsidR="008C665C" w:rsidRPr="0009206F" w:rsidRDefault="008C665C" w:rsidP="008E7CF3">
            <w:pPr>
              <w:widowControl/>
              <w:rPr>
                <w:rFonts w:ascii="Times New Roman" w:hAnsi="Times New Roman"/>
                <w:szCs w:val="21"/>
              </w:rPr>
            </w:pPr>
            <w:r w:rsidRPr="0009206F">
              <w:rPr>
                <w:rFonts w:ascii="Times New Roman" w:hAnsi="Times New Roman"/>
                <w:szCs w:val="21"/>
              </w:rPr>
              <w:t>CELLA→0.8HAA+0.2GLYOX+0.1CH</w:t>
            </w:r>
            <w:r w:rsidRPr="0009206F">
              <w:rPr>
                <w:rFonts w:ascii="Times New Roman" w:hAnsi="Times New Roman"/>
                <w:szCs w:val="21"/>
                <w:vertAlign w:val="subscript"/>
              </w:rPr>
              <w:t>3</w:t>
            </w:r>
            <w:r w:rsidRPr="0009206F">
              <w:rPr>
                <w:rFonts w:ascii="Times New Roman" w:hAnsi="Times New Roman"/>
                <w:szCs w:val="21"/>
              </w:rPr>
              <w:t>HCO+0.25HMFU</w:t>
            </w:r>
          </w:p>
          <w:p w:rsidR="008C665C" w:rsidRPr="0009206F" w:rsidRDefault="008C665C" w:rsidP="008E7CF3">
            <w:pPr>
              <w:widowControl/>
              <w:rPr>
                <w:rFonts w:ascii="Times New Roman" w:hAnsi="Times New Roman"/>
                <w:szCs w:val="21"/>
              </w:rPr>
            </w:pPr>
            <w:r w:rsidRPr="0009206F">
              <w:rPr>
                <w:rFonts w:ascii="Times New Roman" w:hAnsi="Times New Roman"/>
                <w:szCs w:val="21"/>
              </w:rPr>
              <w:t>+0.3C</w:t>
            </w:r>
            <w:r w:rsidRPr="0009206F">
              <w:rPr>
                <w:rFonts w:ascii="Times New Roman" w:hAnsi="Times New Roman"/>
                <w:szCs w:val="21"/>
                <w:vertAlign w:val="subscript"/>
              </w:rPr>
              <w:t>3</w:t>
            </w:r>
            <w:r w:rsidRPr="0009206F">
              <w:rPr>
                <w:rFonts w:ascii="Times New Roman" w:hAnsi="Times New Roman"/>
                <w:szCs w:val="21"/>
              </w:rPr>
              <w:t>H</w:t>
            </w:r>
            <w:r w:rsidRPr="0009206F">
              <w:rPr>
                <w:rFonts w:ascii="Times New Roman" w:hAnsi="Times New Roman"/>
                <w:szCs w:val="21"/>
                <w:vertAlign w:val="subscript"/>
              </w:rPr>
              <w:t>6</w:t>
            </w:r>
            <w:r w:rsidRPr="0009206F">
              <w:rPr>
                <w:rFonts w:ascii="Times New Roman" w:hAnsi="Times New Roman"/>
                <w:szCs w:val="21"/>
              </w:rPr>
              <w:t>O+0.21CO</w:t>
            </w:r>
            <w:r w:rsidRPr="0009206F">
              <w:rPr>
                <w:rFonts w:ascii="Times New Roman" w:hAnsi="Times New Roman"/>
                <w:szCs w:val="21"/>
                <w:vertAlign w:val="subscript"/>
              </w:rPr>
              <w:t>2</w:t>
            </w:r>
            <w:r w:rsidRPr="0009206F">
              <w:rPr>
                <w:rFonts w:ascii="Times New Roman" w:hAnsi="Times New Roman"/>
                <w:szCs w:val="21"/>
              </w:rPr>
              <w:t>+0.1H</w:t>
            </w:r>
            <w:r w:rsidRPr="0009206F">
              <w:rPr>
                <w:rFonts w:ascii="Times New Roman" w:hAnsi="Times New Roman"/>
                <w:szCs w:val="21"/>
                <w:vertAlign w:val="subscript"/>
              </w:rPr>
              <w:t>2</w:t>
            </w:r>
            <w:r w:rsidRPr="0009206F">
              <w:rPr>
                <w:rFonts w:ascii="Times New Roman" w:hAnsi="Times New Roman"/>
                <w:szCs w:val="21"/>
              </w:rPr>
              <w:t>+0.4CH</w:t>
            </w:r>
            <w:r w:rsidRPr="0009206F">
              <w:rPr>
                <w:rFonts w:ascii="Times New Roman" w:hAnsi="Times New Roman"/>
                <w:szCs w:val="21"/>
                <w:vertAlign w:val="subscript"/>
              </w:rPr>
              <w:t>2</w:t>
            </w:r>
            <w:r w:rsidRPr="0009206F">
              <w:rPr>
                <w:rFonts w:ascii="Times New Roman" w:hAnsi="Times New Roman"/>
                <w:szCs w:val="21"/>
              </w:rPr>
              <w:t>O+0.16CO+0.83H</w:t>
            </w:r>
            <w:r w:rsidRPr="0009206F">
              <w:rPr>
                <w:rFonts w:ascii="Times New Roman" w:hAnsi="Times New Roman"/>
                <w:szCs w:val="21"/>
                <w:vertAlign w:val="subscript"/>
              </w:rPr>
              <w:t>2</w:t>
            </w:r>
            <w:r w:rsidRPr="0009206F">
              <w:rPr>
                <w:rFonts w:ascii="Times New Roman" w:hAnsi="Times New Roman"/>
                <w:szCs w:val="21"/>
              </w:rPr>
              <w:t>O</w:t>
            </w:r>
          </w:p>
          <w:p w:rsidR="008C665C" w:rsidRPr="0009206F" w:rsidRDefault="008C665C" w:rsidP="008E7CF3">
            <w:pPr>
              <w:widowControl/>
              <w:rPr>
                <w:rFonts w:ascii="Times New Roman" w:hAnsi="Times New Roman"/>
                <w:szCs w:val="21"/>
              </w:rPr>
            </w:pPr>
            <w:r w:rsidRPr="0009206F">
              <w:rPr>
                <w:rFonts w:ascii="Times New Roman" w:hAnsi="Times New Roman"/>
                <w:szCs w:val="21"/>
              </w:rPr>
              <w:t>+0.02HCOOH+0.61Char</w:t>
            </w:r>
          </w:p>
        </w:tc>
        <w:tc>
          <w:tcPr>
            <w:tcW w:w="2465" w:type="dxa"/>
            <w:vAlign w:val="center"/>
          </w:tcPr>
          <w:p w:rsidR="008C665C" w:rsidRPr="0009206F" w:rsidRDefault="008C665C" w:rsidP="008E7CF3">
            <w:pPr>
              <w:widowControl/>
              <w:rPr>
                <w:rFonts w:ascii="Times New Roman" w:hAnsi="Times New Roman"/>
                <w:szCs w:val="21"/>
              </w:rPr>
            </w:pPr>
            <w:r w:rsidRPr="0009206F">
              <w:rPr>
                <w:rFonts w:ascii="Times New Roman" w:hAnsi="Times New Roman"/>
                <w:szCs w:val="21"/>
              </w:rPr>
              <w:t>3.78×10</w:t>
            </w:r>
            <w:r w:rsidRPr="0009206F">
              <w:rPr>
                <w:rFonts w:ascii="Times New Roman" w:hAnsi="Times New Roman"/>
                <w:szCs w:val="21"/>
                <w:vertAlign w:val="superscript"/>
              </w:rPr>
              <w:t>9</w:t>
            </w:r>
            <w:r w:rsidRPr="0009206F">
              <w:rPr>
                <w:rFonts w:ascii="Times New Roman" w:hAnsi="Times New Roman"/>
                <w:szCs w:val="21"/>
              </w:rPr>
              <w:t>e</w:t>
            </w:r>
            <w:r w:rsidRPr="0009206F">
              <w:rPr>
                <w:rFonts w:ascii="Times New Roman" w:hAnsi="Times New Roman"/>
                <w:szCs w:val="21"/>
                <w:vertAlign w:val="superscript"/>
              </w:rPr>
              <w:t>(-100.16</w:t>
            </w:r>
            <w:r w:rsidRPr="0009206F">
              <w:rPr>
                <w:rFonts w:ascii="Times New Roman" w:hAnsi="Times New Roman"/>
                <w:i/>
                <w:szCs w:val="21"/>
                <w:vertAlign w:val="superscript"/>
              </w:rPr>
              <w:t>x</w:t>
            </w:r>
            <w:r w:rsidRPr="0009206F">
              <w:rPr>
                <w:rFonts w:ascii="Times New Roman" w:hAnsi="Times New Roman"/>
                <w:szCs w:val="21"/>
                <w:vertAlign w:val="superscript"/>
              </w:rPr>
              <w:t>0.0168/RT)</w:t>
            </w:r>
          </w:p>
        </w:tc>
      </w:tr>
      <w:tr w:rsidR="008C665C" w:rsidRPr="0009206F" w:rsidTr="008E7CF3">
        <w:tc>
          <w:tcPr>
            <w:tcW w:w="766" w:type="dxa"/>
            <w:vAlign w:val="center"/>
          </w:tcPr>
          <w:p w:rsidR="008C665C" w:rsidRPr="0009206F" w:rsidRDefault="008C665C" w:rsidP="008E7CF3">
            <w:pPr>
              <w:widowControl/>
              <w:rPr>
                <w:rFonts w:ascii="Times New Roman" w:hAnsi="Times New Roman"/>
                <w:szCs w:val="21"/>
              </w:rPr>
            </w:pPr>
            <w:r w:rsidRPr="0009206F">
              <w:rPr>
                <w:rFonts w:ascii="Times New Roman" w:hAnsi="Times New Roman"/>
                <w:szCs w:val="21"/>
              </w:rPr>
              <w:t>R3</w:t>
            </w:r>
          </w:p>
        </w:tc>
        <w:tc>
          <w:tcPr>
            <w:tcW w:w="5767" w:type="dxa"/>
            <w:vAlign w:val="center"/>
          </w:tcPr>
          <w:p w:rsidR="008C665C" w:rsidRPr="0009206F" w:rsidRDefault="008C665C" w:rsidP="008E7CF3">
            <w:pPr>
              <w:widowControl/>
              <w:rPr>
                <w:rFonts w:ascii="Times New Roman" w:hAnsi="Times New Roman"/>
                <w:szCs w:val="21"/>
              </w:rPr>
            </w:pPr>
            <w:r w:rsidRPr="0009206F">
              <w:rPr>
                <w:rFonts w:ascii="Times New Roman" w:hAnsi="Times New Roman"/>
                <w:szCs w:val="21"/>
              </w:rPr>
              <w:t>CELLA→LVG</w:t>
            </w:r>
          </w:p>
        </w:tc>
        <w:tc>
          <w:tcPr>
            <w:tcW w:w="2465" w:type="dxa"/>
            <w:vAlign w:val="center"/>
          </w:tcPr>
          <w:p w:rsidR="008C665C" w:rsidRPr="0009206F" w:rsidRDefault="008C665C" w:rsidP="008E7CF3">
            <w:pPr>
              <w:widowControl/>
              <w:rPr>
                <w:rFonts w:ascii="Times New Roman" w:hAnsi="Times New Roman"/>
                <w:szCs w:val="21"/>
              </w:rPr>
            </w:pPr>
            <w:r w:rsidRPr="0009206F">
              <w:rPr>
                <w:rFonts w:ascii="Times New Roman" w:hAnsi="Times New Roman"/>
                <w:szCs w:val="21"/>
              </w:rPr>
              <w:t>2.61×10</w:t>
            </w:r>
            <w:r w:rsidRPr="0009206F">
              <w:rPr>
                <w:rFonts w:ascii="Times New Roman" w:hAnsi="Times New Roman"/>
                <w:szCs w:val="21"/>
                <w:vertAlign w:val="superscript"/>
              </w:rPr>
              <w:t>9</w:t>
            </w:r>
            <w:r w:rsidRPr="0009206F">
              <w:rPr>
                <w:rFonts w:ascii="Times New Roman" w:hAnsi="Times New Roman"/>
                <w:szCs w:val="21"/>
              </w:rPr>
              <w:t>e</w:t>
            </w:r>
            <w:r w:rsidRPr="0009206F">
              <w:rPr>
                <w:rFonts w:ascii="Times New Roman" w:hAnsi="Times New Roman"/>
                <w:szCs w:val="21"/>
                <w:vertAlign w:val="superscript"/>
              </w:rPr>
              <w:t>(-118.99</w:t>
            </w:r>
            <w:r w:rsidRPr="0009206F">
              <w:rPr>
                <w:rFonts w:ascii="Times New Roman" w:hAnsi="Times New Roman"/>
                <w:i/>
                <w:szCs w:val="21"/>
                <w:vertAlign w:val="superscript"/>
              </w:rPr>
              <w:t>x</w:t>
            </w:r>
            <w:r w:rsidRPr="0009206F">
              <w:rPr>
                <w:rFonts w:ascii="Times New Roman" w:hAnsi="Times New Roman"/>
                <w:szCs w:val="21"/>
                <w:vertAlign w:val="superscript"/>
              </w:rPr>
              <w:t>0.056/RT)</w:t>
            </w:r>
          </w:p>
        </w:tc>
      </w:tr>
      <w:tr w:rsidR="008C665C" w:rsidRPr="0009206F" w:rsidTr="008E7CF3">
        <w:tc>
          <w:tcPr>
            <w:tcW w:w="766" w:type="dxa"/>
            <w:vAlign w:val="center"/>
          </w:tcPr>
          <w:p w:rsidR="008C665C" w:rsidRPr="0009206F" w:rsidRDefault="008C665C" w:rsidP="008E7CF3">
            <w:pPr>
              <w:widowControl/>
              <w:rPr>
                <w:rFonts w:ascii="Times New Roman" w:hAnsi="Times New Roman"/>
                <w:szCs w:val="21"/>
              </w:rPr>
            </w:pPr>
            <w:r w:rsidRPr="0009206F">
              <w:rPr>
                <w:rFonts w:ascii="Times New Roman" w:hAnsi="Times New Roman"/>
                <w:szCs w:val="21"/>
              </w:rPr>
              <w:t>R4-2</w:t>
            </w:r>
          </w:p>
        </w:tc>
        <w:tc>
          <w:tcPr>
            <w:tcW w:w="5767" w:type="dxa"/>
            <w:vAlign w:val="center"/>
          </w:tcPr>
          <w:p w:rsidR="008C665C" w:rsidRPr="0009206F" w:rsidRDefault="008C665C" w:rsidP="008E7CF3">
            <w:pPr>
              <w:widowControl/>
              <w:rPr>
                <w:rFonts w:ascii="Times New Roman" w:hAnsi="Times New Roman"/>
                <w:szCs w:val="21"/>
              </w:rPr>
            </w:pPr>
            <w:r w:rsidRPr="0009206F">
              <w:rPr>
                <w:rFonts w:ascii="Times New Roman" w:hAnsi="Times New Roman"/>
                <w:szCs w:val="21"/>
              </w:rPr>
              <w:t>CELL→3Char+H</w:t>
            </w:r>
            <w:r w:rsidRPr="0009206F">
              <w:rPr>
                <w:rFonts w:ascii="Times New Roman" w:hAnsi="Times New Roman"/>
                <w:szCs w:val="21"/>
                <w:vertAlign w:val="subscript"/>
              </w:rPr>
              <w:t>2</w:t>
            </w:r>
            <w:r w:rsidRPr="0009206F">
              <w:rPr>
                <w:rFonts w:ascii="Times New Roman" w:hAnsi="Times New Roman"/>
                <w:szCs w:val="21"/>
              </w:rPr>
              <w:t>O+2CO+CO</w:t>
            </w:r>
            <w:r w:rsidRPr="0009206F">
              <w:rPr>
                <w:rFonts w:ascii="Times New Roman" w:hAnsi="Times New Roman"/>
                <w:szCs w:val="21"/>
                <w:vertAlign w:val="subscript"/>
              </w:rPr>
              <w:t>2</w:t>
            </w:r>
            <w:r w:rsidRPr="0009206F">
              <w:rPr>
                <w:rFonts w:ascii="Times New Roman" w:hAnsi="Times New Roman"/>
                <w:szCs w:val="21"/>
              </w:rPr>
              <w:t>+4H</w:t>
            </w:r>
            <w:r w:rsidRPr="0009206F">
              <w:rPr>
                <w:rFonts w:ascii="Times New Roman" w:hAnsi="Times New Roman"/>
                <w:szCs w:val="21"/>
                <w:vertAlign w:val="subscript"/>
              </w:rPr>
              <w:t>2</w:t>
            </w:r>
          </w:p>
        </w:tc>
        <w:tc>
          <w:tcPr>
            <w:tcW w:w="2465" w:type="dxa"/>
            <w:vAlign w:val="center"/>
          </w:tcPr>
          <w:p w:rsidR="008C665C" w:rsidRPr="0009206F" w:rsidRDefault="008C665C" w:rsidP="008E7CF3">
            <w:pPr>
              <w:widowControl/>
              <w:rPr>
                <w:rFonts w:ascii="Times New Roman" w:hAnsi="Times New Roman"/>
                <w:szCs w:val="21"/>
              </w:rPr>
            </w:pPr>
            <w:r w:rsidRPr="0009206F">
              <w:rPr>
                <w:rFonts w:ascii="Times New Roman" w:hAnsi="Times New Roman"/>
                <w:szCs w:val="21"/>
              </w:rPr>
              <w:t>2.00×10</w:t>
            </w:r>
            <w:r w:rsidRPr="0009206F">
              <w:rPr>
                <w:rFonts w:ascii="Times New Roman" w:hAnsi="Times New Roman"/>
                <w:szCs w:val="21"/>
                <w:vertAlign w:val="superscript"/>
              </w:rPr>
              <w:t>9</w:t>
            </w:r>
            <w:r w:rsidRPr="0009206F">
              <w:rPr>
                <w:rFonts w:ascii="Times New Roman" w:hAnsi="Times New Roman"/>
                <w:szCs w:val="21"/>
              </w:rPr>
              <w:t>e</w:t>
            </w:r>
            <w:r w:rsidRPr="0009206F">
              <w:rPr>
                <w:rFonts w:ascii="Times New Roman" w:hAnsi="Times New Roman"/>
                <w:szCs w:val="21"/>
                <w:vertAlign w:val="superscript"/>
              </w:rPr>
              <w:t>(-124.52</w:t>
            </w:r>
            <w:r w:rsidRPr="0009206F">
              <w:rPr>
                <w:rFonts w:ascii="Times New Roman" w:hAnsi="Times New Roman"/>
                <w:i/>
                <w:szCs w:val="21"/>
                <w:vertAlign w:val="superscript"/>
              </w:rPr>
              <w:t>x</w:t>
            </w:r>
            <w:r w:rsidRPr="0009206F">
              <w:rPr>
                <w:rFonts w:ascii="Times New Roman" w:hAnsi="Times New Roman"/>
                <w:szCs w:val="21"/>
                <w:vertAlign w:val="superscript"/>
              </w:rPr>
              <w:t>0.03/RT)</w:t>
            </w:r>
          </w:p>
        </w:tc>
      </w:tr>
    </w:tbl>
    <w:p w:rsidR="008C665C" w:rsidRPr="00176EF8" w:rsidRDefault="00A92351" w:rsidP="008C665C">
      <w:pPr>
        <w:widowControl/>
        <w:rPr>
          <w:kern w:val="0"/>
          <w:sz w:val="21"/>
          <w:szCs w:val="21"/>
        </w:rPr>
      </w:pPr>
      <w:r>
        <w:rPr>
          <w:rFonts w:hint="eastAsia"/>
          <w:kern w:val="0"/>
          <w:sz w:val="21"/>
          <w:szCs w:val="21"/>
        </w:rPr>
        <w:t>附注</w:t>
      </w:r>
      <w:r>
        <w:rPr>
          <w:rFonts w:hint="eastAsia"/>
          <w:kern w:val="0"/>
          <w:sz w:val="21"/>
          <w:szCs w:val="21"/>
        </w:rPr>
        <w:t>1</w:t>
      </w:r>
      <w:r>
        <w:rPr>
          <w:rFonts w:hint="eastAsia"/>
          <w:kern w:val="0"/>
          <w:sz w:val="21"/>
          <w:szCs w:val="21"/>
        </w:rPr>
        <w:t>：</w:t>
      </w:r>
      <w:r w:rsidR="00176EF8" w:rsidRPr="00176EF8">
        <w:rPr>
          <w:rFonts w:hint="eastAsia"/>
          <w:kern w:val="0"/>
          <w:sz w:val="21"/>
          <w:szCs w:val="21"/>
        </w:rPr>
        <w:t>活化能单位为</w:t>
      </w:r>
      <w:r>
        <w:rPr>
          <w:kern w:val="0"/>
          <w:sz w:val="21"/>
          <w:szCs w:val="21"/>
        </w:rPr>
        <w:t xml:space="preserve"> kj/mol</w:t>
      </w:r>
    </w:p>
    <w:p w:rsidR="008C665C" w:rsidRPr="00176EF8" w:rsidRDefault="00A92351" w:rsidP="008C665C">
      <w:pPr>
        <w:widowControl/>
        <w:rPr>
          <w:kern w:val="0"/>
          <w:sz w:val="21"/>
          <w:szCs w:val="21"/>
        </w:rPr>
      </w:pPr>
      <w:r w:rsidRPr="00A92351">
        <w:rPr>
          <w:rFonts w:hint="eastAsia"/>
          <w:kern w:val="0"/>
          <w:sz w:val="21"/>
          <w:szCs w:val="21"/>
        </w:rPr>
        <w:t>附注</w:t>
      </w:r>
      <w:r w:rsidRPr="00A92351">
        <w:rPr>
          <w:rFonts w:hint="eastAsia"/>
          <w:kern w:val="0"/>
          <w:sz w:val="21"/>
          <w:szCs w:val="21"/>
        </w:rPr>
        <w:t>2</w:t>
      </w:r>
      <w:r w:rsidRPr="00A92351">
        <w:rPr>
          <w:rFonts w:hint="eastAsia"/>
          <w:kern w:val="0"/>
          <w:sz w:val="21"/>
          <w:szCs w:val="21"/>
        </w:rPr>
        <w:t>：</w:t>
      </w:r>
      <w:r w:rsidR="008C665C" w:rsidRPr="00176EF8">
        <w:rPr>
          <w:i/>
          <w:kern w:val="0"/>
          <w:sz w:val="21"/>
          <w:szCs w:val="21"/>
        </w:rPr>
        <w:t>x</w:t>
      </w:r>
      <w:r w:rsidR="008C665C" w:rsidRPr="00176EF8">
        <w:rPr>
          <w:kern w:val="0"/>
          <w:sz w:val="21"/>
          <w:szCs w:val="21"/>
        </w:rPr>
        <w:t xml:space="preserve"> </w:t>
      </w:r>
      <w:r w:rsidR="00176EF8" w:rsidRPr="00176EF8">
        <w:rPr>
          <w:rFonts w:hint="eastAsia"/>
          <w:kern w:val="0"/>
          <w:sz w:val="21"/>
          <w:szCs w:val="21"/>
        </w:rPr>
        <w:t>表示纤维素中钾元素的质量分数</w:t>
      </w:r>
    </w:p>
    <w:p w:rsidR="00792F48" w:rsidRDefault="00792F48" w:rsidP="00792F48">
      <w:pPr>
        <w:pStyle w:val="2"/>
        <w:spacing w:before="156" w:after="156"/>
      </w:pPr>
      <w:bookmarkStart w:id="198" w:name="_Toc501634567"/>
      <w:bookmarkStart w:id="199" w:name="_Toc502671634"/>
      <w:bookmarkStart w:id="200" w:name="_Toc501634573"/>
      <w:r>
        <w:rPr>
          <w:rFonts w:hint="eastAsia"/>
        </w:rPr>
        <w:t>计算结果分析和讨论</w:t>
      </w:r>
      <w:bookmarkEnd w:id="198"/>
      <w:bookmarkEnd w:id="199"/>
    </w:p>
    <w:p w:rsidR="00792F48" w:rsidRDefault="00792F48" w:rsidP="00792F48">
      <w:pPr>
        <w:pStyle w:val="3"/>
        <w:spacing w:before="156" w:after="156"/>
      </w:pPr>
      <w:bookmarkStart w:id="201" w:name="_Toc501634568"/>
      <w:bookmarkStart w:id="202" w:name="_Toc502671635"/>
      <w:r>
        <w:rPr>
          <w:rFonts w:hint="eastAsia"/>
        </w:rPr>
        <w:t>模型验证</w:t>
      </w:r>
      <w:bookmarkEnd w:id="201"/>
      <w:bookmarkEnd w:id="202"/>
    </w:p>
    <w:p w:rsidR="00792F48" w:rsidRPr="00C34036" w:rsidRDefault="00792F48" w:rsidP="00792F48">
      <w:pPr>
        <w:pStyle w:val="a0"/>
        <w:ind w:firstLine="480"/>
      </w:pPr>
      <w:bookmarkStart w:id="203" w:name="OLE_LINK109"/>
      <w:bookmarkStart w:id="204" w:name="OLE_LINK110"/>
      <w:r>
        <w:rPr>
          <w:rFonts w:hint="eastAsia"/>
        </w:rPr>
        <w:t>本章模拟首先</w:t>
      </w:r>
      <w:r w:rsidRPr="00C34036">
        <w:rPr>
          <w:rFonts w:hint="eastAsia"/>
        </w:rPr>
        <w:t>对使用的模型和计算方法进行了验证。模拟中使用的生物质是钾含量为</w:t>
      </w:r>
      <w:r w:rsidRPr="00C34036">
        <w:rPr>
          <w:rFonts w:hint="eastAsia"/>
        </w:rPr>
        <w:t>1.7 wt%</w:t>
      </w:r>
      <w:r w:rsidRPr="00C34036">
        <w:rPr>
          <w:rFonts w:hint="eastAsia"/>
        </w:rPr>
        <w:t>的</w:t>
      </w:r>
      <w:r>
        <w:t>柳树生物质颗粒</w:t>
      </w:r>
      <w:r w:rsidRPr="00C34036">
        <w:rPr>
          <w:rFonts w:hint="eastAsia"/>
        </w:rPr>
        <w:t>。为了将模拟结果和实验结果进行对比，模拟中的参数设置选取均依据文献中</w:t>
      </w:r>
      <w:r w:rsidRPr="00C34036">
        <w:t>Nowakowski</w:t>
      </w:r>
      <w:r w:rsidRPr="00C34036">
        <w:rPr>
          <w:rFonts w:hint="eastAsia"/>
        </w:rPr>
        <w:t xml:space="preserve"> </w:t>
      </w:r>
      <w:r w:rsidRPr="00C34036">
        <w:rPr>
          <w:rFonts w:hint="eastAsia"/>
        </w:rPr>
        <w:t>等人的实验数据来进行计算</w:t>
      </w:r>
      <w:r w:rsidR="00A36CF5" w:rsidRPr="00017DF7">
        <w:fldChar w:fldCharType="begin"/>
      </w:r>
      <w:r w:rsidR="001266D4">
        <w:instrText xml:space="preserve"> ADDIN EN.CITE &lt;EndNote&gt;&lt;Cite&gt;&lt;Author&gt;Nowakowski&lt;/Author&gt;&lt;Year&gt;2007&lt;/Year&gt;&lt;RecNum&gt;231&lt;/RecNum&gt;&lt;DisplayText&gt;&lt;style face="superscript"&gt;[58]&lt;/style&gt;&lt;/DisplayText&gt;&lt;record&gt;&lt;rec-number&gt;231&lt;/rec-number&gt;&lt;foreign-keys&gt;&lt;key app="EN" db-id="90xw0tf9kfespueps2dv0senxse2vdfd2azf"&gt;231&lt;/key&gt;&lt;/foreign-keys&gt;&lt;ref-type name="Journal Article"&gt;17&lt;/ref-type&gt;&lt;contributors&gt;&lt;authors&gt;&lt;author&gt;Nowakowski, Daniel J&lt;/author&gt;&lt;author&gt;Jones, Jenny M&lt;/author&gt;&lt;author&gt;Brydson, Rik MD&lt;/author&gt;&lt;author&gt;Ross, Andrew B&lt;/author&gt;&lt;/authors&gt;&lt;/contributors&gt;&lt;titles&gt;&lt;title&gt;Potassium catalysis in the pyrolysis behaviour of short rotation willow coppice&lt;/title&gt;&lt;secondary-title&gt;Fuel&lt;/secondary-title&gt;&lt;/titles&gt;&lt;periodical&gt;&lt;full-title&gt;Fuel&lt;/full-title&gt;&lt;/periodical&gt;&lt;pages&gt;2389-2402&lt;/pages&gt;&lt;volume&gt;86&lt;/volume&gt;&lt;number&gt;15&lt;/number&gt;&lt;dates&gt;&lt;year&gt;2007&lt;/year&gt;&lt;/dates&gt;&lt;isbn&gt;0016-2361&lt;/isbn&gt;&lt;urls&gt;&lt;/urls&gt;&lt;/record&gt;&lt;/Cite&gt;&lt;/EndNote&gt;</w:instrText>
      </w:r>
      <w:r w:rsidR="00A36CF5" w:rsidRPr="00017DF7">
        <w:fldChar w:fldCharType="separate"/>
      </w:r>
      <w:r w:rsidR="001266D4" w:rsidRPr="001266D4">
        <w:rPr>
          <w:noProof/>
          <w:vertAlign w:val="superscript"/>
        </w:rPr>
        <w:t>[</w:t>
      </w:r>
      <w:hyperlink w:anchor="_ENREF_58" w:tooltip="Nowakowski, 2007 #231" w:history="1">
        <w:r w:rsidR="007F44BF" w:rsidRPr="001266D4">
          <w:rPr>
            <w:noProof/>
            <w:vertAlign w:val="superscript"/>
          </w:rPr>
          <w:t>58</w:t>
        </w:r>
      </w:hyperlink>
      <w:r w:rsidR="001266D4" w:rsidRPr="001266D4">
        <w:rPr>
          <w:noProof/>
          <w:vertAlign w:val="superscript"/>
        </w:rPr>
        <w:t>]</w:t>
      </w:r>
      <w:r w:rsidR="00A36CF5" w:rsidRPr="00017DF7">
        <w:fldChar w:fldCharType="end"/>
      </w:r>
      <w:r w:rsidRPr="00C34036">
        <w:rPr>
          <w:rFonts w:hint="eastAsia"/>
        </w:rPr>
        <w:t>。如</w:t>
      </w:r>
      <w:r w:rsidR="00176EF8">
        <w:fldChar w:fldCharType="begin"/>
      </w:r>
      <w:r w:rsidR="00176EF8">
        <w:instrText xml:space="preserve"> </w:instrText>
      </w:r>
      <w:r w:rsidR="00176EF8">
        <w:rPr>
          <w:rFonts w:hint="eastAsia"/>
        </w:rPr>
        <w:instrText>REF _Ref501888868 \h</w:instrText>
      </w:r>
      <w:r w:rsidR="00176EF8">
        <w:instrText xml:space="preserve"> </w:instrText>
      </w:r>
      <w:r w:rsidR="00176EF8">
        <w:fldChar w:fldCharType="separate"/>
      </w:r>
      <w:r w:rsidR="00361766">
        <w:rPr>
          <w:rFonts w:hint="eastAsia"/>
        </w:rPr>
        <w:t>表</w:t>
      </w:r>
      <w:r w:rsidR="00361766">
        <w:rPr>
          <w:rFonts w:hint="eastAsia"/>
        </w:rPr>
        <w:t xml:space="preserve"> </w:t>
      </w:r>
      <w:r w:rsidR="00361766">
        <w:rPr>
          <w:noProof/>
        </w:rPr>
        <w:t>18</w:t>
      </w:r>
      <w:r w:rsidR="00176EF8">
        <w:fldChar w:fldCharType="end"/>
      </w:r>
      <w:r w:rsidRPr="00C34036">
        <w:rPr>
          <w:rFonts w:hint="eastAsia"/>
        </w:rPr>
        <w:t>所示，模拟计算得出的可挥发物成分和焦炭的质量分数均和文献中钾含量为</w:t>
      </w:r>
      <w:r w:rsidRPr="00C34036">
        <w:rPr>
          <w:rFonts w:hint="eastAsia"/>
        </w:rPr>
        <w:t>1.7 wt%</w:t>
      </w:r>
      <w:r w:rsidR="00176EF8">
        <w:t xml:space="preserve"> </w:t>
      </w:r>
      <w:r w:rsidRPr="00C34036">
        <w:rPr>
          <w:rFonts w:hint="eastAsia"/>
        </w:rPr>
        <w:t>的实验数据相符。</w:t>
      </w:r>
    </w:p>
    <w:p w:rsidR="00176EF8" w:rsidRDefault="00176EF8" w:rsidP="00176EF8">
      <w:pPr>
        <w:pStyle w:val="a1"/>
        <w:keepNext/>
      </w:pPr>
      <w:bookmarkStart w:id="205" w:name="_Ref501888868"/>
      <w:bookmarkEnd w:id="203"/>
      <w:bookmarkEnd w:id="2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61766">
        <w:rPr>
          <w:noProof/>
        </w:rPr>
        <w:t>18</w:t>
      </w:r>
      <w:r>
        <w:fldChar w:fldCharType="end"/>
      </w:r>
      <w:bookmarkEnd w:id="205"/>
      <w:r>
        <w:t xml:space="preserve"> </w:t>
      </w:r>
      <w:bookmarkStart w:id="206" w:name="OLE_LINK107"/>
      <w:bookmarkStart w:id="207" w:name="OLE_LINK108"/>
      <w:r w:rsidRPr="00176EF8">
        <w:rPr>
          <w:rFonts w:hint="eastAsia"/>
        </w:rPr>
        <w:t>钾含量为</w:t>
      </w:r>
      <w:r w:rsidRPr="00176EF8">
        <w:rPr>
          <w:rFonts w:hint="eastAsia"/>
        </w:rPr>
        <w:t>1.7wt%</w:t>
      </w:r>
      <w:r w:rsidRPr="00176EF8">
        <w:rPr>
          <w:rFonts w:hint="eastAsia"/>
        </w:rPr>
        <w:t>的生物质热解模拟计算结果和实验结果对比</w:t>
      </w:r>
      <w:bookmarkEnd w:id="206"/>
      <w:bookmarkEnd w:id="207"/>
    </w:p>
    <w:tbl>
      <w:tblPr>
        <w:tblW w:w="6148"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261"/>
        <w:gridCol w:w="1647"/>
        <w:gridCol w:w="2240"/>
      </w:tblGrid>
      <w:tr w:rsidR="00792F48" w:rsidRPr="008C665C" w:rsidTr="00176EF8">
        <w:trPr>
          <w:trHeight w:val="304"/>
          <w:jc w:val="center"/>
        </w:trPr>
        <w:tc>
          <w:tcPr>
            <w:tcW w:w="2261" w:type="dxa"/>
          </w:tcPr>
          <w:p w:rsidR="00792F48" w:rsidRPr="00E05D41" w:rsidRDefault="00792F48" w:rsidP="00BB72AC">
            <w:pPr>
              <w:rPr>
                <w:sz w:val="21"/>
                <w:szCs w:val="21"/>
              </w:rPr>
            </w:pPr>
            <w:bookmarkStart w:id="208" w:name="OLE_LINK106"/>
          </w:p>
        </w:tc>
        <w:tc>
          <w:tcPr>
            <w:tcW w:w="1647" w:type="dxa"/>
          </w:tcPr>
          <w:p w:rsidR="00792F48" w:rsidRPr="00E05D41" w:rsidRDefault="00792F48" w:rsidP="00BB72AC">
            <w:pPr>
              <w:rPr>
                <w:sz w:val="21"/>
                <w:szCs w:val="21"/>
              </w:rPr>
            </w:pPr>
            <w:r w:rsidRPr="00E05D41">
              <w:rPr>
                <w:sz w:val="21"/>
                <w:szCs w:val="21"/>
              </w:rPr>
              <w:t>模拟数据</w:t>
            </w:r>
          </w:p>
        </w:tc>
        <w:tc>
          <w:tcPr>
            <w:tcW w:w="2240" w:type="dxa"/>
          </w:tcPr>
          <w:p w:rsidR="00792F48" w:rsidRPr="00E05D41" w:rsidRDefault="00792F48" w:rsidP="007F44BF">
            <w:pPr>
              <w:rPr>
                <w:sz w:val="21"/>
                <w:szCs w:val="21"/>
              </w:rPr>
            </w:pPr>
            <w:r w:rsidRPr="00E05D41">
              <w:rPr>
                <w:sz w:val="21"/>
                <w:szCs w:val="21"/>
              </w:rPr>
              <w:t>实验数据</w:t>
            </w:r>
            <w:r w:rsidRPr="00E05D41">
              <w:rPr>
                <w:sz w:val="21"/>
                <w:szCs w:val="21"/>
              </w:rPr>
              <w:fldChar w:fldCharType="begin"/>
            </w:r>
            <w:r w:rsidR="001266D4" w:rsidRPr="00E05D41">
              <w:rPr>
                <w:sz w:val="21"/>
                <w:szCs w:val="21"/>
              </w:rPr>
              <w:instrText xml:space="preserve"> ADDIN EN.CITE &lt;EndNote&gt;&lt;Cite&gt;&lt;Author&gt;Nowakowski&lt;/Author&gt;&lt;Year&gt;2007&lt;/Year&gt;&lt;RecNum&gt;231&lt;/RecNum&gt;&lt;DisplayText&gt;&lt;style face="superscript"&gt;[58]&lt;/style&gt;&lt;/DisplayText&gt;&lt;record&gt;&lt;rec-number&gt;231&lt;/rec-number&gt;&lt;foreign-keys&gt;&lt;key app="EN" db-id="90xw0tf9kfespueps2dv0senxse2vdfd2azf"&gt;231&lt;/key&gt;&lt;/foreign-keys&gt;&lt;ref-type name="Journal Article"&gt;17&lt;/ref-type&gt;&lt;contributors&gt;&lt;authors&gt;&lt;author&gt;Nowakowski, Daniel J&lt;/author&gt;&lt;author&gt;Jones, Jenny M&lt;/author&gt;&lt;author&gt;Brydson, Rik MD&lt;/author&gt;&lt;author&gt;Ross, Andrew B&lt;/author&gt;&lt;/authors&gt;&lt;/contributors&gt;&lt;titles&gt;&lt;title&gt;Potassium catalysis in the pyrolysis behaviour of short rotation willow coppice&lt;/title&gt;&lt;secondary-title&gt;Fuel&lt;/secondary-title&gt;&lt;/titles&gt;&lt;periodical&gt;&lt;full-title&gt;Fuel&lt;/full-title&gt;&lt;/periodical&gt;&lt;pages&gt;2389-2402&lt;/pages&gt;&lt;volume&gt;86&lt;/volume&gt;&lt;number&gt;15&lt;/number&gt;&lt;dates&gt;&lt;year&gt;2007&lt;/year&gt;&lt;/dates&gt;&lt;isbn&gt;0016-2361&lt;/isbn&gt;&lt;urls&gt;&lt;/urls&gt;&lt;/record&gt;&lt;/Cite&gt;&lt;/EndNote&gt;</w:instrText>
            </w:r>
            <w:r w:rsidRPr="00E05D41">
              <w:rPr>
                <w:sz w:val="21"/>
                <w:szCs w:val="21"/>
              </w:rPr>
              <w:fldChar w:fldCharType="separate"/>
            </w:r>
            <w:r w:rsidR="001266D4" w:rsidRPr="00E05D41">
              <w:rPr>
                <w:noProof/>
                <w:sz w:val="21"/>
                <w:szCs w:val="21"/>
                <w:vertAlign w:val="superscript"/>
              </w:rPr>
              <w:t>[</w:t>
            </w:r>
            <w:hyperlink w:anchor="_ENREF_58" w:tooltip="Nowakowski, 2007 #231" w:history="1">
              <w:r w:rsidR="007F44BF" w:rsidRPr="00E05D41">
                <w:rPr>
                  <w:noProof/>
                  <w:sz w:val="21"/>
                  <w:szCs w:val="21"/>
                  <w:vertAlign w:val="superscript"/>
                </w:rPr>
                <w:t>58</w:t>
              </w:r>
            </w:hyperlink>
            <w:r w:rsidR="001266D4" w:rsidRPr="00E05D41">
              <w:rPr>
                <w:noProof/>
                <w:sz w:val="21"/>
                <w:szCs w:val="21"/>
                <w:vertAlign w:val="superscript"/>
              </w:rPr>
              <w:t>]</w:t>
            </w:r>
            <w:r w:rsidRPr="00E05D41">
              <w:rPr>
                <w:sz w:val="21"/>
                <w:szCs w:val="21"/>
              </w:rPr>
              <w:fldChar w:fldCharType="end"/>
            </w:r>
            <w:r w:rsidRPr="00E05D41">
              <w:rPr>
                <w:sz w:val="21"/>
                <w:szCs w:val="21"/>
              </w:rPr>
              <w:t xml:space="preserve"> </w:t>
            </w:r>
          </w:p>
        </w:tc>
      </w:tr>
      <w:tr w:rsidR="00792F48" w:rsidRPr="008C665C" w:rsidTr="00176EF8">
        <w:trPr>
          <w:trHeight w:val="403"/>
          <w:jc w:val="center"/>
        </w:trPr>
        <w:tc>
          <w:tcPr>
            <w:tcW w:w="2261" w:type="dxa"/>
          </w:tcPr>
          <w:p w:rsidR="00792F48" w:rsidRPr="00E05D41" w:rsidRDefault="00176EF8" w:rsidP="00BB72AC">
            <w:pPr>
              <w:rPr>
                <w:sz w:val="21"/>
                <w:szCs w:val="21"/>
              </w:rPr>
            </w:pPr>
            <w:r w:rsidRPr="00E05D41">
              <w:rPr>
                <w:sz w:val="21"/>
                <w:szCs w:val="21"/>
              </w:rPr>
              <w:t>可挥发物</w:t>
            </w:r>
            <w:r w:rsidR="00792F48" w:rsidRPr="00E05D41">
              <w:rPr>
                <w:sz w:val="21"/>
                <w:szCs w:val="21"/>
              </w:rPr>
              <w:t xml:space="preserve"> (wt%)</w:t>
            </w:r>
          </w:p>
        </w:tc>
        <w:tc>
          <w:tcPr>
            <w:tcW w:w="1647" w:type="dxa"/>
          </w:tcPr>
          <w:p w:rsidR="00792F48" w:rsidRPr="00E05D41" w:rsidRDefault="00792F48" w:rsidP="00BB72AC">
            <w:pPr>
              <w:rPr>
                <w:sz w:val="21"/>
                <w:szCs w:val="21"/>
              </w:rPr>
            </w:pPr>
            <w:r w:rsidRPr="00E05D41">
              <w:rPr>
                <w:sz w:val="21"/>
                <w:szCs w:val="21"/>
              </w:rPr>
              <w:t>81.7</w:t>
            </w:r>
          </w:p>
        </w:tc>
        <w:tc>
          <w:tcPr>
            <w:tcW w:w="2240" w:type="dxa"/>
          </w:tcPr>
          <w:p w:rsidR="00792F48" w:rsidRPr="00E05D41" w:rsidRDefault="00792F48" w:rsidP="00BB72AC">
            <w:pPr>
              <w:rPr>
                <w:sz w:val="21"/>
                <w:szCs w:val="21"/>
              </w:rPr>
            </w:pPr>
            <w:r w:rsidRPr="00E05D41">
              <w:rPr>
                <w:sz w:val="21"/>
                <w:szCs w:val="21"/>
              </w:rPr>
              <w:t>80.2</w:t>
            </w:r>
          </w:p>
        </w:tc>
      </w:tr>
      <w:tr w:rsidR="00792F48" w:rsidRPr="008C665C" w:rsidTr="00176EF8">
        <w:trPr>
          <w:trHeight w:val="304"/>
          <w:jc w:val="center"/>
        </w:trPr>
        <w:tc>
          <w:tcPr>
            <w:tcW w:w="2261" w:type="dxa"/>
          </w:tcPr>
          <w:p w:rsidR="00792F48" w:rsidRPr="00E05D41" w:rsidRDefault="00176EF8" w:rsidP="00BB72AC">
            <w:pPr>
              <w:rPr>
                <w:sz w:val="21"/>
                <w:szCs w:val="21"/>
              </w:rPr>
            </w:pPr>
            <w:r w:rsidRPr="00E05D41">
              <w:rPr>
                <w:sz w:val="21"/>
                <w:szCs w:val="21"/>
              </w:rPr>
              <w:t>焦炭</w:t>
            </w:r>
            <w:r w:rsidR="00792F48" w:rsidRPr="00E05D41">
              <w:rPr>
                <w:sz w:val="21"/>
                <w:szCs w:val="21"/>
              </w:rPr>
              <w:t>(wt%)</w:t>
            </w:r>
          </w:p>
        </w:tc>
        <w:tc>
          <w:tcPr>
            <w:tcW w:w="1647" w:type="dxa"/>
          </w:tcPr>
          <w:p w:rsidR="00792F48" w:rsidRPr="00E05D41" w:rsidRDefault="00792F48" w:rsidP="00BB72AC">
            <w:pPr>
              <w:rPr>
                <w:sz w:val="21"/>
                <w:szCs w:val="21"/>
              </w:rPr>
            </w:pPr>
            <w:r w:rsidRPr="00E05D41">
              <w:rPr>
                <w:sz w:val="21"/>
                <w:szCs w:val="21"/>
              </w:rPr>
              <w:t>18.3</w:t>
            </w:r>
          </w:p>
        </w:tc>
        <w:tc>
          <w:tcPr>
            <w:tcW w:w="2240" w:type="dxa"/>
          </w:tcPr>
          <w:p w:rsidR="00792F48" w:rsidRPr="00E05D41" w:rsidRDefault="00792F48" w:rsidP="00BB72AC">
            <w:pPr>
              <w:rPr>
                <w:sz w:val="21"/>
                <w:szCs w:val="21"/>
              </w:rPr>
            </w:pPr>
            <w:r w:rsidRPr="00E05D41">
              <w:rPr>
                <w:sz w:val="21"/>
                <w:szCs w:val="21"/>
              </w:rPr>
              <w:t>19.8</w:t>
            </w:r>
          </w:p>
        </w:tc>
      </w:tr>
    </w:tbl>
    <w:p w:rsidR="00792F48" w:rsidRDefault="00792F48" w:rsidP="00792F48">
      <w:pPr>
        <w:pStyle w:val="3"/>
        <w:spacing w:before="156" w:after="156"/>
      </w:pPr>
      <w:bookmarkStart w:id="209" w:name="_Toc501634569"/>
      <w:bookmarkStart w:id="210" w:name="_Toc502671636"/>
      <w:bookmarkEnd w:id="208"/>
      <w:r>
        <w:rPr>
          <w:rFonts w:hint="eastAsia"/>
        </w:rPr>
        <w:t>产物产量分布</w:t>
      </w:r>
      <w:bookmarkEnd w:id="209"/>
      <w:bookmarkEnd w:id="210"/>
    </w:p>
    <w:bookmarkStart w:id="211" w:name="OLE_LINK113"/>
    <w:p w:rsidR="00792F48" w:rsidRPr="00C34036" w:rsidRDefault="00176EF8" w:rsidP="00792F48">
      <w:pPr>
        <w:pStyle w:val="a0"/>
        <w:ind w:firstLine="480"/>
      </w:pPr>
      <w:r>
        <w:fldChar w:fldCharType="begin"/>
      </w:r>
      <w:r>
        <w:instrText xml:space="preserve"> </w:instrText>
      </w:r>
      <w:r>
        <w:rPr>
          <w:rFonts w:hint="eastAsia"/>
        </w:rPr>
        <w:instrText>REF _Ref501889011 \h</w:instrText>
      </w:r>
      <w:r>
        <w:instrText xml:space="preserve"> </w:instrText>
      </w:r>
      <w:r>
        <w:fldChar w:fldCharType="separate"/>
      </w:r>
      <w:r w:rsidR="00361766">
        <w:rPr>
          <w:rFonts w:hint="eastAsia"/>
        </w:rPr>
        <w:t>图</w:t>
      </w:r>
      <w:r w:rsidR="00361766">
        <w:rPr>
          <w:rFonts w:hint="eastAsia"/>
        </w:rPr>
        <w:t xml:space="preserve"> </w:t>
      </w:r>
      <w:r w:rsidR="00361766">
        <w:rPr>
          <w:noProof/>
        </w:rPr>
        <w:t>16</w:t>
      </w:r>
      <w:r w:rsidR="00361766">
        <w:t xml:space="preserve"> </w:t>
      </w:r>
      <w:r w:rsidR="00361766">
        <w:rPr>
          <w:rFonts w:hint="eastAsia"/>
        </w:rPr>
        <w:t>钾含量对生物质热解产物产量影响</w:t>
      </w:r>
      <w:r>
        <w:fldChar w:fldCharType="end"/>
      </w:r>
      <w:r w:rsidR="00792F48" w:rsidRPr="00C34036">
        <w:rPr>
          <w:rFonts w:hint="eastAsia"/>
        </w:rPr>
        <w:t>显示的是不同的钾含量对生物质热解产量产生的影响。随着生物质中钾含量从</w:t>
      </w:r>
      <w:r w:rsidR="00792F48" w:rsidRPr="00C34036">
        <w:rPr>
          <w:rFonts w:hint="eastAsia"/>
        </w:rPr>
        <w:t xml:space="preserve">0.0 wt% </w:t>
      </w:r>
      <w:r w:rsidR="00792F48" w:rsidRPr="00C34036">
        <w:rPr>
          <w:rFonts w:hint="eastAsia"/>
        </w:rPr>
        <w:t>上升到</w:t>
      </w:r>
      <w:r w:rsidR="00792F48" w:rsidRPr="00C34036">
        <w:rPr>
          <w:rFonts w:hint="eastAsia"/>
        </w:rPr>
        <w:t xml:space="preserve"> 2.0 wt%</w:t>
      </w:r>
      <w:r w:rsidR="00792F48" w:rsidRPr="00C34036">
        <w:rPr>
          <w:rFonts w:hint="eastAsia"/>
        </w:rPr>
        <w:t>，生物油的产量从</w:t>
      </w:r>
      <w:r w:rsidR="00792F48" w:rsidRPr="00C34036">
        <w:rPr>
          <w:rFonts w:hint="eastAsia"/>
        </w:rPr>
        <w:t>73</w:t>
      </w:r>
      <w:r w:rsidR="00792F48" w:rsidRPr="00C34036">
        <w:t>.7%</w:t>
      </w:r>
      <w:r w:rsidR="00792F48" w:rsidRPr="00C34036">
        <w:rPr>
          <w:rFonts w:hint="eastAsia"/>
        </w:rPr>
        <w:t>下降</w:t>
      </w:r>
      <w:r w:rsidR="00792F48" w:rsidRPr="00C34036">
        <w:t>到了</w:t>
      </w:r>
      <w:r w:rsidR="00792F48" w:rsidRPr="00C34036">
        <w:t xml:space="preserve"> </w:t>
      </w:r>
      <w:r w:rsidR="00792F48" w:rsidRPr="00C34036">
        <w:rPr>
          <w:rFonts w:hint="eastAsia"/>
        </w:rPr>
        <w:t>45</w:t>
      </w:r>
      <w:r w:rsidR="00792F48" w:rsidRPr="00C34036">
        <w:t>.</w:t>
      </w:r>
      <w:r w:rsidR="00792F48" w:rsidRPr="00C34036">
        <w:rPr>
          <w:rFonts w:hint="eastAsia"/>
        </w:rPr>
        <w:t>0</w:t>
      </w:r>
      <w:r w:rsidR="00792F48" w:rsidRPr="00C34036">
        <w:t>%</w:t>
      </w:r>
      <w:r w:rsidR="00792F48" w:rsidRPr="00C34036">
        <w:rPr>
          <w:rFonts w:hint="eastAsia"/>
        </w:rPr>
        <w:t>，气体的产量从</w:t>
      </w:r>
      <w:r w:rsidR="00792F48" w:rsidRPr="00C34036">
        <w:rPr>
          <w:rFonts w:hint="eastAsia"/>
        </w:rPr>
        <w:t xml:space="preserve">14.9% </w:t>
      </w:r>
      <w:r w:rsidR="00792F48" w:rsidRPr="00C34036">
        <w:rPr>
          <w:rFonts w:hint="eastAsia"/>
        </w:rPr>
        <w:t>上升到了</w:t>
      </w:r>
      <w:r w:rsidR="00792F48" w:rsidRPr="00C34036">
        <w:rPr>
          <w:rFonts w:hint="eastAsia"/>
        </w:rPr>
        <w:t xml:space="preserve"> 36.6%</w:t>
      </w:r>
      <w:r w:rsidR="00792F48" w:rsidRPr="00C34036">
        <w:rPr>
          <w:rFonts w:hint="eastAsia"/>
        </w:rPr>
        <w:t>。与此同时，焦炭的产量</w:t>
      </w:r>
      <w:r w:rsidR="00792F48" w:rsidRPr="00C34036">
        <w:rPr>
          <w:rFonts w:hint="eastAsia"/>
        </w:rPr>
        <w:t>11</w:t>
      </w:r>
      <w:r w:rsidR="00792F48" w:rsidRPr="00C34036">
        <w:t>.</w:t>
      </w:r>
      <w:r w:rsidR="00792F48" w:rsidRPr="00C34036">
        <w:rPr>
          <w:rFonts w:hint="eastAsia"/>
        </w:rPr>
        <w:t>5</w:t>
      </w:r>
      <w:r w:rsidR="00792F48" w:rsidRPr="00C34036">
        <w:t xml:space="preserve">% </w:t>
      </w:r>
      <w:r w:rsidR="00792F48" w:rsidRPr="00C34036">
        <w:rPr>
          <w:rFonts w:hint="eastAsia"/>
        </w:rPr>
        <w:t>上升</w:t>
      </w:r>
      <w:r w:rsidR="00792F48" w:rsidRPr="00C34036">
        <w:t>到了</w:t>
      </w:r>
      <w:r w:rsidR="00792F48" w:rsidRPr="00C34036">
        <w:t>1</w:t>
      </w:r>
      <w:r w:rsidR="00792F48" w:rsidRPr="00C34036">
        <w:rPr>
          <w:rFonts w:hint="eastAsia"/>
        </w:rPr>
        <w:t>8</w:t>
      </w:r>
      <w:r w:rsidR="00792F48" w:rsidRPr="00C34036">
        <w:t>.</w:t>
      </w:r>
      <w:r w:rsidR="00792F48" w:rsidRPr="00C34036">
        <w:rPr>
          <w:rFonts w:hint="eastAsia"/>
        </w:rPr>
        <w:t>4</w:t>
      </w:r>
      <w:r w:rsidR="00792F48" w:rsidRPr="00C34036">
        <w:t>%</w:t>
      </w:r>
      <w:r w:rsidR="00792F48" w:rsidRPr="00C34036">
        <w:rPr>
          <w:rFonts w:hint="eastAsia"/>
        </w:rPr>
        <w:t>。模拟研究得到的结论和以往的实验研究结论相一致</w:t>
      </w:r>
      <w:r w:rsidR="00A36CF5">
        <w:fldChar w:fldCharType="begin"/>
      </w:r>
      <w:r w:rsidR="001266D4">
        <w:instrText xml:space="preserve"> ADDIN EN.CITE &lt;EndNote&gt;&lt;Cite&gt;&lt;Author&gt;Di Blasi&lt;/Author&gt;&lt;Year&gt;2009&lt;/Year&gt;&lt;RecNum&gt;237&lt;/RecNum&gt;&lt;DisplayText&gt;&lt;style face="superscript"&gt;[14, 59]&lt;/style&gt;&lt;/DisplayText&gt;&lt;record&gt;&lt;rec-number&gt;237&lt;/rec-number&gt;&lt;foreign-keys&gt;&lt;key app="EN" db-id="90xw0tf9kfespueps2dv0senxse2vdfd2azf"&gt;237&lt;/key&gt;&lt;/foreign-keys&gt;&lt;ref-type name="Journal Article"&gt;17&lt;/ref-type&gt;&lt;contributors&gt;&lt;authors&gt;&lt;author&gt;Di Blasi, Colomba&lt;/author&gt;&lt;author&gt;Galgano, Antonio&lt;/author&gt;&lt;author&gt;Branca, Carmen&lt;/author&gt;&lt;/authors&gt;&lt;/contributors&gt;&lt;titles&gt;&lt;title&gt;Influences of the chemical state of alkaline compounds and the nature of alkali metal on wood pyrolysis&lt;/title&gt;&lt;secondary-title&gt;Industrial &amp;amp; Engineering Chemistry Research&lt;/secondary-title&gt;&lt;/titles&gt;&lt;periodical&gt;&lt;full-title&gt;Industrial &amp;amp; Engineering Chemistry Research&lt;/full-title&gt;&lt;/periodical&gt;&lt;pages&gt;3359-3369&lt;/pages&gt;&lt;volume&gt;48&lt;/volume&gt;&lt;number&gt;7&lt;/number&gt;&lt;dates&gt;&lt;year&gt;2009&lt;/year&gt;&lt;/dates&gt;&lt;isbn&gt;0888-5885&lt;/isbn&gt;&lt;urls&gt;&lt;/urls&gt;&lt;/record&gt;&lt;/Cite&gt;&lt;Cite&gt;&lt;Author&gt;Shah&lt;/Author&gt;&lt;Year&gt;2015&lt;/Year&gt;&lt;RecNum&gt;240&lt;/RecNum&gt;&lt;record&gt;&lt;rec-number&gt;240&lt;/rec-number&gt;&lt;foreign-keys&gt;&lt;key app="EN" db-id="90xw0tf9kfespueps2dv0senxse2vdfd2azf"&gt;240&lt;/key&gt;&lt;/foreign-keys&gt;&lt;ref-type name="Journal Article"&gt;17&lt;/ref-type&gt;&lt;contributors&gt;&lt;authors&gt;&lt;author&gt;Shah, Mishal H&lt;/author&gt;&lt;author&gt;Deng, Lei&lt;/author&gt;&lt;author&gt;Bennadji, Hayat&lt;/author&gt;&lt;author&gt;Fisher, Elizabeth M&lt;/author&gt;&lt;/authors&gt;&lt;/contributors&gt;&lt;titles&gt;&lt;title&gt;Pyrolysis of potassium-doped wood at the centimeter and submillimeter scales&lt;/title&gt;&lt;secondary-title&gt;Energy &amp;amp; Fuels&lt;/secondary-title&gt;&lt;/titles&gt;&lt;periodical&gt;&lt;full-title&gt;Energy &amp;amp; Fuels&lt;/full-title&gt;&lt;/periodical&gt;&lt;pages&gt;7350-7357&lt;/pages&gt;&lt;volume&gt;29&lt;/volume&gt;&lt;number&gt;11&lt;/number&gt;&lt;dates&gt;&lt;year&gt;2015&lt;/year&gt;&lt;/dates&gt;&lt;isbn&gt;0887-0624&lt;/isbn&gt;&lt;urls&gt;&lt;/urls&gt;&lt;/record&gt;&lt;/Cite&gt;&lt;/EndNote&gt;</w:instrText>
      </w:r>
      <w:r w:rsidR="00A36CF5">
        <w:fldChar w:fldCharType="separate"/>
      </w:r>
      <w:r w:rsidR="001266D4" w:rsidRPr="001266D4">
        <w:rPr>
          <w:noProof/>
          <w:vertAlign w:val="superscript"/>
        </w:rPr>
        <w:t>[</w:t>
      </w:r>
      <w:hyperlink w:anchor="_ENREF_14" w:tooltip="Di Blasi, 2009 #237" w:history="1">
        <w:r w:rsidR="007F44BF" w:rsidRPr="001266D4">
          <w:rPr>
            <w:noProof/>
            <w:vertAlign w:val="superscript"/>
          </w:rPr>
          <w:t>14</w:t>
        </w:r>
      </w:hyperlink>
      <w:r w:rsidR="001266D4" w:rsidRPr="001266D4">
        <w:rPr>
          <w:noProof/>
          <w:vertAlign w:val="superscript"/>
        </w:rPr>
        <w:t xml:space="preserve">, </w:t>
      </w:r>
      <w:hyperlink w:anchor="_ENREF_59" w:tooltip="Shah, 2015 #240" w:history="1">
        <w:r w:rsidR="007F44BF" w:rsidRPr="001266D4">
          <w:rPr>
            <w:noProof/>
            <w:vertAlign w:val="superscript"/>
          </w:rPr>
          <w:t>59</w:t>
        </w:r>
      </w:hyperlink>
      <w:r w:rsidR="001266D4" w:rsidRPr="001266D4">
        <w:rPr>
          <w:noProof/>
          <w:vertAlign w:val="superscript"/>
        </w:rPr>
        <w:t>]</w:t>
      </w:r>
      <w:r w:rsidR="00A36CF5">
        <w:fldChar w:fldCharType="end"/>
      </w:r>
      <w:r w:rsidR="00792F48" w:rsidRPr="00C34036">
        <w:rPr>
          <w:rFonts w:hint="eastAsia"/>
        </w:rPr>
        <w:t>：随着</w:t>
      </w:r>
      <w:r w:rsidR="00792F48">
        <w:rPr>
          <w:rFonts w:hint="eastAsia"/>
        </w:rPr>
        <w:t>热解的生物质中</w:t>
      </w:r>
      <w:r w:rsidR="00792F48" w:rsidRPr="00C34036">
        <w:rPr>
          <w:rFonts w:hint="eastAsia"/>
        </w:rPr>
        <w:t>钾含量的增加，生物质热解过程中生物油的产量将有明显的降低，气体和焦炭的产量将有明显的升高。</w:t>
      </w:r>
    </w:p>
    <w:bookmarkEnd w:id="211"/>
    <w:p w:rsidR="00176EF8" w:rsidRDefault="00792F48" w:rsidP="00176EF8">
      <w:pPr>
        <w:pStyle w:val="ad"/>
      </w:pPr>
      <w:r w:rsidRPr="00C34036">
        <w:rPr>
          <w:rFonts w:hint="eastAsia"/>
          <w:noProof/>
        </w:rPr>
        <w:drawing>
          <wp:inline distT="0" distB="0" distL="0" distR="0" wp14:anchorId="387ED31E" wp14:editId="747602A9">
            <wp:extent cx="4716000" cy="324000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16000" cy="3240000"/>
                    </a:xfrm>
                    <a:prstGeom prst="rect">
                      <a:avLst/>
                    </a:prstGeom>
                  </pic:spPr>
                </pic:pic>
              </a:graphicData>
            </a:graphic>
          </wp:inline>
        </w:drawing>
      </w:r>
    </w:p>
    <w:p w:rsidR="00792F48" w:rsidRDefault="00176EF8" w:rsidP="00176EF8">
      <w:pPr>
        <w:pStyle w:val="a1"/>
      </w:pPr>
      <w:bookmarkStart w:id="212" w:name="_Ref501889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16</w:t>
      </w:r>
      <w:r>
        <w:fldChar w:fldCharType="end"/>
      </w:r>
      <w:r>
        <w:t xml:space="preserve"> </w:t>
      </w:r>
      <w:bookmarkStart w:id="213" w:name="OLE_LINK111"/>
      <w:bookmarkStart w:id="214" w:name="OLE_LINK112"/>
      <w:r>
        <w:rPr>
          <w:rFonts w:hint="eastAsia"/>
        </w:rPr>
        <w:t>钾含量对生物质热解产物产量影响</w:t>
      </w:r>
      <w:bookmarkEnd w:id="212"/>
      <w:bookmarkEnd w:id="213"/>
      <w:bookmarkEnd w:id="214"/>
    </w:p>
    <w:p w:rsidR="00792F48" w:rsidRPr="00C34036" w:rsidRDefault="00792F48" w:rsidP="00792F48">
      <w:pPr>
        <w:pStyle w:val="3"/>
        <w:spacing w:before="156" w:after="156"/>
      </w:pPr>
      <w:bookmarkStart w:id="215" w:name="_Toc501634570"/>
      <w:bookmarkStart w:id="216" w:name="_Toc502671637"/>
      <w:bookmarkStart w:id="217" w:name="OLE_LINK114"/>
      <w:bookmarkStart w:id="218" w:name="OLE_LINK115"/>
      <w:r>
        <w:rPr>
          <w:rFonts w:hint="eastAsia"/>
        </w:rPr>
        <w:t>生物油组分分析</w:t>
      </w:r>
      <w:bookmarkEnd w:id="215"/>
      <w:bookmarkEnd w:id="216"/>
    </w:p>
    <w:bookmarkEnd w:id="217"/>
    <w:bookmarkEnd w:id="218"/>
    <w:p w:rsidR="00792F48" w:rsidRDefault="00792F48" w:rsidP="00792F48">
      <w:pPr>
        <w:pStyle w:val="a0"/>
        <w:ind w:firstLine="480"/>
      </w:pPr>
      <w:r w:rsidRPr="00C34036">
        <w:rPr>
          <w:rFonts w:hint="eastAsia"/>
        </w:rPr>
        <w:t>生物质热解产生的生物油的组分为：</w:t>
      </w:r>
      <w:r w:rsidR="004D60DE">
        <w:rPr>
          <w:rFonts w:hint="eastAsia"/>
        </w:rPr>
        <w:t>水</w:t>
      </w:r>
      <w:r w:rsidRPr="007B1679">
        <w:t>,</w:t>
      </w:r>
      <w:r w:rsidR="004D60DE">
        <w:rPr>
          <w:rFonts w:hint="eastAsia"/>
        </w:rPr>
        <w:t>木聚糖</w:t>
      </w:r>
      <w:r w:rsidRPr="007B1679">
        <w:rPr>
          <w:rFonts w:hint="eastAsia"/>
        </w:rPr>
        <w:t xml:space="preserve">, </w:t>
      </w:r>
      <w:r w:rsidR="004D60DE">
        <w:rPr>
          <w:rFonts w:hint="eastAsia"/>
        </w:rPr>
        <w:t>左旋葡聚糖</w:t>
      </w:r>
      <w:r w:rsidRPr="007B1679">
        <w:t xml:space="preserve"> </w:t>
      </w:r>
      <w:r w:rsidRPr="007B1679">
        <w:rPr>
          <w:rFonts w:hint="eastAsia"/>
        </w:rPr>
        <w:t>(</w:t>
      </w:r>
      <w:r w:rsidRPr="007B1679">
        <w:t>LVG</w:t>
      </w:r>
      <w:r w:rsidRPr="007B1679">
        <w:rPr>
          <w:rFonts w:hint="eastAsia"/>
        </w:rPr>
        <w:t>)</w:t>
      </w:r>
      <w:r w:rsidRPr="007B1679">
        <w:t>,</w:t>
      </w:r>
      <w:r w:rsidRPr="007B1679">
        <w:rPr>
          <w:rFonts w:hint="eastAsia"/>
        </w:rPr>
        <w:t xml:space="preserve"> </w:t>
      </w:r>
      <w:r w:rsidR="004D60DE">
        <w:rPr>
          <w:rFonts w:hint="eastAsia"/>
        </w:rPr>
        <w:t>羟甲基糠醛</w:t>
      </w:r>
      <w:r w:rsidRPr="007B1679">
        <w:rPr>
          <w:rFonts w:hint="eastAsia"/>
        </w:rPr>
        <w:t>(</w:t>
      </w:r>
      <w:r w:rsidRPr="007B1679">
        <w:t>HMFU</w:t>
      </w:r>
      <w:r w:rsidRPr="007B1679">
        <w:rPr>
          <w:rFonts w:hint="eastAsia"/>
        </w:rPr>
        <w:t>)</w:t>
      </w:r>
      <w:r w:rsidRPr="007B1679">
        <w:t>,</w:t>
      </w:r>
      <w:r w:rsidR="00953B56">
        <w:rPr>
          <w:rFonts w:hint="eastAsia"/>
        </w:rPr>
        <w:t>乙二醛，芥子醛</w:t>
      </w:r>
      <w:r w:rsidRPr="007B1679">
        <w:rPr>
          <w:rFonts w:hint="eastAsia"/>
        </w:rPr>
        <w:t xml:space="preserve">, </w:t>
      </w:r>
      <w:r w:rsidR="00953B56">
        <w:rPr>
          <w:rFonts w:hint="eastAsia"/>
        </w:rPr>
        <w:t>甲醇，甲醛，丙酮，乙醛和羟基乙醛</w:t>
      </w:r>
      <w:r w:rsidRPr="007B1679">
        <w:rPr>
          <w:rFonts w:hint="eastAsia"/>
        </w:rPr>
        <w:t>(</w:t>
      </w:r>
      <w:r w:rsidRPr="007B1679">
        <w:t>HAA</w:t>
      </w:r>
      <w:r w:rsidRPr="007B1679">
        <w:rPr>
          <w:rFonts w:hint="eastAsia"/>
        </w:rPr>
        <w:t>)</w:t>
      </w:r>
      <w:r>
        <w:rPr>
          <w:rFonts w:hint="eastAsia"/>
        </w:rPr>
        <w:t>。</w:t>
      </w:r>
      <w:r w:rsidR="00922EB8">
        <w:fldChar w:fldCharType="begin"/>
      </w:r>
      <w:r w:rsidR="00922EB8">
        <w:instrText xml:space="preserve"> REF _Ref501891774 \h </w:instrText>
      </w:r>
      <w:r w:rsidR="00922EB8">
        <w:fldChar w:fldCharType="separate"/>
      </w:r>
      <w:r w:rsidR="00361766">
        <w:rPr>
          <w:rFonts w:hint="eastAsia"/>
        </w:rPr>
        <w:t>图</w:t>
      </w:r>
      <w:r w:rsidR="00361766">
        <w:rPr>
          <w:rFonts w:hint="eastAsia"/>
        </w:rPr>
        <w:t xml:space="preserve"> </w:t>
      </w:r>
      <w:r w:rsidR="00361766">
        <w:rPr>
          <w:noProof/>
        </w:rPr>
        <w:t>17</w:t>
      </w:r>
      <w:r w:rsidR="00922EB8">
        <w:fldChar w:fldCharType="end"/>
      </w:r>
      <w:r w:rsidRPr="00C34036">
        <w:rPr>
          <w:rFonts w:hint="eastAsia"/>
        </w:rPr>
        <w:t>显示的是在不同钾含量的影响下生物质热解过程中各个组分的生成产量情况。从图中可以很明显的看到：在不含钾的生物质热解中生物油的主要成分为</w:t>
      </w:r>
      <w:r w:rsidRPr="00C34036">
        <w:rPr>
          <w:rFonts w:hint="eastAsia"/>
        </w:rPr>
        <w:t>LVG</w:t>
      </w:r>
      <w:r w:rsidR="00953B56">
        <w:rPr>
          <w:rFonts w:hint="eastAsia"/>
        </w:rPr>
        <w:t>，</w:t>
      </w:r>
      <w:r w:rsidRPr="00C34036">
        <w:rPr>
          <w:rFonts w:hint="eastAsia"/>
        </w:rPr>
        <w:t xml:space="preserve"> HAA </w:t>
      </w:r>
      <w:r w:rsidR="00953B56">
        <w:rPr>
          <w:rFonts w:hint="eastAsia"/>
        </w:rPr>
        <w:t>和水</w:t>
      </w:r>
      <w:r w:rsidRPr="00C34036">
        <w:rPr>
          <w:rFonts w:hint="eastAsia"/>
        </w:rPr>
        <w:t>。然而，随着钾含量增加到了</w:t>
      </w:r>
      <w:r w:rsidRPr="00C34036">
        <w:rPr>
          <w:rFonts w:hint="eastAsia"/>
        </w:rPr>
        <w:t>2.0 wt%</w:t>
      </w:r>
      <w:r w:rsidRPr="00C34036">
        <w:rPr>
          <w:rFonts w:hint="eastAsia"/>
        </w:rPr>
        <w:t>，</w:t>
      </w:r>
      <w:r w:rsidR="00953B56">
        <w:rPr>
          <w:rFonts w:hint="eastAsia"/>
        </w:rPr>
        <w:t>HAA, HMFU</w:t>
      </w:r>
      <w:r w:rsidR="00953B56">
        <w:rPr>
          <w:rFonts w:hint="eastAsia"/>
        </w:rPr>
        <w:t>和丙酮</w:t>
      </w:r>
      <w:r w:rsidRPr="00C34036">
        <w:rPr>
          <w:rFonts w:hint="eastAsia"/>
        </w:rPr>
        <w:t>成为了生物质热解生成的生物油中的主要成分，且生物油中水分的含量也大幅提升。</w:t>
      </w:r>
      <w:r>
        <w:rPr>
          <w:rFonts w:hint="eastAsia"/>
        </w:rPr>
        <w:t>随着钾含量的增加，生物油中各组分的含量大多都有很大的波动，</w:t>
      </w:r>
      <w:r w:rsidRPr="00C34036">
        <w:rPr>
          <w:rFonts w:hint="eastAsia"/>
        </w:rPr>
        <w:t>生物油组分的这种变化将在很大程度上影响生物油的性质</w:t>
      </w:r>
      <w:r w:rsidR="00A36CF5">
        <w:fldChar w:fldCharType="begin"/>
      </w:r>
      <w:r w:rsidR="001266D4">
        <w:instrText xml:space="preserve"> ADDIN EN.CITE &lt;EndNote&gt;&lt;Cite&gt;&lt;Author&gt;Czernik&lt;/Author&gt;&lt;Year&gt;2004&lt;/Year&gt;&lt;RecNum&gt;227&lt;/RecNum&gt;&lt;DisplayText&gt;&lt;style face="superscript"&gt;[60]&lt;/style&gt;&lt;/DisplayText&gt;&lt;record&gt;&lt;rec-number&gt;227&lt;/rec-number&gt;&lt;foreign-keys&gt;&lt;key app="EN" db-id="90xw0tf9kfespueps2dv0senxse2vdfd2azf"&gt;227&lt;/key&gt;&lt;/foreign-keys&gt;&lt;ref-type name="Journal Article"&gt;17&lt;/ref-type&gt;&lt;contributors&gt;&lt;authors&gt;&lt;author&gt;Czernik, Stefan&lt;/author&gt;&lt;author&gt;Bridgwater, AV&lt;/author&gt;&lt;/authors&gt;&lt;/contributors&gt;&lt;titles&gt;&lt;title&gt;Overview of applications of biomass fast pyrolysis oil&lt;/title&gt;&lt;secondary-title&gt;Energy &amp;amp; fuels&lt;/secondary-title&gt;&lt;/titles&gt;&lt;periodical&gt;&lt;full-title&gt;Energy &amp;amp; Fuels&lt;/full-title&gt;&lt;/periodical&gt;&lt;pages&gt;590-598&lt;/pages&gt;&lt;volume&gt;18&lt;/volume&gt;&lt;number&gt;2&lt;/number&gt;&lt;dates&gt;&lt;year&gt;2004&lt;/year&gt;&lt;/dates&gt;&lt;isbn&gt;0887-0624&lt;/isbn&gt;&lt;urls&gt;&lt;/urls&gt;&lt;/record&gt;&lt;/Cite&gt;&lt;/EndNote&gt;</w:instrText>
      </w:r>
      <w:r w:rsidR="00A36CF5">
        <w:fldChar w:fldCharType="separate"/>
      </w:r>
      <w:r w:rsidR="001266D4" w:rsidRPr="001266D4">
        <w:rPr>
          <w:noProof/>
          <w:vertAlign w:val="superscript"/>
        </w:rPr>
        <w:t>[</w:t>
      </w:r>
      <w:hyperlink w:anchor="_ENREF_60" w:tooltip="Czernik, 2004 #227" w:history="1">
        <w:r w:rsidR="007F44BF" w:rsidRPr="001266D4">
          <w:rPr>
            <w:noProof/>
            <w:vertAlign w:val="superscript"/>
          </w:rPr>
          <w:t>60</w:t>
        </w:r>
      </w:hyperlink>
      <w:r w:rsidR="001266D4" w:rsidRPr="001266D4">
        <w:rPr>
          <w:noProof/>
          <w:vertAlign w:val="superscript"/>
        </w:rPr>
        <w:t>]</w:t>
      </w:r>
      <w:r w:rsidR="00A36CF5">
        <w:fldChar w:fldCharType="end"/>
      </w:r>
      <w:r w:rsidRPr="00C34036">
        <w:rPr>
          <w:rFonts w:hint="eastAsia"/>
        </w:rPr>
        <w:t>。生物油中的</w:t>
      </w:r>
      <w:r w:rsidRPr="00C34036">
        <w:rPr>
          <w:rFonts w:hint="eastAsia"/>
        </w:rPr>
        <w:t>LVG</w:t>
      </w:r>
      <w:r w:rsidRPr="00C34036">
        <w:rPr>
          <w:rFonts w:hint="eastAsia"/>
        </w:rPr>
        <w:t>含量从生物质没有钾含量时的</w:t>
      </w:r>
      <w:r w:rsidRPr="00C34036">
        <w:rPr>
          <w:rFonts w:hint="eastAsia"/>
        </w:rPr>
        <w:t>29.4%</w:t>
      </w:r>
      <w:r w:rsidRPr="00C34036">
        <w:rPr>
          <w:rFonts w:hint="eastAsia"/>
        </w:rPr>
        <w:t>降低到了钾含量为</w:t>
      </w:r>
      <w:r w:rsidRPr="00C34036">
        <w:rPr>
          <w:rFonts w:hint="eastAsia"/>
        </w:rPr>
        <w:t>1 wt%</w:t>
      </w:r>
      <w:r w:rsidRPr="00C34036">
        <w:rPr>
          <w:rFonts w:hint="eastAsia"/>
        </w:rPr>
        <w:t>时的</w:t>
      </w:r>
      <w:r w:rsidRPr="00C34036">
        <w:rPr>
          <w:rFonts w:hint="eastAsia"/>
        </w:rPr>
        <w:t>3.3%</w:t>
      </w:r>
      <w:r w:rsidRPr="00C34036">
        <w:rPr>
          <w:rFonts w:hint="eastAsia"/>
        </w:rPr>
        <w:t>和钾含量为</w:t>
      </w:r>
      <w:r w:rsidRPr="00C34036">
        <w:rPr>
          <w:rFonts w:hint="eastAsia"/>
        </w:rPr>
        <w:t>2.0%</w:t>
      </w:r>
      <w:r w:rsidRPr="00C34036">
        <w:rPr>
          <w:rFonts w:hint="eastAsia"/>
        </w:rPr>
        <w:t>时的</w:t>
      </w:r>
      <w:r w:rsidRPr="00C34036">
        <w:rPr>
          <w:rFonts w:hint="eastAsia"/>
        </w:rPr>
        <w:t>1.8%</w:t>
      </w:r>
      <w:r w:rsidRPr="00C34036">
        <w:rPr>
          <w:rFonts w:hint="eastAsia"/>
        </w:rPr>
        <w:t>。</w:t>
      </w:r>
      <w:r w:rsidRPr="00C34036">
        <w:rPr>
          <w:rFonts w:hint="eastAsia"/>
        </w:rPr>
        <w:t>LVG</w:t>
      </w:r>
      <w:r w:rsidRPr="00C34036">
        <w:rPr>
          <w:rFonts w:hint="eastAsia"/>
        </w:rPr>
        <w:t>的产量降低导致了生物油产量的降低。</w:t>
      </w:r>
      <w:r>
        <w:rPr>
          <w:rFonts w:hint="eastAsia"/>
        </w:rPr>
        <w:t>从生物质热解的化学反应中可以得出</w:t>
      </w:r>
      <w:r>
        <w:rPr>
          <w:rFonts w:hint="eastAsia"/>
        </w:rPr>
        <w:t>LVG</w:t>
      </w:r>
      <w:r>
        <w:rPr>
          <w:rFonts w:hint="eastAsia"/>
        </w:rPr>
        <w:t>来源于生物质中纤维素的热解，</w:t>
      </w:r>
      <w:r w:rsidRPr="00C34036">
        <w:rPr>
          <w:rFonts w:hint="eastAsia"/>
        </w:rPr>
        <w:t>LVG</w:t>
      </w:r>
      <w:r w:rsidRPr="00C34036">
        <w:rPr>
          <w:rFonts w:hint="eastAsia"/>
        </w:rPr>
        <w:t>的显著降低是因为生物质中纤维素的热解受到了钾含量的影响</w:t>
      </w:r>
      <w:r>
        <w:rPr>
          <w:rFonts w:hint="eastAsia"/>
        </w:rPr>
        <w:t>。在钾含量的影响下，生物质中的纤维素</w:t>
      </w:r>
      <w:r w:rsidRPr="00C34036">
        <w:rPr>
          <w:rFonts w:hint="eastAsia"/>
        </w:rPr>
        <w:t>热解时</w:t>
      </w:r>
      <w:r>
        <w:rPr>
          <w:rFonts w:hint="eastAsia"/>
        </w:rPr>
        <w:t>发生</w:t>
      </w:r>
      <w:r w:rsidRPr="00C34036">
        <w:rPr>
          <w:rFonts w:hint="eastAsia"/>
        </w:rPr>
        <w:t>的化学反应路径发生了</w:t>
      </w:r>
      <w:r>
        <w:rPr>
          <w:rFonts w:hint="eastAsia"/>
        </w:rPr>
        <w:t>明显</w:t>
      </w:r>
      <w:r w:rsidRPr="00C34036">
        <w:rPr>
          <w:rFonts w:hint="eastAsia"/>
        </w:rPr>
        <w:t>变化</w:t>
      </w:r>
      <w:r>
        <w:rPr>
          <w:rFonts w:hint="eastAsia"/>
        </w:rPr>
        <w:t>，</w:t>
      </w:r>
      <w:r>
        <w:rPr>
          <w:rFonts w:hint="eastAsia"/>
        </w:rPr>
        <w:t>LVG</w:t>
      </w:r>
      <w:r>
        <w:rPr>
          <w:rFonts w:hint="eastAsia"/>
        </w:rPr>
        <w:t>的参量降低</w:t>
      </w:r>
      <w:r w:rsidRPr="00C34036">
        <w:rPr>
          <w:rFonts w:hint="eastAsia"/>
        </w:rPr>
        <w:t>。</w:t>
      </w:r>
    </w:p>
    <w:p w:rsidR="00792F48" w:rsidRPr="00A02F43" w:rsidRDefault="00792F48" w:rsidP="00792F48">
      <w:pPr>
        <w:pStyle w:val="a0"/>
        <w:ind w:firstLine="480"/>
      </w:pPr>
      <w:r w:rsidRPr="00C34036">
        <w:rPr>
          <w:rFonts w:hint="eastAsia"/>
        </w:rPr>
        <w:t>随着生物质中钾含量的上升，热解产生的生物油中水含量明显增加。</w:t>
      </w:r>
      <w:r>
        <w:rPr>
          <w:rFonts w:hint="eastAsia"/>
        </w:rPr>
        <w:t>水主要产生于化学反应</w:t>
      </w:r>
      <w:r>
        <w:rPr>
          <w:rFonts w:hint="eastAsia"/>
        </w:rPr>
        <w:t>2</w:t>
      </w:r>
      <w:r>
        <w:rPr>
          <w:rFonts w:hint="eastAsia"/>
        </w:rPr>
        <w:t>、</w:t>
      </w:r>
      <w:r>
        <w:rPr>
          <w:rFonts w:hint="eastAsia"/>
        </w:rPr>
        <w:t>4</w:t>
      </w:r>
      <w:r>
        <w:rPr>
          <w:rFonts w:hint="eastAsia"/>
        </w:rPr>
        <w:t>、</w:t>
      </w:r>
      <w:r>
        <w:rPr>
          <w:rFonts w:hint="eastAsia"/>
        </w:rPr>
        <w:t>9</w:t>
      </w:r>
      <w:r>
        <w:rPr>
          <w:rFonts w:hint="eastAsia"/>
        </w:rPr>
        <w:t>、</w:t>
      </w:r>
      <w:r>
        <w:rPr>
          <w:rFonts w:hint="eastAsia"/>
        </w:rPr>
        <w:t>14</w:t>
      </w:r>
      <w:r>
        <w:rPr>
          <w:rFonts w:hint="eastAsia"/>
        </w:rPr>
        <w:t>和</w:t>
      </w:r>
      <w:r>
        <w:rPr>
          <w:rFonts w:hint="eastAsia"/>
        </w:rPr>
        <w:t>17</w:t>
      </w:r>
      <w:r w:rsidR="00922EB8">
        <w:rPr>
          <w:rFonts w:hint="eastAsia"/>
        </w:rPr>
        <w:t>。由</w:t>
      </w:r>
      <w:r w:rsidR="00922EB8">
        <w:fldChar w:fldCharType="begin"/>
      </w:r>
      <w:r w:rsidR="00922EB8">
        <w:instrText xml:space="preserve"> </w:instrText>
      </w:r>
      <w:r w:rsidR="00922EB8">
        <w:rPr>
          <w:rFonts w:hint="eastAsia"/>
        </w:rPr>
        <w:instrText>REF _Ref501891860 \h</w:instrText>
      </w:r>
      <w:r w:rsidR="00922EB8">
        <w:instrText xml:space="preserve"> </w:instrText>
      </w:r>
      <w:r w:rsidR="00922EB8">
        <w:fldChar w:fldCharType="separate"/>
      </w:r>
      <w:r w:rsidR="00361766">
        <w:rPr>
          <w:rFonts w:hint="eastAsia"/>
        </w:rPr>
        <w:t>图</w:t>
      </w:r>
      <w:r w:rsidR="00361766">
        <w:rPr>
          <w:rFonts w:hint="eastAsia"/>
        </w:rPr>
        <w:t xml:space="preserve"> </w:t>
      </w:r>
      <w:r w:rsidR="00361766">
        <w:rPr>
          <w:noProof/>
        </w:rPr>
        <w:t>18</w:t>
      </w:r>
      <w:r w:rsidR="00922EB8">
        <w:fldChar w:fldCharType="end"/>
      </w:r>
      <w:r>
        <w:rPr>
          <w:rFonts w:hint="eastAsia"/>
        </w:rPr>
        <w:t>所示，随着钾含量的上升，反应</w:t>
      </w:r>
      <w:r>
        <w:rPr>
          <w:rFonts w:hint="eastAsia"/>
        </w:rPr>
        <w:t>2</w:t>
      </w:r>
      <w:r>
        <w:rPr>
          <w:rFonts w:hint="eastAsia"/>
        </w:rPr>
        <w:t>生成的水产量有明显的降低，由反应</w:t>
      </w:r>
      <w:r>
        <w:rPr>
          <w:rFonts w:hint="eastAsia"/>
        </w:rPr>
        <w:t>4</w:t>
      </w:r>
      <w:r>
        <w:rPr>
          <w:rFonts w:hint="eastAsia"/>
        </w:rPr>
        <w:t>产生的水产量有明显的增加。这一现象的产生是由于钾的存在使得反应</w:t>
      </w:r>
      <w:r>
        <w:rPr>
          <w:rFonts w:hint="eastAsia"/>
        </w:rPr>
        <w:t>2</w:t>
      </w:r>
      <w:r>
        <w:rPr>
          <w:rFonts w:hint="eastAsia"/>
        </w:rPr>
        <w:t>受到了抑制导致水产量下降，而反应</w:t>
      </w:r>
      <w:r>
        <w:rPr>
          <w:rFonts w:hint="eastAsia"/>
        </w:rPr>
        <w:t>4</w:t>
      </w:r>
      <w:r>
        <w:rPr>
          <w:rFonts w:hint="eastAsia"/>
        </w:rPr>
        <w:t>在钾的催化下受到了促进作用使得水参量上升。半纤维素和木质素的热解是生物质热解反应的一部分，但如前文所</w:t>
      </w:r>
      <w:r w:rsidR="00922EB8">
        <w:rPr>
          <w:rFonts w:hint="eastAsia"/>
        </w:rPr>
        <w:t>述</w:t>
      </w:r>
      <w:r>
        <w:rPr>
          <w:rFonts w:hint="eastAsia"/>
        </w:rPr>
        <w:t>，钾含量对反应</w:t>
      </w:r>
      <w:r>
        <w:rPr>
          <w:rFonts w:hint="eastAsia"/>
        </w:rPr>
        <w:t>9</w:t>
      </w:r>
      <w:r>
        <w:rPr>
          <w:rFonts w:hint="eastAsia"/>
        </w:rPr>
        <w:t>、反应</w:t>
      </w:r>
      <w:r>
        <w:rPr>
          <w:rFonts w:hint="eastAsia"/>
        </w:rPr>
        <w:t>14</w:t>
      </w:r>
      <w:r>
        <w:rPr>
          <w:rFonts w:hint="eastAsia"/>
        </w:rPr>
        <w:t>和反应</w:t>
      </w:r>
      <w:r>
        <w:rPr>
          <w:rFonts w:hint="eastAsia"/>
        </w:rPr>
        <w:t>17</w:t>
      </w:r>
      <w:r>
        <w:rPr>
          <w:rFonts w:hint="eastAsia"/>
        </w:rPr>
        <w:t>的影响不大，在本章的模拟计算中未被考虑，因此这些反应产生的水含量是稳定不变的。同理，反应</w:t>
      </w:r>
      <w:r>
        <w:rPr>
          <w:rFonts w:hint="eastAsia"/>
        </w:rPr>
        <w:t>2</w:t>
      </w:r>
      <w:r>
        <w:rPr>
          <w:rFonts w:hint="eastAsia"/>
        </w:rPr>
        <w:t>生成的</w:t>
      </w:r>
      <w:r w:rsidR="00953B56">
        <w:rPr>
          <w:rFonts w:hint="eastAsia"/>
        </w:rPr>
        <w:t>HAA</w:t>
      </w:r>
      <w:r w:rsidR="00953B56">
        <w:rPr>
          <w:rFonts w:hint="eastAsia"/>
        </w:rPr>
        <w:t>，乙二醛，</w:t>
      </w:r>
      <w:r w:rsidRPr="007B1679">
        <w:rPr>
          <w:rFonts w:hint="eastAsia"/>
        </w:rPr>
        <w:t xml:space="preserve"> </w:t>
      </w:r>
      <w:r w:rsidRPr="007B1679">
        <w:rPr>
          <w:szCs w:val="21"/>
        </w:rPr>
        <w:t>HMFU</w:t>
      </w:r>
      <w:r w:rsidR="00953B56">
        <w:rPr>
          <w:rFonts w:hint="eastAsia"/>
          <w:szCs w:val="21"/>
        </w:rPr>
        <w:t>，丙酮，甲醛的</w:t>
      </w:r>
      <w:r>
        <w:rPr>
          <w:rFonts w:hint="eastAsia"/>
          <w:szCs w:val="21"/>
        </w:rPr>
        <w:t>产量有所下降，由纤维素和半纤维素热解产生的</w:t>
      </w:r>
      <w:r w:rsidR="00953B56">
        <w:rPr>
          <w:rFonts w:hint="eastAsia"/>
          <w:szCs w:val="21"/>
        </w:rPr>
        <w:t>甲醇，木聚糖，甲醇，芥子醛</w:t>
      </w:r>
      <w:r>
        <w:rPr>
          <w:rFonts w:hint="eastAsia"/>
        </w:rPr>
        <w:t>是不受钾含量的影响的。</w:t>
      </w:r>
      <w:r>
        <w:rPr>
          <w:rFonts w:hint="eastAsia"/>
        </w:rPr>
        <w:t>LVG</w:t>
      </w:r>
      <w:r>
        <w:rPr>
          <w:rFonts w:hint="eastAsia"/>
        </w:rPr>
        <w:t>是生物油中的主要物质，随着钾含量的升高，</w:t>
      </w:r>
      <w:r>
        <w:rPr>
          <w:rFonts w:hint="eastAsia"/>
        </w:rPr>
        <w:t>LVG</w:t>
      </w:r>
      <w:r>
        <w:rPr>
          <w:rFonts w:hint="eastAsia"/>
        </w:rPr>
        <w:t>的产量有明显的降低，进而导致热解产生的其他组分的质量分数占生物油的比例上升。</w:t>
      </w:r>
    </w:p>
    <w:p w:rsidR="00050FAF" w:rsidRDefault="00792F48" w:rsidP="00050FAF">
      <w:pPr>
        <w:pStyle w:val="ad"/>
      </w:pPr>
      <w:r w:rsidRPr="00C34036">
        <w:rPr>
          <w:rFonts w:hint="eastAsia"/>
          <w:noProof/>
        </w:rPr>
        <w:drawing>
          <wp:inline distT="0" distB="0" distL="0" distR="0" wp14:anchorId="6E50F94A" wp14:editId="33787B4D">
            <wp:extent cx="4514400" cy="324000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3.ti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4400" cy="3240000"/>
                    </a:xfrm>
                    <a:prstGeom prst="rect">
                      <a:avLst/>
                    </a:prstGeom>
                  </pic:spPr>
                </pic:pic>
              </a:graphicData>
            </a:graphic>
          </wp:inline>
        </w:drawing>
      </w:r>
    </w:p>
    <w:p w:rsidR="00792F48" w:rsidRPr="006F24D1" w:rsidRDefault="00050FAF" w:rsidP="00922EB8">
      <w:pPr>
        <w:pStyle w:val="a1"/>
      </w:pPr>
      <w:bookmarkStart w:id="219" w:name="_Ref501891774"/>
      <w:bookmarkStart w:id="220" w:name="_Ref501891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17</w:t>
      </w:r>
      <w:r>
        <w:fldChar w:fldCharType="end"/>
      </w:r>
      <w:bookmarkEnd w:id="219"/>
      <w:r w:rsidR="00922EB8">
        <w:t xml:space="preserve"> </w:t>
      </w:r>
      <w:r w:rsidR="00922EB8">
        <w:rPr>
          <w:rFonts w:hint="eastAsia"/>
        </w:rPr>
        <w:t>钾含量对生物质热解生成生物油组分产量的影响</w:t>
      </w:r>
      <w:r w:rsidR="00953B56" w:rsidRPr="006F24D1">
        <w:t>(1–</w:t>
      </w:r>
      <w:r w:rsidR="00953B56" w:rsidRPr="006F24D1">
        <w:rPr>
          <w:rFonts w:hint="eastAsia"/>
        </w:rPr>
        <w:t>水</w:t>
      </w:r>
      <w:r w:rsidR="00953B56" w:rsidRPr="006F24D1">
        <w:t>, 2 –</w:t>
      </w:r>
      <w:r w:rsidR="00953B56" w:rsidRPr="006F24D1">
        <w:rPr>
          <w:rFonts w:hint="eastAsia"/>
        </w:rPr>
        <w:t>木聚糖</w:t>
      </w:r>
      <w:r w:rsidR="00953B56" w:rsidRPr="006F24D1">
        <w:t xml:space="preserve">, 3 – </w:t>
      </w:r>
      <w:r w:rsidR="00953B56" w:rsidRPr="006F24D1">
        <w:rPr>
          <w:rFonts w:hint="eastAsia"/>
        </w:rPr>
        <w:t>左旋葡聚糖</w:t>
      </w:r>
      <w:r w:rsidR="00953B56" w:rsidRPr="006F24D1">
        <w:t>, 4 –</w:t>
      </w:r>
      <w:r w:rsidR="00953B56" w:rsidRPr="006F24D1">
        <w:rPr>
          <w:rFonts w:hint="eastAsia"/>
        </w:rPr>
        <w:t>羟甲基糠醛，</w:t>
      </w:r>
      <w:r w:rsidR="00953B56" w:rsidRPr="006F24D1">
        <w:t xml:space="preserve">5 – </w:t>
      </w:r>
      <w:r w:rsidR="00953B56" w:rsidRPr="006F24D1">
        <w:rPr>
          <w:rFonts w:hint="eastAsia"/>
        </w:rPr>
        <w:t>乙二醛</w:t>
      </w:r>
      <w:r w:rsidR="00953B56" w:rsidRPr="006F24D1">
        <w:t xml:space="preserve">, 6 – </w:t>
      </w:r>
      <w:r w:rsidR="00953B56" w:rsidRPr="006F24D1">
        <w:rPr>
          <w:rFonts w:hint="eastAsia"/>
        </w:rPr>
        <w:t>芥子醛</w:t>
      </w:r>
      <w:r w:rsidR="00953B56" w:rsidRPr="006F24D1">
        <w:t xml:space="preserve">, 7 – </w:t>
      </w:r>
      <w:r w:rsidR="00953B56" w:rsidRPr="006F24D1">
        <w:rPr>
          <w:rFonts w:hint="eastAsia"/>
        </w:rPr>
        <w:t>甲醇</w:t>
      </w:r>
      <w:r w:rsidR="00953B56" w:rsidRPr="006F24D1">
        <w:t xml:space="preserve">, 8 – </w:t>
      </w:r>
      <w:r w:rsidR="00953B56" w:rsidRPr="006F24D1">
        <w:rPr>
          <w:rFonts w:hint="eastAsia"/>
        </w:rPr>
        <w:t>甲醛</w:t>
      </w:r>
      <w:r w:rsidR="00953B56" w:rsidRPr="006F24D1">
        <w:t xml:space="preserve">, 9 – </w:t>
      </w:r>
      <w:r w:rsidR="00953B56" w:rsidRPr="006F24D1">
        <w:rPr>
          <w:rFonts w:hint="eastAsia"/>
        </w:rPr>
        <w:t>丙酮</w:t>
      </w:r>
      <w:r w:rsidR="00953B56" w:rsidRPr="006F24D1">
        <w:t xml:space="preserve">, 10 – </w:t>
      </w:r>
      <w:r w:rsidR="00953B56" w:rsidRPr="006F24D1">
        <w:rPr>
          <w:rFonts w:hint="eastAsia"/>
        </w:rPr>
        <w:t>乙醛</w:t>
      </w:r>
      <w:r w:rsidR="00953B56" w:rsidRPr="006F24D1">
        <w:t xml:space="preserve">, 11 – </w:t>
      </w:r>
      <w:r w:rsidR="00953B56" w:rsidRPr="006F24D1">
        <w:rPr>
          <w:rFonts w:hint="eastAsia"/>
        </w:rPr>
        <w:t>羟基乙醛</w:t>
      </w:r>
      <w:r w:rsidR="00953B56" w:rsidRPr="006F24D1">
        <w:t>)</w:t>
      </w:r>
      <w:bookmarkEnd w:id="220"/>
    </w:p>
    <w:p w:rsidR="00050FAF" w:rsidRDefault="00792F48" w:rsidP="00050FAF">
      <w:pPr>
        <w:pStyle w:val="ad"/>
      </w:pPr>
      <w:r w:rsidRPr="00C34036">
        <w:rPr>
          <w:rFonts w:hint="eastAsia"/>
          <w:noProof/>
        </w:rPr>
        <w:drawing>
          <wp:inline distT="0" distB="0" distL="0" distR="0" wp14:anchorId="301F16B6" wp14:editId="33B70083">
            <wp:extent cx="4478400" cy="324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4.ti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78400" cy="3240000"/>
                    </a:xfrm>
                    <a:prstGeom prst="rect">
                      <a:avLst/>
                    </a:prstGeom>
                  </pic:spPr>
                </pic:pic>
              </a:graphicData>
            </a:graphic>
          </wp:inline>
        </w:drawing>
      </w:r>
    </w:p>
    <w:p w:rsidR="00792F48" w:rsidRPr="00C34036" w:rsidRDefault="00050FAF" w:rsidP="00050FAF">
      <w:pPr>
        <w:pStyle w:val="a1"/>
      </w:pPr>
      <w:bookmarkStart w:id="221" w:name="_Ref501891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18</w:t>
      </w:r>
      <w:r>
        <w:fldChar w:fldCharType="end"/>
      </w:r>
      <w:bookmarkEnd w:id="221"/>
      <w:r w:rsidR="00922EB8">
        <w:t xml:space="preserve"> </w:t>
      </w:r>
      <w:r w:rsidR="00922EB8" w:rsidRPr="00922EB8">
        <w:rPr>
          <w:rFonts w:hint="eastAsia"/>
        </w:rPr>
        <w:t>钾含量对生物质热解生成水的来源性影响</w:t>
      </w:r>
    </w:p>
    <w:p w:rsidR="00792F48" w:rsidRDefault="00792F48" w:rsidP="00792F48">
      <w:pPr>
        <w:pStyle w:val="3"/>
        <w:spacing w:before="156" w:after="156"/>
      </w:pPr>
      <w:bookmarkStart w:id="222" w:name="_Toc501634571"/>
      <w:bookmarkStart w:id="223" w:name="_Toc502671638"/>
      <w:r>
        <w:rPr>
          <w:rFonts w:hint="eastAsia"/>
        </w:rPr>
        <w:t>气体组分分析</w:t>
      </w:r>
      <w:bookmarkEnd w:id="222"/>
      <w:bookmarkEnd w:id="223"/>
    </w:p>
    <w:p w:rsidR="00792F48" w:rsidRPr="00C34036" w:rsidRDefault="00792F48" w:rsidP="00792F48">
      <w:pPr>
        <w:pStyle w:val="a0"/>
        <w:ind w:firstLine="480"/>
      </w:pPr>
      <w:r w:rsidRPr="00C34036">
        <w:rPr>
          <w:rFonts w:hint="eastAsia"/>
        </w:rPr>
        <w:t>生物质热解形成的气体组分为</w:t>
      </w:r>
      <w:r w:rsidRPr="00C34036">
        <w:t>CO</w:t>
      </w:r>
      <w:r w:rsidRPr="00C34036">
        <w:rPr>
          <w:rFonts w:hint="eastAsia"/>
        </w:rPr>
        <w:t>，</w:t>
      </w:r>
      <w:r w:rsidRPr="00C34036">
        <w:t>CO2</w:t>
      </w:r>
      <w:r w:rsidRPr="00C34036">
        <w:rPr>
          <w:rFonts w:hint="eastAsia"/>
        </w:rPr>
        <w:t>，</w:t>
      </w:r>
      <w:r w:rsidRPr="00C34036">
        <w:t>H2</w:t>
      </w:r>
      <w:r w:rsidRPr="00C34036">
        <w:rPr>
          <w:rFonts w:hint="eastAsia"/>
        </w:rPr>
        <w:t>，</w:t>
      </w:r>
      <w:r w:rsidRPr="00C34036">
        <w:t>CH4</w:t>
      </w:r>
      <w:r w:rsidRPr="00C34036">
        <w:rPr>
          <w:rFonts w:hint="eastAsia"/>
        </w:rPr>
        <w:t>和</w:t>
      </w:r>
      <w:r w:rsidRPr="00C34036">
        <w:t>C2H4</w:t>
      </w:r>
      <w:r w:rsidRPr="00C34036">
        <w:rPr>
          <w:rFonts w:hint="eastAsia"/>
        </w:rPr>
        <w:t>。</w:t>
      </w:r>
      <w:r>
        <w:rPr>
          <w:rFonts w:hint="eastAsia"/>
        </w:rPr>
        <w:t>在热解产生的气体中</w:t>
      </w:r>
      <w:r w:rsidRPr="00C34036">
        <w:t>CO</w:t>
      </w:r>
      <w:r w:rsidRPr="00C34036">
        <w:rPr>
          <w:rFonts w:hint="eastAsia"/>
        </w:rPr>
        <w:t>和</w:t>
      </w:r>
      <w:r w:rsidRPr="00C34036">
        <w:t>CO2</w:t>
      </w:r>
      <w:r>
        <w:t>为主要成分</w:t>
      </w:r>
      <w:r>
        <w:rPr>
          <w:rFonts w:hint="eastAsia"/>
        </w:rPr>
        <w:t>，其余气体总和所占气体总质量的比例不到</w:t>
      </w:r>
      <w:r>
        <w:rPr>
          <w:rFonts w:hint="eastAsia"/>
        </w:rPr>
        <w:t>7%</w:t>
      </w:r>
      <w:r>
        <w:rPr>
          <w:rFonts w:hint="eastAsia"/>
        </w:rPr>
        <w:t>。从整体上看，钾含量对生物质热解产生的气体中各组分比重影响显著。当热解的生物质中不含有钾元素时，热解产生的气体中</w:t>
      </w:r>
      <w:r>
        <w:rPr>
          <w:rFonts w:hint="eastAsia"/>
        </w:rPr>
        <w:t>H2</w:t>
      </w:r>
      <w:r>
        <w:rPr>
          <w:rFonts w:hint="eastAsia"/>
        </w:rPr>
        <w:t>的含量最少，</w:t>
      </w:r>
      <w:r>
        <w:rPr>
          <w:rFonts w:hint="eastAsia"/>
        </w:rPr>
        <w:t>CO2</w:t>
      </w:r>
      <w:r>
        <w:rPr>
          <w:rFonts w:hint="eastAsia"/>
        </w:rPr>
        <w:t>的含量最多，随着钾元素的加入，当钾含量到</w:t>
      </w:r>
      <w:r>
        <w:rPr>
          <w:rFonts w:hint="eastAsia"/>
        </w:rPr>
        <w:t>2 wt%</w:t>
      </w:r>
      <w:r>
        <w:rPr>
          <w:rFonts w:hint="eastAsia"/>
        </w:rPr>
        <w:t>时，气体中含量最多的气体为</w:t>
      </w:r>
      <w:r>
        <w:rPr>
          <w:rFonts w:hint="eastAsia"/>
        </w:rPr>
        <w:t>CO</w:t>
      </w:r>
      <w:r>
        <w:rPr>
          <w:rFonts w:hint="eastAsia"/>
        </w:rPr>
        <w:t>，</w:t>
      </w:r>
      <w:r>
        <w:rPr>
          <w:rFonts w:hint="eastAsia"/>
        </w:rPr>
        <w:t>C2H4</w:t>
      </w:r>
      <w:r>
        <w:rPr>
          <w:rFonts w:hint="eastAsia"/>
        </w:rPr>
        <w:t>的含量最少。总体上来看，随着钾含量的增加，热解生成的</w:t>
      </w:r>
      <w:r>
        <w:rPr>
          <w:rFonts w:hint="eastAsia"/>
        </w:rPr>
        <w:t>H2</w:t>
      </w:r>
      <w:r>
        <w:rPr>
          <w:rFonts w:hint="eastAsia"/>
        </w:rPr>
        <w:t>和</w:t>
      </w:r>
      <w:r>
        <w:rPr>
          <w:rFonts w:hint="eastAsia"/>
        </w:rPr>
        <w:t>CO</w:t>
      </w:r>
      <w:r>
        <w:rPr>
          <w:rFonts w:hint="eastAsia"/>
        </w:rPr>
        <w:t>的比重呈上升趋势，气体中</w:t>
      </w:r>
      <w:r w:rsidRPr="00C34036">
        <w:t>CO2</w:t>
      </w:r>
      <w:r w:rsidRPr="00C34036">
        <w:rPr>
          <w:rFonts w:hint="eastAsia"/>
        </w:rPr>
        <w:t>，</w:t>
      </w:r>
      <w:r w:rsidRPr="00C34036">
        <w:t xml:space="preserve"> CH4</w:t>
      </w:r>
      <w:r w:rsidRPr="00C34036">
        <w:rPr>
          <w:rFonts w:hint="eastAsia"/>
        </w:rPr>
        <w:t>和</w:t>
      </w:r>
      <w:r w:rsidRPr="00C34036">
        <w:t>C2H4</w:t>
      </w:r>
      <w:r>
        <w:t>的质量分数有明显的降低</w:t>
      </w:r>
      <w:r>
        <w:rPr>
          <w:rFonts w:hint="eastAsia"/>
        </w:rPr>
        <w:t>。</w:t>
      </w:r>
      <w:r w:rsidRPr="00C34036">
        <w:rPr>
          <w:rFonts w:hint="eastAsia"/>
        </w:rPr>
        <w:t>如</w:t>
      </w:r>
      <w:r w:rsidR="004406B5">
        <w:fldChar w:fldCharType="begin"/>
      </w:r>
      <w:r w:rsidR="004406B5">
        <w:instrText xml:space="preserve"> </w:instrText>
      </w:r>
      <w:r w:rsidR="004406B5">
        <w:rPr>
          <w:rFonts w:hint="eastAsia"/>
        </w:rPr>
        <w:instrText>REF _Ref501892121 \h</w:instrText>
      </w:r>
      <w:r w:rsidR="004406B5">
        <w:instrText xml:space="preserve"> </w:instrText>
      </w:r>
      <w:r w:rsidR="004406B5">
        <w:fldChar w:fldCharType="separate"/>
      </w:r>
      <w:r w:rsidR="00361766">
        <w:rPr>
          <w:rFonts w:hint="eastAsia"/>
        </w:rPr>
        <w:t>图</w:t>
      </w:r>
      <w:r w:rsidR="00361766">
        <w:rPr>
          <w:rFonts w:hint="eastAsia"/>
        </w:rPr>
        <w:t xml:space="preserve"> </w:t>
      </w:r>
      <w:r w:rsidR="00361766">
        <w:rPr>
          <w:noProof/>
        </w:rPr>
        <w:t>20</w:t>
      </w:r>
      <w:r w:rsidR="004406B5">
        <w:fldChar w:fldCharType="end"/>
      </w:r>
      <w:r w:rsidRPr="00C34036">
        <w:rPr>
          <w:rFonts w:hint="eastAsia"/>
        </w:rPr>
        <w:t>所示，当生物质的氯化钾含量从</w:t>
      </w:r>
      <w:r w:rsidRPr="00C34036">
        <w:t>0.0</w:t>
      </w:r>
      <w:r w:rsidRPr="00C34036">
        <w:rPr>
          <w:rFonts w:hint="eastAsia"/>
        </w:rPr>
        <w:t>％增加到</w:t>
      </w:r>
      <w:r w:rsidRPr="00C34036">
        <w:t>2.0</w:t>
      </w:r>
      <w:r w:rsidRPr="00C34036">
        <w:rPr>
          <w:rFonts w:hint="eastAsia"/>
        </w:rPr>
        <w:t>％时，</w:t>
      </w:r>
      <w:r w:rsidRPr="00C34036">
        <w:t>CO2</w:t>
      </w:r>
      <w:r w:rsidRPr="00C34036">
        <w:rPr>
          <w:rFonts w:hint="eastAsia"/>
        </w:rPr>
        <w:t>质量分数从</w:t>
      </w:r>
      <w:r w:rsidRPr="00C34036">
        <w:t>52.9</w:t>
      </w:r>
      <w:r w:rsidRPr="00C34036">
        <w:rPr>
          <w:rFonts w:hint="eastAsia"/>
        </w:rPr>
        <w:t>％减少到</w:t>
      </w:r>
      <w:r w:rsidRPr="00C34036">
        <w:t>44.8</w:t>
      </w:r>
      <w:r w:rsidRPr="00C34036">
        <w:rPr>
          <w:rFonts w:hint="eastAsia"/>
        </w:rPr>
        <w:t>％，</w:t>
      </w:r>
      <w:r w:rsidRPr="00C34036">
        <w:t>CO</w:t>
      </w:r>
      <w:r w:rsidRPr="00C34036">
        <w:rPr>
          <w:rFonts w:hint="eastAsia"/>
        </w:rPr>
        <w:t>质量分数从</w:t>
      </w:r>
      <w:r w:rsidRPr="00C34036">
        <w:t>40.4</w:t>
      </w:r>
      <w:r w:rsidRPr="00C34036">
        <w:rPr>
          <w:rFonts w:hint="eastAsia"/>
        </w:rPr>
        <w:t>％增加到</w:t>
      </w:r>
      <w:r w:rsidRPr="00C34036">
        <w:t>48.3</w:t>
      </w:r>
      <w:r w:rsidRPr="00C34036">
        <w:rPr>
          <w:rFonts w:hint="eastAsia"/>
        </w:rPr>
        <w:t>％，</w:t>
      </w:r>
      <w:r w:rsidRPr="00C34036">
        <w:t>H2</w:t>
      </w:r>
      <w:r w:rsidRPr="00C34036">
        <w:rPr>
          <w:rFonts w:hint="eastAsia"/>
        </w:rPr>
        <w:t>质量分数从</w:t>
      </w:r>
      <w:r w:rsidRPr="00C34036">
        <w:t>0.3</w:t>
      </w:r>
      <w:r w:rsidRPr="00C34036">
        <w:rPr>
          <w:rFonts w:hint="eastAsia"/>
        </w:rPr>
        <w:t>％增加到</w:t>
      </w:r>
      <w:r w:rsidRPr="00C34036">
        <w:t>4.6</w:t>
      </w:r>
      <w:r w:rsidRPr="00C34036">
        <w:rPr>
          <w:rFonts w:hint="eastAsia"/>
        </w:rPr>
        <w:t>％，</w:t>
      </w:r>
      <w:r w:rsidRPr="00C34036">
        <w:t>CH4</w:t>
      </w:r>
      <w:r w:rsidRPr="00C34036">
        <w:rPr>
          <w:rFonts w:hint="eastAsia"/>
        </w:rPr>
        <w:t>质量分数从</w:t>
      </w:r>
      <w:r w:rsidRPr="00C34036">
        <w:t xml:space="preserve">4.6 </w:t>
      </w:r>
      <w:r w:rsidRPr="00C34036">
        <w:rPr>
          <w:rFonts w:hint="eastAsia"/>
        </w:rPr>
        <w:t>％降低到</w:t>
      </w:r>
      <w:r w:rsidRPr="00C34036">
        <w:t>1.5</w:t>
      </w:r>
      <w:r w:rsidRPr="00C34036">
        <w:rPr>
          <w:rFonts w:hint="eastAsia"/>
        </w:rPr>
        <w:t>％，</w:t>
      </w:r>
      <w:r w:rsidRPr="00C34036">
        <w:t>C2H4</w:t>
      </w:r>
      <w:r w:rsidRPr="00C34036">
        <w:rPr>
          <w:rFonts w:hint="eastAsia"/>
        </w:rPr>
        <w:t>质量分数从</w:t>
      </w:r>
      <w:r w:rsidRPr="00C34036">
        <w:t>1.7</w:t>
      </w:r>
      <w:r w:rsidRPr="00C34036">
        <w:rPr>
          <w:rFonts w:hint="eastAsia"/>
        </w:rPr>
        <w:t>％下降到</w:t>
      </w:r>
      <w:r w:rsidRPr="00C34036">
        <w:t>0.7</w:t>
      </w:r>
      <w:r w:rsidRPr="00C34036">
        <w:rPr>
          <w:rFonts w:hint="eastAsia"/>
        </w:rPr>
        <w:t>％。生物质热解过程中，</w:t>
      </w:r>
      <w:r w:rsidRPr="00C34036">
        <w:t>CO</w:t>
      </w:r>
      <w:r w:rsidRPr="00C34036">
        <w:rPr>
          <w:rFonts w:hint="eastAsia"/>
        </w:rPr>
        <w:t>和</w:t>
      </w:r>
      <w:r w:rsidRPr="00C34036">
        <w:t>CO2</w:t>
      </w:r>
      <w:r w:rsidRPr="00C34036">
        <w:rPr>
          <w:rFonts w:hint="eastAsia"/>
        </w:rPr>
        <w:t>是通过多个反应路径形成的。</w:t>
      </w:r>
      <w:r>
        <w:rPr>
          <w:rFonts w:hint="eastAsia"/>
        </w:rPr>
        <w:t>从</w:t>
      </w:r>
      <w:r w:rsidR="004406B5">
        <w:fldChar w:fldCharType="begin"/>
      </w:r>
      <w:r w:rsidR="004406B5">
        <w:instrText xml:space="preserve"> </w:instrText>
      </w:r>
      <w:r w:rsidR="004406B5">
        <w:rPr>
          <w:rFonts w:hint="eastAsia"/>
        </w:rPr>
        <w:instrText>REF _Ref501892121 \h</w:instrText>
      </w:r>
      <w:r w:rsidR="004406B5">
        <w:instrText xml:space="preserve"> </w:instrText>
      </w:r>
      <w:r w:rsidR="004406B5">
        <w:fldChar w:fldCharType="separate"/>
      </w:r>
      <w:r w:rsidR="00361766">
        <w:rPr>
          <w:rFonts w:hint="eastAsia"/>
        </w:rPr>
        <w:t>图</w:t>
      </w:r>
      <w:r w:rsidR="00361766">
        <w:rPr>
          <w:rFonts w:hint="eastAsia"/>
        </w:rPr>
        <w:t xml:space="preserve"> </w:t>
      </w:r>
      <w:r w:rsidR="00361766">
        <w:rPr>
          <w:noProof/>
        </w:rPr>
        <w:t>20</w:t>
      </w:r>
      <w:r w:rsidR="004406B5">
        <w:fldChar w:fldCharType="end"/>
      </w:r>
      <w:r w:rsidRPr="00C34036">
        <w:rPr>
          <w:rFonts w:hint="eastAsia"/>
        </w:rPr>
        <w:t>可以看出，</w:t>
      </w:r>
      <w:r>
        <w:rPr>
          <w:rFonts w:hint="eastAsia"/>
        </w:rPr>
        <w:t>生物质热解反应中纤维素发生热解过程中的</w:t>
      </w:r>
      <w:r w:rsidRPr="00C34036">
        <w:rPr>
          <w:rFonts w:hint="eastAsia"/>
        </w:rPr>
        <w:t>反应</w:t>
      </w:r>
      <w:r w:rsidRPr="00C34036">
        <w:t>4</w:t>
      </w:r>
      <w:r w:rsidRPr="00C34036">
        <w:rPr>
          <w:rFonts w:hint="eastAsia"/>
        </w:rPr>
        <w:t>受钾含量的影响显著。这可能是因为钾元素对纤维素分解反应有催化作用，导致在反应</w:t>
      </w:r>
      <w:r w:rsidRPr="00C34036">
        <w:rPr>
          <w:rFonts w:hint="eastAsia"/>
        </w:rPr>
        <w:t>4</w:t>
      </w:r>
      <w:r w:rsidRPr="00C34036">
        <w:rPr>
          <w:rFonts w:hint="eastAsia"/>
        </w:rPr>
        <w:t>中形成的</w:t>
      </w:r>
      <w:r w:rsidRPr="00C34036">
        <w:rPr>
          <w:rFonts w:hint="eastAsia"/>
        </w:rPr>
        <w:t>CO2</w:t>
      </w:r>
      <w:r w:rsidRPr="00C34036">
        <w:rPr>
          <w:rFonts w:hint="eastAsia"/>
        </w:rPr>
        <w:t>和</w:t>
      </w:r>
      <w:r w:rsidRPr="00C34036">
        <w:rPr>
          <w:rFonts w:hint="eastAsia"/>
        </w:rPr>
        <w:t>CO</w:t>
      </w:r>
      <w:r w:rsidRPr="00C34036">
        <w:rPr>
          <w:rFonts w:hint="eastAsia"/>
        </w:rPr>
        <w:t>的产量增加。在生物质钾含量为</w:t>
      </w:r>
      <w:r w:rsidRPr="00C34036">
        <w:rPr>
          <w:rFonts w:hint="eastAsia"/>
        </w:rPr>
        <w:t>0</w:t>
      </w:r>
      <w:r w:rsidRPr="00C34036">
        <w:rPr>
          <w:rFonts w:hint="eastAsia"/>
        </w:rPr>
        <w:t>％时，反应</w:t>
      </w:r>
      <w:r w:rsidRPr="00C34036">
        <w:rPr>
          <w:rFonts w:hint="eastAsia"/>
        </w:rPr>
        <w:t>4</w:t>
      </w:r>
      <w:r w:rsidRPr="00C34036">
        <w:rPr>
          <w:rFonts w:hint="eastAsia"/>
        </w:rPr>
        <w:t>中没有</w:t>
      </w:r>
      <w:r w:rsidRPr="00C34036">
        <w:rPr>
          <w:rFonts w:hint="eastAsia"/>
        </w:rPr>
        <w:t>CO</w:t>
      </w:r>
      <w:r w:rsidRPr="00C34036">
        <w:rPr>
          <w:rFonts w:hint="eastAsia"/>
        </w:rPr>
        <w:t>生成。</w:t>
      </w:r>
      <w:r>
        <w:rPr>
          <w:rFonts w:hint="eastAsia"/>
        </w:rPr>
        <w:t>从钾含量对生物质热解产</w:t>
      </w:r>
      <w:r w:rsidR="002129A7">
        <w:rPr>
          <w:rFonts w:hint="eastAsia"/>
        </w:rPr>
        <w:t>物</w:t>
      </w:r>
      <w:r>
        <w:rPr>
          <w:rFonts w:hint="eastAsia"/>
        </w:rPr>
        <w:t>主要气体的来源性影响分析可以得出：</w:t>
      </w:r>
      <w:r w:rsidRPr="00C34036">
        <w:rPr>
          <w:rFonts w:hint="eastAsia"/>
        </w:rPr>
        <w:t>反应</w:t>
      </w:r>
      <w:r w:rsidRPr="00C34036">
        <w:rPr>
          <w:rFonts w:hint="eastAsia"/>
        </w:rPr>
        <w:t>4</w:t>
      </w:r>
      <w:r w:rsidRPr="00C34036">
        <w:rPr>
          <w:rFonts w:hint="eastAsia"/>
        </w:rPr>
        <w:t>对</w:t>
      </w:r>
      <w:r w:rsidRPr="00C34036">
        <w:rPr>
          <w:rFonts w:hint="eastAsia"/>
        </w:rPr>
        <w:t>CO2</w:t>
      </w:r>
      <w:r w:rsidRPr="00C34036">
        <w:rPr>
          <w:rFonts w:hint="eastAsia"/>
        </w:rPr>
        <w:t>和</w:t>
      </w:r>
      <w:r w:rsidRPr="00C34036">
        <w:rPr>
          <w:rFonts w:hint="eastAsia"/>
        </w:rPr>
        <w:t>CO</w:t>
      </w:r>
      <w:r w:rsidRPr="00C34036">
        <w:rPr>
          <w:rFonts w:hint="eastAsia"/>
        </w:rPr>
        <w:t>的产量有明显的影响。随着钾素的增加，</w:t>
      </w:r>
      <w:r w:rsidRPr="00C34036">
        <w:rPr>
          <w:rFonts w:hint="eastAsia"/>
        </w:rPr>
        <w:t>CO</w:t>
      </w:r>
      <w:r w:rsidRPr="00C34036">
        <w:rPr>
          <w:rFonts w:hint="eastAsia"/>
        </w:rPr>
        <w:t>产量的增加速率明显快于</w:t>
      </w:r>
      <w:r w:rsidRPr="00C34036">
        <w:rPr>
          <w:rFonts w:hint="eastAsia"/>
        </w:rPr>
        <w:t>CO2</w:t>
      </w:r>
      <w:r w:rsidRPr="00C34036">
        <w:rPr>
          <w:rFonts w:hint="eastAsia"/>
        </w:rPr>
        <w:t>，这就导致</w:t>
      </w:r>
      <w:r w:rsidRPr="00C34036">
        <w:rPr>
          <w:rFonts w:hint="eastAsia"/>
        </w:rPr>
        <w:t>CO2</w:t>
      </w:r>
      <w:r w:rsidRPr="00C34036">
        <w:rPr>
          <w:rFonts w:hint="eastAsia"/>
        </w:rPr>
        <w:t>在产物中占的比例有所下降。</w:t>
      </w:r>
      <w:r>
        <w:rPr>
          <w:rFonts w:hint="eastAsia"/>
        </w:rPr>
        <w:t>同样</w:t>
      </w:r>
      <w:r w:rsidRPr="00C34036">
        <w:rPr>
          <w:rFonts w:hint="eastAsia"/>
        </w:rPr>
        <w:t>，</w:t>
      </w:r>
      <w:r w:rsidRPr="00C34036">
        <w:rPr>
          <w:rFonts w:hint="eastAsia"/>
        </w:rPr>
        <w:t>H2</w:t>
      </w:r>
      <w:r w:rsidRPr="00C34036">
        <w:rPr>
          <w:rFonts w:hint="eastAsia"/>
        </w:rPr>
        <w:t>的质量分数和</w:t>
      </w:r>
      <w:r w:rsidRPr="00C34036">
        <w:rPr>
          <w:rFonts w:hint="eastAsia"/>
        </w:rPr>
        <w:t>CO</w:t>
      </w:r>
      <w:r w:rsidRPr="00C34036">
        <w:rPr>
          <w:rFonts w:hint="eastAsia"/>
        </w:rPr>
        <w:t>质量分数一样随着钾含量的增加产量也逐渐增加。</w:t>
      </w:r>
      <w:r>
        <w:rPr>
          <w:rFonts w:hint="eastAsia"/>
        </w:rPr>
        <w:t>由于</w:t>
      </w:r>
      <w:r w:rsidRPr="00C34036">
        <w:rPr>
          <w:rFonts w:hint="eastAsia"/>
        </w:rPr>
        <w:t>形成</w:t>
      </w:r>
      <w:r w:rsidRPr="00C34036">
        <w:rPr>
          <w:rFonts w:hint="eastAsia"/>
        </w:rPr>
        <w:t>CH4</w:t>
      </w:r>
      <w:r w:rsidRPr="00C34036">
        <w:rPr>
          <w:rFonts w:hint="eastAsia"/>
        </w:rPr>
        <w:t>和</w:t>
      </w:r>
      <w:r w:rsidRPr="00C34036">
        <w:rPr>
          <w:rFonts w:hint="eastAsia"/>
        </w:rPr>
        <w:t>C2H4</w:t>
      </w:r>
      <w:r w:rsidRPr="00C34036">
        <w:rPr>
          <w:rFonts w:hint="eastAsia"/>
        </w:rPr>
        <w:t>的反应不受钾含量的影响，因此不同钾含量条件下</w:t>
      </w:r>
      <w:r w:rsidRPr="00C34036">
        <w:rPr>
          <w:rFonts w:hint="eastAsia"/>
        </w:rPr>
        <w:t>CH4</w:t>
      </w:r>
      <w:r w:rsidRPr="00C34036">
        <w:rPr>
          <w:rFonts w:hint="eastAsia"/>
        </w:rPr>
        <w:t>和</w:t>
      </w:r>
      <w:r w:rsidRPr="00C34036">
        <w:rPr>
          <w:rFonts w:hint="eastAsia"/>
        </w:rPr>
        <w:t>C2H4</w:t>
      </w:r>
      <w:r w:rsidRPr="00C34036">
        <w:rPr>
          <w:rFonts w:hint="eastAsia"/>
        </w:rPr>
        <w:t>的产量相同。</w:t>
      </w:r>
      <w:r>
        <w:rPr>
          <w:rFonts w:hint="eastAsia"/>
        </w:rPr>
        <w:t>从总体上分析，</w:t>
      </w:r>
      <w:r w:rsidRPr="00C34036">
        <w:rPr>
          <w:rFonts w:hint="eastAsia"/>
        </w:rPr>
        <w:t>CO</w:t>
      </w:r>
      <w:r w:rsidRPr="00C34036">
        <w:rPr>
          <w:rFonts w:hint="eastAsia"/>
        </w:rPr>
        <w:t>，</w:t>
      </w:r>
      <w:r w:rsidRPr="00C34036">
        <w:rPr>
          <w:rFonts w:hint="eastAsia"/>
        </w:rPr>
        <w:t>CO2</w:t>
      </w:r>
      <w:r w:rsidRPr="00C34036">
        <w:rPr>
          <w:rFonts w:hint="eastAsia"/>
        </w:rPr>
        <w:t>和</w:t>
      </w:r>
      <w:r w:rsidRPr="00C34036">
        <w:rPr>
          <w:rFonts w:hint="eastAsia"/>
        </w:rPr>
        <w:t>H2</w:t>
      </w:r>
      <w:r w:rsidRPr="00C34036">
        <w:rPr>
          <w:rFonts w:hint="eastAsia"/>
        </w:rPr>
        <w:t>的产量增加导致</w:t>
      </w:r>
      <w:r>
        <w:rPr>
          <w:rFonts w:hint="eastAsia"/>
        </w:rPr>
        <w:t>了</w:t>
      </w:r>
      <w:r w:rsidRPr="00C34036">
        <w:rPr>
          <w:rFonts w:hint="eastAsia"/>
        </w:rPr>
        <w:t>气体中</w:t>
      </w:r>
      <w:r w:rsidRPr="00C34036">
        <w:rPr>
          <w:rFonts w:hint="eastAsia"/>
        </w:rPr>
        <w:t>CH4</w:t>
      </w:r>
      <w:r w:rsidRPr="00C34036">
        <w:rPr>
          <w:rFonts w:hint="eastAsia"/>
        </w:rPr>
        <w:t>和</w:t>
      </w:r>
      <w:r w:rsidRPr="00C34036">
        <w:rPr>
          <w:rFonts w:hint="eastAsia"/>
        </w:rPr>
        <w:t>C2H4</w:t>
      </w:r>
      <w:r w:rsidRPr="00C34036">
        <w:rPr>
          <w:rFonts w:hint="eastAsia"/>
        </w:rPr>
        <w:t>这两种组分的质量分数</w:t>
      </w:r>
      <w:r>
        <w:rPr>
          <w:rFonts w:hint="eastAsia"/>
        </w:rPr>
        <w:t>的</w:t>
      </w:r>
      <w:r w:rsidRPr="00C34036">
        <w:rPr>
          <w:rFonts w:hint="eastAsia"/>
        </w:rPr>
        <w:t>减少。</w:t>
      </w:r>
    </w:p>
    <w:p w:rsidR="00050FAF" w:rsidRDefault="00792F48" w:rsidP="00050FAF">
      <w:pPr>
        <w:pStyle w:val="ad"/>
      </w:pPr>
      <w:r w:rsidRPr="00C34036">
        <w:rPr>
          <w:rFonts w:hint="eastAsia"/>
          <w:noProof/>
        </w:rPr>
        <w:drawing>
          <wp:inline distT="0" distB="0" distL="0" distR="0" wp14:anchorId="0E9B6481" wp14:editId="7A6B6434">
            <wp:extent cx="4496400" cy="324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ti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96400" cy="3240000"/>
                    </a:xfrm>
                    <a:prstGeom prst="rect">
                      <a:avLst/>
                    </a:prstGeom>
                  </pic:spPr>
                </pic:pic>
              </a:graphicData>
            </a:graphic>
          </wp:inline>
        </w:drawing>
      </w:r>
    </w:p>
    <w:p w:rsidR="00792F48" w:rsidRPr="00C34036" w:rsidRDefault="00050FAF" w:rsidP="00050FAF">
      <w:pPr>
        <w:pStyle w:val="a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19</w:t>
      </w:r>
      <w:r>
        <w:fldChar w:fldCharType="end"/>
      </w:r>
      <w:r w:rsidR="00922EB8">
        <w:t xml:space="preserve"> </w:t>
      </w:r>
      <w:r w:rsidR="00922EB8" w:rsidRPr="00922EB8">
        <w:rPr>
          <w:rFonts w:hint="eastAsia"/>
        </w:rPr>
        <w:t>钾含量对气体组分产量的影响</w:t>
      </w:r>
    </w:p>
    <w:p w:rsidR="00050FAF" w:rsidRDefault="00792F48" w:rsidP="00050FAF">
      <w:pPr>
        <w:pStyle w:val="ad"/>
      </w:pPr>
      <w:r w:rsidRPr="00C34036">
        <w:rPr>
          <w:noProof/>
        </w:rPr>
        <w:drawing>
          <wp:inline distT="0" distB="0" distL="0" distR="0" wp14:anchorId="04F019B4" wp14:editId="0A16B6C8">
            <wp:extent cx="4554000" cy="324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6a.ti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54000" cy="3240000"/>
                    </a:xfrm>
                    <a:prstGeom prst="rect">
                      <a:avLst/>
                    </a:prstGeom>
                  </pic:spPr>
                </pic:pic>
              </a:graphicData>
            </a:graphic>
          </wp:inline>
        </w:drawing>
      </w:r>
    </w:p>
    <w:p w:rsidR="00792F48" w:rsidRPr="004406B5" w:rsidRDefault="00792F48" w:rsidP="004406B5">
      <w:pPr>
        <w:jc w:val="center"/>
        <w:rPr>
          <w:sz w:val="21"/>
          <w:szCs w:val="21"/>
        </w:rPr>
      </w:pPr>
      <w:r w:rsidRPr="004406B5">
        <w:rPr>
          <w:sz w:val="21"/>
          <w:szCs w:val="21"/>
        </w:rPr>
        <w:t>(a) CO</w:t>
      </w:r>
    </w:p>
    <w:p w:rsidR="004406B5" w:rsidRDefault="00792F48" w:rsidP="004406B5">
      <w:pPr>
        <w:pStyle w:val="ad"/>
      </w:pPr>
      <w:r w:rsidRPr="00C34036">
        <w:rPr>
          <w:noProof/>
        </w:rPr>
        <w:drawing>
          <wp:inline distT="0" distB="0" distL="0" distR="0" wp14:anchorId="246EC676" wp14:editId="48C0725C">
            <wp:extent cx="4572000" cy="324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6b.ti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3240000"/>
                    </a:xfrm>
                    <a:prstGeom prst="rect">
                      <a:avLst/>
                    </a:prstGeom>
                  </pic:spPr>
                </pic:pic>
              </a:graphicData>
            </a:graphic>
          </wp:inline>
        </w:drawing>
      </w:r>
    </w:p>
    <w:p w:rsidR="004406B5" w:rsidRPr="004406B5" w:rsidRDefault="004406B5" w:rsidP="004406B5">
      <w:pPr>
        <w:jc w:val="center"/>
        <w:rPr>
          <w:sz w:val="21"/>
          <w:szCs w:val="21"/>
        </w:rPr>
      </w:pPr>
      <w:r w:rsidRPr="004406B5">
        <w:rPr>
          <w:sz w:val="21"/>
          <w:szCs w:val="21"/>
        </w:rPr>
        <w:t>(b) CO2</w:t>
      </w:r>
    </w:p>
    <w:p w:rsidR="00050FAF" w:rsidRDefault="004406B5" w:rsidP="004406B5">
      <w:pPr>
        <w:pStyle w:val="a1"/>
      </w:pPr>
      <w:bookmarkStart w:id="224" w:name="_Ref5018921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20</w:t>
      </w:r>
      <w:r>
        <w:fldChar w:fldCharType="end"/>
      </w:r>
      <w:bookmarkEnd w:id="224"/>
      <w:r>
        <w:rPr>
          <w:rFonts w:hint="eastAsia"/>
        </w:rPr>
        <w:t>钾含量对气体产物产量来源的影响</w:t>
      </w:r>
    </w:p>
    <w:p w:rsidR="00792F48" w:rsidRPr="00C34036" w:rsidRDefault="00792F48" w:rsidP="00792F48">
      <w:pPr>
        <w:pStyle w:val="3"/>
        <w:spacing w:before="156" w:after="156"/>
      </w:pPr>
      <w:bookmarkStart w:id="225" w:name="_Toc501634572"/>
      <w:bookmarkStart w:id="226" w:name="_Toc502671639"/>
      <w:bookmarkStart w:id="227" w:name="OLE_LINK116"/>
      <w:r>
        <w:rPr>
          <w:rFonts w:hint="eastAsia"/>
        </w:rPr>
        <w:t>生成物形成速率分析</w:t>
      </w:r>
      <w:bookmarkEnd w:id="225"/>
      <w:bookmarkEnd w:id="226"/>
    </w:p>
    <w:bookmarkEnd w:id="227"/>
    <w:p w:rsidR="00792F48" w:rsidRDefault="004406B5" w:rsidP="00792F48">
      <w:pPr>
        <w:pStyle w:val="a0"/>
        <w:ind w:firstLine="480"/>
      </w:pPr>
      <w:r>
        <w:fldChar w:fldCharType="begin"/>
      </w:r>
      <w:r>
        <w:instrText xml:space="preserve"> </w:instrText>
      </w:r>
      <w:r>
        <w:rPr>
          <w:rFonts w:hint="eastAsia"/>
        </w:rPr>
        <w:instrText>REF _Ref501892391 \h</w:instrText>
      </w:r>
      <w:r>
        <w:instrText xml:space="preserve"> </w:instrText>
      </w:r>
      <w:r>
        <w:fldChar w:fldCharType="separate"/>
      </w:r>
      <w:r w:rsidR="00361766">
        <w:rPr>
          <w:rFonts w:hint="eastAsia"/>
        </w:rPr>
        <w:t>图</w:t>
      </w:r>
      <w:r w:rsidR="00361766">
        <w:rPr>
          <w:rFonts w:hint="eastAsia"/>
        </w:rPr>
        <w:t xml:space="preserve"> </w:t>
      </w:r>
      <w:r w:rsidR="00361766">
        <w:rPr>
          <w:noProof/>
        </w:rPr>
        <w:t>21</w:t>
      </w:r>
      <w:r>
        <w:fldChar w:fldCharType="end"/>
      </w:r>
      <w:r w:rsidR="00792F48">
        <w:rPr>
          <w:rFonts w:hint="eastAsia"/>
        </w:rPr>
        <w:t>（</w:t>
      </w:r>
      <w:r w:rsidR="00792F48">
        <w:rPr>
          <w:rFonts w:hint="eastAsia"/>
        </w:rPr>
        <w:t>a-c</w:t>
      </w:r>
      <w:r w:rsidR="00792F48">
        <w:rPr>
          <w:rFonts w:hint="eastAsia"/>
        </w:rPr>
        <w:t>）</w:t>
      </w:r>
      <w:r>
        <w:rPr>
          <w:rFonts w:hint="eastAsia"/>
        </w:rPr>
        <w:t>显</w:t>
      </w:r>
      <w:r w:rsidR="00792F48">
        <w:rPr>
          <w:rFonts w:hint="eastAsia"/>
        </w:rPr>
        <w:t>示的是流化床反应器中不含钾的生物质热解期间典型产物的瞬时形成速率。产物的形成速率是根据文献中的计算公式计算得出的</w:t>
      </w:r>
      <w:r w:rsidR="00A36CF5">
        <w:fldChar w:fldCharType="begin"/>
      </w:r>
      <w:r w:rsidR="001266D4">
        <w:instrText xml:space="preserve"> ADDIN EN.CITE &lt;EndNote&gt;&lt;Cite&gt;&lt;Author&gt;Mellin&lt;/Author&gt;&lt;Year&gt;2014&lt;/Year&gt;&lt;RecNum&gt;42&lt;/RecNum&gt;&lt;DisplayText&gt;&lt;style face="superscript"&gt;[61]&lt;/style&gt;&lt;/DisplayText&gt;&lt;record&gt;&lt;rec-number&gt;42&lt;/rec-number&gt;&lt;foreign-keys&gt;&lt;key app="EN" db-id="90xw0tf9kfespueps2dv0senxse2vdfd2azf"&gt;42&lt;/key&gt;&lt;/foreign-keys&gt;&lt;ref-type name="Journal Article"&gt;17&lt;/ref-type&gt;&lt;contributors&gt;&lt;authors&gt;&lt;author&gt;Mellin, Pelle&lt;/author&gt;&lt;author&gt;Kantarelis, Efthymios&lt;/author&gt;&lt;author&gt;Zhou, Chunguang&lt;/author&gt;&lt;author&gt;Yang, Weihong&lt;/author&gt;&lt;/authors&gt;&lt;/contributors&gt;&lt;titles&gt;&lt;title&gt;Simulation of Bed Dynamics and Primary Products from Fast Pyrolysis of Biomass: Steam Compared to Nitrogen as a Fluidizing Agent&lt;/title&gt;&lt;secondary-title&gt;Industrial &amp;amp; Engineering Chemistry Research&lt;/secondary-title&gt;&lt;/titles&gt;&lt;periodical&gt;&lt;full-title&gt;Industrial &amp;amp; Engineering Chemistry Research&lt;/full-title&gt;&lt;/periodical&gt;&lt;pages&gt;12129-12142&lt;/pages&gt;&lt;volume&gt;53&lt;/volume&gt;&lt;number&gt;30&lt;/number&gt;&lt;dates&gt;&lt;year&gt;2014&lt;/year&gt;&lt;/dates&gt;&lt;isbn&gt;0888-5885&amp;#xD;1520-5045&lt;/isbn&gt;&lt;urls&gt;&lt;/urls&gt;&lt;electronic-resource-num&gt;10.1021/ie501996v&lt;/electronic-resource-num&gt;&lt;/record&gt;&lt;/Cite&gt;&lt;/EndNote&gt;</w:instrText>
      </w:r>
      <w:r w:rsidR="00A36CF5">
        <w:fldChar w:fldCharType="separate"/>
      </w:r>
      <w:r w:rsidR="001266D4" w:rsidRPr="001266D4">
        <w:rPr>
          <w:noProof/>
          <w:vertAlign w:val="superscript"/>
        </w:rPr>
        <w:t>[</w:t>
      </w:r>
      <w:hyperlink w:anchor="_ENREF_61" w:tooltip="Mellin, 2014 #42" w:history="1">
        <w:r w:rsidR="007F44BF" w:rsidRPr="001266D4">
          <w:rPr>
            <w:noProof/>
            <w:vertAlign w:val="superscript"/>
          </w:rPr>
          <w:t>61</w:t>
        </w:r>
      </w:hyperlink>
      <w:r w:rsidR="001266D4" w:rsidRPr="001266D4">
        <w:rPr>
          <w:noProof/>
          <w:vertAlign w:val="superscript"/>
        </w:rPr>
        <w:t>]</w:t>
      </w:r>
      <w:r w:rsidR="00A36CF5">
        <w:fldChar w:fldCharType="end"/>
      </w:r>
      <w:r w:rsidR="00792F48">
        <w:rPr>
          <w:rFonts w:hint="eastAsia"/>
        </w:rPr>
        <w:t>，计算公式如下：</w:t>
      </w:r>
    </w:p>
    <w:p w:rsidR="00A92351" w:rsidRDefault="00A92351" w:rsidP="00A92351">
      <w:pPr>
        <w:pStyle w:val="a0"/>
        <w:ind w:firstLineChars="0" w:firstLine="0"/>
        <w:jc w:val="center"/>
      </w:pPr>
      <w:r>
        <w:t xml:space="preserve">                          </w:t>
      </w:r>
      <m:oMath>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sSub>
          <m:sSubPr>
            <m:ctrlPr>
              <w:rPr>
                <w:rFonts w:ascii="Cambria Math" w:hAnsi="Cambria Math"/>
              </w:rPr>
            </m:ctrlPr>
          </m:sSubPr>
          <m:e>
            <m:nary>
              <m:naryPr>
                <m:limLoc m:val="undOvr"/>
                <m:subHide m:val="1"/>
                <m:supHide m:val="1"/>
                <m:ctrlPr>
                  <w:rPr>
                    <w:rFonts w:ascii="Cambria Math" w:hAnsi="Cambria Math"/>
                  </w:rPr>
                </m:ctrlPr>
              </m:naryPr>
              <m:sub/>
              <m:sup/>
              <m:e>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p</m:t>
                        </m:r>
                      </m:sub>
                    </m:sSub>
                    <m:sSub>
                      <m:sSubPr>
                        <m:ctrlPr>
                          <w:rPr>
                            <w:rFonts w:ascii="Cambria Math" w:hAnsi="Cambria Math"/>
                          </w:rPr>
                        </m:ctrlPr>
                      </m:sSubPr>
                      <m:e>
                        <m:r>
                          <w:rPr>
                            <w:rFonts w:ascii="Cambria Math" w:hAnsi="Cambria Math"/>
                          </w:rPr>
                          <m:t>ρ</m:t>
                        </m:r>
                      </m:e>
                      <m:sub>
                        <m:r>
                          <w:rPr>
                            <w:rFonts w:ascii="Cambria Math" w:hAnsi="Cambria Math"/>
                          </w:rPr>
                          <m:t>p</m:t>
                        </m:r>
                      </m:sub>
                    </m:sSub>
                    <m:sSub>
                      <m:sSubPr>
                        <m:ctrlPr>
                          <w:rPr>
                            <w:rFonts w:ascii="Cambria Math" w:hAnsi="Cambria Math"/>
                          </w:rPr>
                        </m:ctrlPr>
                      </m:sSubPr>
                      <m:e>
                        <m:r>
                          <w:rPr>
                            <w:rFonts w:ascii="Cambria Math" w:hAnsi="Cambria Math"/>
                          </w:rPr>
                          <m:t>Y</m:t>
                        </m:r>
                      </m:e>
                      <m:sub>
                        <m:r>
                          <w:rPr>
                            <w:rFonts w:ascii="Cambria Math" w:hAnsi="Cambria Math"/>
                          </w:rPr>
                          <m:t>j</m:t>
                        </m:r>
                      </m:sub>
                    </m:sSub>
                  </m:num>
                  <m:den>
                    <m:sSub>
                      <m:sSubPr>
                        <m:ctrlPr>
                          <w:rPr>
                            <w:rFonts w:ascii="Cambria Math" w:hAnsi="Cambria Math"/>
                          </w:rPr>
                        </m:ctrlPr>
                      </m:sSubPr>
                      <m:e>
                        <m:r>
                          <w:rPr>
                            <w:rFonts w:ascii="Cambria Math" w:hAnsi="Cambria Math"/>
                          </w:rPr>
                          <m:t>M</m:t>
                        </m:r>
                      </m:e>
                      <m:sub>
                        <m:r>
                          <w:rPr>
                            <w:rFonts w:ascii="Cambria Math" w:hAnsi="Cambria Math"/>
                          </w:rPr>
                          <m:t>j</m:t>
                        </m:r>
                      </m:sub>
                    </m:sSub>
                  </m:den>
                </m:f>
              </m:e>
            </m:nary>
            <m:r>
              <w:rPr>
                <w:rFonts w:ascii="Cambria Math" w:hAnsi="Cambria Math"/>
              </w:rPr>
              <m:t>A</m:t>
            </m:r>
          </m:e>
          <m:sub>
            <m:r>
              <w:rPr>
                <w:rFonts w:ascii="Cambria Math" w:hAnsi="Cambria Math"/>
              </w:rPr>
              <m:t>r</m:t>
            </m:r>
          </m:sub>
        </m:sSub>
        <m:sSup>
          <m:sSupPr>
            <m:ctrlPr>
              <w:rPr>
                <w:rFonts w:ascii="Cambria Math" w:hAnsi="Cambria Math"/>
                <w:i/>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r</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p</m:t>
                        </m:r>
                      </m:sub>
                    </m:sSub>
                  </m:den>
                </m:f>
              </m:e>
            </m:d>
          </m:sup>
        </m:sSup>
        <m:r>
          <w:rPr>
            <w:rFonts w:ascii="Cambria Math" w:hAnsi="Cambria Math" w:hint="eastAsia"/>
          </w:rPr>
          <m:t>d</m:t>
        </m:r>
        <m:r>
          <w:rPr>
            <w:rFonts w:ascii="Cambria Math" w:hAnsi="Cambria Math"/>
          </w:rPr>
          <m:t>V</m:t>
        </m:r>
      </m:oMath>
      <w:r>
        <w:rPr>
          <w:rFonts w:hint="eastAsia"/>
        </w:rPr>
        <w:t xml:space="preserve">                      (</w:t>
      </w:r>
      <w:r>
        <w:t>4.1</w:t>
      </w:r>
      <w:r>
        <w:rPr>
          <w:rFonts w:hint="eastAsia"/>
        </w:rPr>
        <w:t>)</w:t>
      </w:r>
    </w:p>
    <w:p w:rsidR="00792F48" w:rsidRDefault="00792F48" w:rsidP="00B25A35">
      <w:pPr>
        <w:pStyle w:val="a0"/>
        <w:ind w:firstLineChars="0" w:firstLine="0"/>
      </w:pPr>
      <w:r>
        <w:rPr>
          <w:rFonts w:hint="eastAsia"/>
        </w:rPr>
        <w:t>式中，</w:t>
      </w:r>
      <w:r>
        <w:rPr>
          <w:rFonts w:hint="eastAsia"/>
        </w:rPr>
        <w:t>Rr</w:t>
      </w:r>
      <w:r>
        <w:rPr>
          <w:rFonts w:hint="eastAsia"/>
        </w:rPr>
        <w:t>为反应</w:t>
      </w:r>
      <w:r>
        <w:rPr>
          <w:rFonts w:hint="eastAsia"/>
        </w:rPr>
        <w:t>r</w:t>
      </w:r>
      <w:r>
        <w:rPr>
          <w:rFonts w:hint="eastAsia"/>
        </w:rPr>
        <w:t>的反应物消耗速率，</w:t>
      </w:r>
      <w:r>
        <w:rPr>
          <w:rFonts w:hint="eastAsia"/>
        </w:rPr>
        <w:t>p</w:t>
      </w:r>
      <w:r>
        <w:rPr>
          <w:rFonts w:hint="eastAsia"/>
        </w:rPr>
        <w:t>为气相或生物质相，</w:t>
      </w:r>
      <w:r>
        <w:rPr>
          <w:rFonts w:hint="eastAsia"/>
        </w:rPr>
        <w:t>Yj</w:t>
      </w:r>
      <w:r>
        <w:rPr>
          <w:rFonts w:hint="eastAsia"/>
        </w:rPr>
        <w:t>为反应物</w:t>
      </w:r>
      <w:r>
        <w:rPr>
          <w:rFonts w:hint="eastAsia"/>
        </w:rPr>
        <w:t>j</w:t>
      </w:r>
      <w:r>
        <w:rPr>
          <w:rFonts w:hint="eastAsia"/>
        </w:rPr>
        <w:t>在相</w:t>
      </w:r>
      <w:r>
        <w:rPr>
          <w:rFonts w:hint="eastAsia"/>
        </w:rPr>
        <w:t>p</w:t>
      </w:r>
      <w:r>
        <w:rPr>
          <w:rFonts w:hint="eastAsia"/>
        </w:rPr>
        <w:t>中的质量分数，</w:t>
      </w:r>
      <w:r>
        <w:rPr>
          <w:rFonts w:hint="eastAsia"/>
        </w:rPr>
        <w:t>Mj</w:t>
      </w:r>
      <w:r>
        <w:rPr>
          <w:rFonts w:hint="eastAsia"/>
        </w:rPr>
        <w:t>为反应物</w:t>
      </w:r>
      <w:r>
        <w:rPr>
          <w:rFonts w:hint="eastAsia"/>
        </w:rPr>
        <w:t>j</w:t>
      </w:r>
      <w:r>
        <w:rPr>
          <w:rFonts w:hint="eastAsia"/>
        </w:rPr>
        <w:t>在相</w:t>
      </w:r>
      <w:r>
        <w:rPr>
          <w:rFonts w:hint="eastAsia"/>
        </w:rPr>
        <w:t>p</w:t>
      </w:r>
      <w:r>
        <w:rPr>
          <w:rFonts w:hint="eastAsia"/>
        </w:rPr>
        <w:t>中的摩尔质量。反应</w:t>
      </w:r>
      <w:r>
        <w:rPr>
          <w:rFonts w:hint="eastAsia"/>
        </w:rPr>
        <w:t>r</w:t>
      </w:r>
      <w:r>
        <w:rPr>
          <w:rFonts w:hint="eastAsia"/>
        </w:rPr>
        <w:t>中的产物生成速率与</w:t>
      </w:r>
      <w:r>
        <w:rPr>
          <w:rFonts w:hint="eastAsia"/>
        </w:rPr>
        <w:t>Rr</w:t>
      </w:r>
      <w:r>
        <w:rPr>
          <w:rFonts w:hint="eastAsia"/>
        </w:rPr>
        <w:t>成正比。</w:t>
      </w:r>
    </w:p>
    <w:p w:rsidR="00792F48" w:rsidRPr="007D4904" w:rsidRDefault="00792F48" w:rsidP="00792F48">
      <w:pPr>
        <w:pStyle w:val="a0"/>
        <w:ind w:firstLine="480"/>
      </w:pPr>
      <w:r>
        <w:rPr>
          <w:rFonts w:hint="eastAsia"/>
        </w:rPr>
        <w:t>通过云图显示的典型产物的从</w:t>
      </w:r>
      <w:r w:rsidR="004406B5">
        <w:fldChar w:fldCharType="begin"/>
      </w:r>
      <w:r w:rsidR="004406B5">
        <w:instrText xml:space="preserve"> </w:instrText>
      </w:r>
      <w:r w:rsidR="004406B5">
        <w:rPr>
          <w:rFonts w:hint="eastAsia"/>
        </w:rPr>
        <w:instrText>REF _Ref501892391 \h</w:instrText>
      </w:r>
      <w:r w:rsidR="004406B5">
        <w:instrText xml:space="preserve"> </w:instrText>
      </w:r>
      <w:r w:rsidR="004406B5">
        <w:fldChar w:fldCharType="separate"/>
      </w:r>
      <w:r w:rsidR="00361766">
        <w:rPr>
          <w:rFonts w:hint="eastAsia"/>
        </w:rPr>
        <w:t>图</w:t>
      </w:r>
      <w:r w:rsidR="00361766">
        <w:rPr>
          <w:rFonts w:hint="eastAsia"/>
        </w:rPr>
        <w:t xml:space="preserve"> </w:t>
      </w:r>
      <w:r w:rsidR="00361766">
        <w:rPr>
          <w:noProof/>
        </w:rPr>
        <w:t>21</w:t>
      </w:r>
      <w:r w:rsidR="004406B5">
        <w:fldChar w:fldCharType="end"/>
      </w:r>
      <w:r w:rsidR="004406B5">
        <w:t xml:space="preserve"> (a) </w:t>
      </w:r>
      <w:r>
        <w:rPr>
          <w:rFonts w:hint="eastAsia"/>
        </w:rPr>
        <w:t>可以看出，在纤维素热解反应中</w:t>
      </w:r>
      <w:r>
        <w:rPr>
          <w:rFonts w:hint="eastAsia"/>
        </w:rPr>
        <w:t>H2O</w:t>
      </w:r>
      <w:r>
        <w:rPr>
          <w:rFonts w:hint="eastAsia"/>
        </w:rPr>
        <w:t>有最高生成速率，在半纤维素热解反应中</w:t>
      </w:r>
      <w:r>
        <w:rPr>
          <w:rFonts w:hint="eastAsia"/>
        </w:rPr>
        <w:t>H2O</w:t>
      </w:r>
      <w:r>
        <w:rPr>
          <w:rFonts w:hint="eastAsia"/>
        </w:rPr>
        <w:t>的生成速率最低。三种组分的反应形成</w:t>
      </w:r>
      <w:r>
        <w:rPr>
          <w:rFonts w:hint="eastAsia"/>
        </w:rPr>
        <w:t>H2O</w:t>
      </w:r>
      <w:r>
        <w:rPr>
          <w:rFonts w:hint="eastAsia"/>
        </w:rPr>
        <w:t>的空间分布的差异，导致总的</w:t>
      </w:r>
      <w:r>
        <w:rPr>
          <w:rFonts w:hint="eastAsia"/>
        </w:rPr>
        <w:t>H2O</w:t>
      </w:r>
      <w:r>
        <w:rPr>
          <w:rFonts w:hint="eastAsia"/>
        </w:rPr>
        <w:t>形成速率在反应器中分布广泛。</w:t>
      </w:r>
      <w:r w:rsidR="004406B5">
        <w:fldChar w:fldCharType="begin"/>
      </w:r>
      <w:r w:rsidR="004406B5">
        <w:instrText xml:space="preserve"> </w:instrText>
      </w:r>
      <w:r w:rsidR="004406B5">
        <w:rPr>
          <w:rFonts w:hint="eastAsia"/>
        </w:rPr>
        <w:instrText>REF _Ref501892391 \h</w:instrText>
      </w:r>
      <w:r w:rsidR="004406B5">
        <w:instrText xml:space="preserve"> </w:instrText>
      </w:r>
      <w:r w:rsidR="004406B5">
        <w:fldChar w:fldCharType="separate"/>
      </w:r>
      <w:r w:rsidR="00361766">
        <w:rPr>
          <w:rFonts w:hint="eastAsia"/>
        </w:rPr>
        <w:t>图</w:t>
      </w:r>
      <w:r w:rsidR="00361766">
        <w:rPr>
          <w:rFonts w:hint="eastAsia"/>
        </w:rPr>
        <w:t xml:space="preserve"> </w:t>
      </w:r>
      <w:r w:rsidR="00361766">
        <w:rPr>
          <w:noProof/>
        </w:rPr>
        <w:t>21</w:t>
      </w:r>
      <w:r w:rsidR="004406B5">
        <w:fldChar w:fldCharType="end"/>
      </w:r>
      <w:r w:rsidR="004406B5">
        <w:t xml:space="preserve"> </w:t>
      </w:r>
      <w:r w:rsidR="004406B5">
        <w:rPr>
          <w:rFonts w:hint="eastAsia"/>
        </w:rPr>
        <w:t>(</w:t>
      </w:r>
      <w:r w:rsidR="004406B5">
        <w:t>b</w:t>
      </w:r>
      <w:r w:rsidR="004406B5">
        <w:rPr>
          <w:rFonts w:hint="eastAsia"/>
        </w:rPr>
        <w:t>)</w:t>
      </w:r>
      <w:r w:rsidR="004406B5">
        <w:t xml:space="preserve"> </w:t>
      </w:r>
      <w:r>
        <w:rPr>
          <w:rFonts w:hint="eastAsia"/>
        </w:rPr>
        <w:t>显示了</w:t>
      </w:r>
      <w:r>
        <w:rPr>
          <w:rFonts w:hint="eastAsia"/>
        </w:rPr>
        <w:t>HAA</w:t>
      </w:r>
      <w:r>
        <w:rPr>
          <w:rFonts w:hint="eastAsia"/>
        </w:rPr>
        <w:t>的形成速率。从图中可以看到</w:t>
      </w:r>
      <w:r>
        <w:rPr>
          <w:rFonts w:hint="eastAsia"/>
        </w:rPr>
        <w:t>HAA</w:t>
      </w:r>
      <w:r>
        <w:rPr>
          <w:rFonts w:hint="eastAsia"/>
        </w:rPr>
        <w:t>主要在纤维素热解反应中形成，并且木质素和半纤维素热解生成的</w:t>
      </w:r>
      <w:r>
        <w:rPr>
          <w:rFonts w:hint="eastAsia"/>
        </w:rPr>
        <w:t>HAA</w:t>
      </w:r>
      <w:r>
        <w:rPr>
          <w:rFonts w:hint="eastAsia"/>
        </w:rPr>
        <w:t>可以忽略不计。纤维素，半纤维素和木质素的热解反应对</w:t>
      </w:r>
      <w:r>
        <w:rPr>
          <w:rFonts w:hint="eastAsia"/>
        </w:rPr>
        <w:t>CO</w:t>
      </w:r>
      <w:r>
        <w:rPr>
          <w:rFonts w:hint="eastAsia"/>
        </w:rPr>
        <w:t>形成都有明显的贡献，并且所有的反应都对</w:t>
      </w:r>
      <w:r>
        <w:rPr>
          <w:rFonts w:hint="eastAsia"/>
        </w:rPr>
        <w:t>CO</w:t>
      </w:r>
      <w:r>
        <w:rPr>
          <w:rFonts w:hint="eastAsia"/>
        </w:rPr>
        <w:t>形成具有显着的影响。结合第二章研究的不同生物质原料对生物质热解的影响所得出的结论，从这里也能观测到不同种类的生物质原料对生物质热解形成不同产物的差异性。</w:t>
      </w:r>
    </w:p>
    <w:p w:rsidR="00792F48" w:rsidRPr="00C34036" w:rsidRDefault="00792F48" w:rsidP="00792F48">
      <w:pPr>
        <w:pStyle w:val="ad"/>
      </w:pPr>
      <w:r w:rsidRPr="00C34036">
        <w:rPr>
          <w:rFonts w:hint="eastAsia"/>
          <w:noProof/>
        </w:rPr>
        <w:drawing>
          <wp:inline distT="0" distB="0" distL="0" distR="0" wp14:anchorId="19F016EE" wp14:editId="2AAC6455">
            <wp:extent cx="3240000" cy="324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new1.ti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rsidR="00792F48" w:rsidRPr="004406B5" w:rsidRDefault="00792F48" w:rsidP="004406B5">
      <w:pPr>
        <w:numPr>
          <w:ilvl w:val="0"/>
          <w:numId w:val="31"/>
        </w:numPr>
        <w:jc w:val="center"/>
        <w:rPr>
          <w:sz w:val="21"/>
          <w:szCs w:val="21"/>
        </w:rPr>
      </w:pPr>
      <w:r w:rsidRPr="004406B5">
        <w:rPr>
          <w:sz w:val="21"/>
          <w:szCs w:val="21"/>
        </w:rPr>
        <w:t>H</w:t>
      </w:r>
      <w:r w:rsidRPr="004406B5">
        <w:rPr>
          <w:sz w:val="21"/>
          <w:szCs w:val="21"/>
          <w:vertAlign w:val="subscript"/>
        </w:rPr>
        <w:t>2</w:t>
      </w:r>
      <w:r w:rsidRPr="004406B5">
        <w:rPr>
          <w:sz w:val="21"/>
          <w:szCs w:val="21"/>
        </w:rPr>
        <w:t>O</w:t>
      </w:r>
    </w:p>
    <w:p w:rsidR="00792F48" w:rsidRPr="00C34036" w:rsidRDefault="00792F48" w:rsidP="00792F48">
      <w:pPr>
        <w:pStyle w:val="ad"/>
      </w:pPr>
      <w:r w:rsidRPr="00C34036">
        <w:rPr>
          <w:rFonts w:hint="eastAsia"/>
          <w:noProof/>
        </w:rPr>
        <w:drawing>
          <wp:inline distT="0" distB="0" distL="0" distR="0" wp14:anchorId="3291C960" wp14:editId="1DE74011">
            <wp:extent cx="3603600" cy="324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标题-3.t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3600" cy="3240000"/>
                    </a:xfrm>
                    <a:prstGeom prst="rect">
                      <a:avLst/>
                    </a:prstGeom>
                  </pic:spPr>
                </pic:pic>
              </a:graphicData>
            </a:graphic>
          </wp:inline>
        </w:drawing>
      </w:r>
    </w:p>
    <w:p w:rsidR="00792F48" w:rsidRPr="004406B5" w:rsidRDefault="00792F48" w:rsidP="004406B5">
      <w:pPr>
        <w:jc w:val="center"/>
        <w:rPr>
          <w:sz w:val="21"/>
          <w:szCs w:val="21"/>
        </w:rPr>
      </w:pPr>
      <w:r w:rsidRPr="004406B5">
        <w:rPr>
          <w:sz w:val="21"/>
          <w:szCs w:val="21"/>
        </w:rPr>
        <w:t>(b) HAA</w:t>
      </w:r>
    </w:p>
    <w:p w:rsidR="00050FAF" w:rsidRDefault="00792F48" w:rsidP="00050FAF">
      <w:pPr>
        <w:pStyle w:val="ad"/>
      </w:pPr>
      <w:r w:rsidRPr="00C34036">
        <w:rPr>
          <w:rFonts w:hint="eastAsia"/>
          <w:noProof/>
        </w:rPr>
        <w:drawing>
          <wp:inline distT="0" distB="0" distL="0" distR="0" wp14:anchorId="4B919DFF" wp14:editId="2C6726F7">
            <wp:extent cx="3240000" cy="324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未标题-2.ti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rsidR="004406B5" w:rsidRPr="004406B5" w:rsidRDefault="004406B5" w:rsidP="004406B5">
      <w:pPr>
        <w:jc w:val="center"/>
        <w:rPr>
          <w:sz w:val="21"/>
        </w:rPr>
      </w:pPr>
      <w:r w:rsidRPr="004406B5">
        <w:rPr>
          <w:sz w:val="21"/>
        </w:rPr>
        <w:t>(c) CO</w:t>
      </w:r>
    </w:p>
    <w:p w:rsidR="00792F48" w:rsidRPr="00C34036" w:rsidRDefault="00050FAF" w:rsidP="00050FAF">
      <w:pPr>
        <w:pStyle w:val="a1"/>
      </w:pPr>
      <w:bookmarkStart w:id="228" w:name="_Ref5018923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21</w:t>
      </w:r>
      <w:r>
        <w:fldChar w:fldCharType="end"/>
      </w:r>
      <w:bookmarkEnd w:id="228"/>
      <w:r w:rsidR="004406B5">
        <w:t xml:space="preserve"> </w:t>
      </w:r>
      <w:r w:rsidR="004406B5">
        <w:rPr>
          <w:rFonts w:hint="eastAsia"/>
        </w:rPr>
        <w:t>热解温度为</w:t>
      </w:r>
      <w:r w:rsidR="004406B5">
        <w:rPr>
          <w:rFonts w:hint="eastAsia"/>
        </w:rPr>
        <w:t>550</w:t>
      </w:r>
      <w:r w:rsidR="004406B5">
        <w:rPr>
          <w:rFonts w:hint="eastAsia"/>
        </w:rPr>
        <w:t>℃，流化气体速度为</w:t>
      </w:r>
      <w:r w:rsidR="004406B5">
        <w:t>0.308 m/s</w:t>
      </w:r>
      <w:r w:rsidR="004406B5">
        <w:rPr>
          <w:rFonts w:hint="eastAsia"/>
        </w:rPr>
        <w:t>时，不含钾元素的生物质各组分热解生成各组分的瞬时形成速率在</w:t>
      </w:r>
      <w:r w:rsidR="004406B5">
        <w:rPr>
          <w:rFonts w:hint="eastAsia"/>
        </w:rPr>
        <w:t>xz</w:t>
      </w:r>
      <w:r w:rsidR="004406B5">
        <w:rPr>
          <w:rFonts w:hint="eastAsia"/>
        </w:rPr>
        <w:t>平面分布云图</w:t>
      </w:r>
      <w:r w:rsidR="004406B5">
        <w:rPr>
          <w:rFonts w:hint="eastAsia"/>
        </w:rPr>
        <w:t xml:space="preserve"> </w:t>
      </w:r>
      <w:r w:rsidR="004406B5" w:rsidRPr="004406B5">
        <w:t>(kg</w:t>
      </w:r>
      <w:r w:rsidR="004406B5">
        <w:t>/</w:t>
      </w:r>
      <w:r w:rsidR="004406B5" w:rsidRPr="004406B5">
        <w:t>m</w:t>
      </w:r>
      <w:r w:rsidR="004406B5" w:rsidRPr="004406B5">
        <w:rPr>
          <w:vertAlign w:val="superscript"/>
        </w:rPr>
        <w:t>3</w:t>
      </w:r>
      <w:r w:rsidR="004406B5" w:rsidRPr="004406B5">
        <w:t>s)</w:t>
      </w:r>
    </w:p>
    <w:p w:rsidR="00792F48" w:rsidRPr="000F50A2" w:rsidRDefault="00792F48" w:rsidP="00792F48">
      <w:pPr>
        <w:pStyle w:val="a0"/>
        <w:ind w:firstLine="480"/>
      </w:pPr>
      <w:r>
        <w:rPr>
          <w:rFonts w:hint="eastAsia"/>
        </w:rPr>
        <w:t>为进行对比研究，</w:t>
      </w:r>
      <w:r w:rsidR="004912DF">
        <w:fldChar w:fldCharType="begin"/>
      </w:r>
      <w:r w:rsidR="004912DF">
        <w:instrText xml:space="preserve"> </w:instrText>
      </w:r>
      <w:r w:rsidR="004912DF">
        <w:rPr>
          <w:rFonts w:hint="eastAsia"/>
        </w:rPr>
        <w:instrText>REF _Ref501892748 \h</w:instrText>
      </w:r>
      <w:r w:rsidR="004912DF">
        <w:instrText xml:space="preserve"> </w:instrText>
      </w:r>
      <w:r w:rsidR="004912DF">
        <w:fldChar w:fldCharType="separate"/>
      </w:r>
      <w:r w:rsidR="00361766">
        <w:rPr>
          <w:rFonts w:hint="eastAsia"/>
        </w:rPr>
        <w:t>图</w:t>
      </w:r>
      <w:r w:rsidR="00361766">
        <w:rPr>
          <w:rFonts w:hint="eastAsia"/>
        </w:rPr>
        <w:t xml:space="preserve"> </w:t>
      </w:r>
      <w:r w:rsidR="00361766">
        <w:rPr>
          <w:noProof/>
        </w:rPr>
        <w:t>22</w:t>
      </w:r>
      <w:r w:rsidR="004912DF">
        <w:fldChar w:fldCharType="end"/>
      </w:r>
      <w:r w:rsidR="004912DF">
        <w:t xml:space="preserve"> </w:t>
      </w:r>
      <w:r w:rsidR="004912DF">
        <w:rPr>
          <w:rFonts w:hint="eastAsia"/>
        </w:rPr>
        <w:t>(</w:t>
      </w:r>
      <w:r w:rsidR="004912DF">
        <w:t>a-c</w:t>
      </w:r>
      <w:r w:rsidR="004912DF">
        <w:rPr>
          <w:rFonts w:hint="eastAsia"/>
        </w:rPr>
        <w:t>)</w:t>
      </w:r>
      <w:r w:rsidR="004912DF">
        <w:t xml:space="preserve"> </w:t>
      </w:r>
      <w:r>
        <w:rPr>
          <w:rFonts w:hint="eastAsia"/>
        </w:rPr>
        <w:t>给出</w:t>
      </w:r>
      <w:r w:rsidRPr="000F50A2">
        <w:rPr>
          <w:rFonts w:hint="eastAsia"/>
        </w:rPr>
        <w:t>了含钾的生物质热解过程中</w:t>
      </w:r>
      <w:r>
        <w:rPr>
          <w:rFonts w:hint="eastAsia"/>
        </w:rPr>
        <w:t>典型产物的瞬时形成速率。</w:t>
      </w:r>
      <w:r w:rsidRPr="000F50A2">
        <w:rPr>
          <w:rFonts w:hint="eastAsia"/>
        </w:rPr>
        <w:t>与</w:t>
      </w:r>
      <w:r w:rsidR="004912DF">
        <w:fldChar w:fldCharType="begin"/>
      </w:r>
      <w:r w:rsidR="004912DF">
        <w:instrText xml:space="preserve"> </w:instrText>
      </w:r>
      <w:r w:rsidR="004912DF">
        <w:rPr>
          <w:rFonts w:hint="eastAsia"/>
        </w:rPr>
        <w:instrText>REF _Ref501892391 \h</w:instrText>
      </w:r>
      <w:r w:rsidR="004912DF">
        <w:instrText xml:space="preserve"> </w:instrText>
      </w:r>
      <w:r w:rsidR="004912DF">
        <w:fldChar w:fldCharType="separate"/>
      </w:r>
      <w:r w:rsidR="00361766">
        <w:rPr>
          <w:rFonts w:hint="eastAsia"/>
        </w:rPr>
        <w:t>图</w:t>
      </w:r>
      <w:r w:rsidR="00361766">
        <w:rPr>
          <w:rFonts w:hint="eastAsia"/>
        </w:rPr>
        <w:t xml:space="preserve"> </w:t>
      </w:r>
      <w:r w:rsidR="00361766">
        <w:rPr>
          <w:noProof/>
        </w:rPr>
        <w:t>21</w:t>
      </w:r>
      <w:r w:rsidR="004912DF">
        <w:fldChar w:fldCharType="end"/>
      </w:r>
      <w:r>
        <w:rPr>
          <w:rFonts w:hint="eastAsia"/>
        </w:rPr>
        <w:t>的结果相比</w:t>
      </w:r>
      <w:r w:rsidRPr="000F50A2">
        <w:rPr>
          <w:rFonts w:hint="eastAsia"/>
        </w:rPr>
        <w:t>可以容易地观察到，生物质中有钾存在时，</w:t>
      </w:r>
      <w:r w:rsidRPr="000F50A2">
        <w:rPr>
          <w:rFonts w:hint="eastAsia"/>
        </w:rPr>
        <w:t>H2O</w:t>
      </w:r>
      <w:r w:rsidRPr="000F50A2">
        <w:rPr>
          <w:rFonts w:hint="eastAsia"/>
        </w:rPr>
        <w:t>和</w:t>
      </w:r>
      <w:r w:rsidRPr="000F50A2">
        <w:rPr>
          <w:rFonts w:hint="eastAsia"/>
        </w:rPr>
        <w:t>CO</w:t>
      </w:r>
      <w:r w:rsidRPr="000F50A2">
        <w:rPr>
          <w:rFonts w:hint="eastAsia"/>
        </w:rPr>
        <w:t>形成速率</w:t>
      </w:r>
      <w:r>
        <w:rPr>
          <w:rFonts w:hint="eastAsia"/>
        </w:rPr>
        <w:t>有明显</w:t>
      </w:r>
      <w:r w:rsidRPr="000F50A2">
        <w:rPr>
          <w:rFonts w:hint="eastAsia"/>
        </w:rPr>
        <w:t>的增加，</w:t>
      </w:r>
      <w:r>
        <w:rPr>
          <w:rFonts w:hint="eastAsia"/>
        </w:rPr>
        <w:t>HAA</w:t>
      </w:r>
      <w:r w:rsidRPr="000F50A2">
        <w:rPr>
          <w:rFonts w:hint="eastAsia"/>
        </w:rPr>
        <w:t>形成速率的降低。很显然，</w:t>
      </w:r>
      <w:r w:rsidRPr="000F50A2">
        <w:rPr>
          <w:rFonts w:hint="eastAsia"/>
        </w:rPr>
        <w:t>H2O</w:t>
      </w:r>
      <w:r w:rsidRPr="000F50A2">
        <w:rPr>
          <w:rFonts w:hint="eastAsia"/>
        </w:rPr>
        <w:t>、</w:t>
      </w:r>
      <w:r w:rsidRPr="000F50A2">
        <w:rPr>
          <w:rFonts w:hint="eastAsia"/>
        </w:rPr>
        <w:t>CO</w:t>
      </w:r>
      <w:r w:rsidRPr="000F50A2">
        <w:rPr>
          <w:rFonts w:hint="eastAsia"/>
        </w:rPr>
        <w:t>和</w:t>
      </w:r>
      <w:r w:rsidRPr="000F50A2">
        <w:rPr>
          <w:rFonts w:hint="eastAsia"/>
        </w:rPr>
        <w:t>HAA</w:t>
      </w:r>
      <w:r w:rsidRPr="000F50A2">
        <w:rPr>
          <w:rFonts w:hint="eastAsia"/>
        </w:rPr>
        <w:t>的形成速率的变化主要是受纤维素热解反应的影响。</w:t>
      </w:r>
      <w:r>
        <w:rPr>
          <w:rFonts w:hint="eastAsia"/>
        </w:rPr>
        <w:t>而生物质中的钾含量主要对热解过程中纤维素的热解过程产生较大的影响，因此不含钾元素的生物质热解生成这三种物质的生成速率与在钾含量影响下生物质热解生成这三种物质的生成速率对比差别显著。</w:t>
      </w:r>
    </w:p>
    <w:p w:rsidR="00792F48" w:rsidRPr="000F50A2" w:rsidRDefault="00792F48" w:rsidP="00792F48">
      <w:pPr>
        <w:pStyle w:val="ad"/>
      </w:pPr>
      <w:r w:rsidRPr="000F50A2">
        <w:rPr>
          <w:rFonts w:hint="eastAsia"/>
          <w:noProof/>
        </w:rPr>
        <w:drawing>
          <wp:inline distT="0" distB="0" distL="0" distR="0" wp14:anchorId="0C4E97B8" wp14:editId="3E1F13FC">
            <wp:extent cx="3240000" cy="324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未标题-2.ti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r w:rsidRPr="000F50A2">
        <w:t xml:space="preserve"> </w:t>
      </w:r>
    </w:p>
    <w:p w:rsidR="00792F48" w:rsidRPr="004406B5" w:rsidRDefault="00792F48" w:rsidP="004406B5">
      <w:pPr>
        <w:jc w:val="center"/>
        <w:rPr>
          <w:sz w:val="21"/>
        </w:rPr>
      </w:pPr>
      <w:r w:rsidRPr="004406B5">
        <w:rPr>
          <w:sz w:val="21"/>
        </w:rPr>
        <w:t>(a) H</w:t>
      </w:r>
      <w:r w:rsidRPr="004406B5">
        <w:rPr>
          <w:sz w:val="21"/>
          <w:vertAlign w:val="subscript"/>
        </w:rPr>
        <w:t>2</w:t>
      </w:r>
      <w:r w:rsidRPr="004406B5">
        <w:rPr>
          <w:sz w:val="21"/>
        </w:rPr>
        <w:t>O</w:t>
      </w:r>
    </w:p>
    <w:p w:rsidR="00792F48" w:rsidRPr="000F50A2" w:rsidRDefault="00792F48" w:rsidP="00792F48">
      <w:pPr>
        <w:pStyle w:val="ad"/>
      </w:pPr>
      <w:r w:rsidRPr="000F50A2">
        <w:rPr>
          <w:rFonts w:hint="eastAsia"/>
          <w:noProof/>
        </w:rPr>
        <w:drawing>
          <wp:inline distT="0" distB="0" distL="0" distR="0" wp14:anchorId="494E6F7B" wp14:editId="61179FB8">
            <wp:extent cx="3603600" cy="324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未标题-1.t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3600" cy="3240000"/>
                    </a:xfrm>
                    <a:prstGeom prst="rect">
                      <a:avLst/>
                    </a:prstGeom>
                  </pic:spPr>
                </pic:pic>
              </a:graphicData>
            </a:graphic>
          </wp:inline>
        </w:drawing>
      </w:r>
    </w:p>
    <w:p w:rsidR="00792F48" w:rsidRPr="004406B5" w:rsidRDefault="00792F48" w:rsidP="004406B5">
      <w:pPr>
        <w:jc w:val="center"/>
        <w:rPr>
          <w:sz w:val="21"/>
        </w:rPr>
      </w:pPr>
      <w:r w:rsidRPr="004406B5">
        <w:rPr>
          <w:sz w:val="21"/>
        </w:rPr>
        <w:t>(b) HAA</w:t>
      </w:r>
    </w:p>
    <w:p w:rsidR="00050FAF" w:rsidRDefault="00792F48" w:rsidP="00050FAF">
      <w:pPr>
        <w:pStyle w:val="ad"/>
      </w:pPr>
      <w:r w:rsidRPr="000F50A2">
        <w:rPr>
          <w:rFonts w:hint="eastAsia"/>
          <w:noProof/>
        </w:rPr>
        <w:drawing>
          <wp:inline distT="0" distB="0" distL="0" distR="0" wp14:anchorId="62572E1C" wp14:editId="4590C0F6">
            <wp:extent cx="3600000" cy="324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未标题-1.ti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0000" cy="3240000"/>
                    </a:xfrm>
                    <a:prstGeom prst="rect">
                      <a:avLst/>
                    </a:prstGeom>
                  </pic:spPr>
                </pic:pic>
              </a:graphicData>
            </a:graphic>
          </wp:inline>
        </w:drawing>
      </w:r>
    </w:p>
    <w:p w:rsidR="004406B5" w:rsidRPr="004406B5" w:rsidRDefault="004406B5" w:rsidP="004406B5">
      <w:pPr>
        <w:jc w:val="center"/>
        <w:rPr>
          <w:sz w:val="21"/>
        </w:rPr>
      </w:pPr>
      <w:r w:rsidRPr="004406B5">
        <w:rPr>
          <w:sz w:val="21"/>
        </w:rPr>
        <w:t>(c) CO</w:t>
      </w:r>
    </w:p>
    <w:p w:rsidR="00792F48" w:rsidRPr="000F50A2" w:rsidRDefault="00050FAF" w:rsidP="00050FAF">
      <w:pPr>
        <w:pStyle w:val="a1"/>
      </w:pPr>
      <w:bookmarkStart w:id="229" w:name="_Ref501892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22</w:t>
      </w:r>
      <w:r>
        <w:fldChar w:fldCharType="end"/>
      </w:r>
      <w:bookmarkEnd w:id="229"/>
      <w:r w:rsidR="004406B5">
        <w:rPr>
          <w:rFonts w:hint="eastAsia"/>
        </w:rPr>
        <w:t>热解温度为</w:t>
      </w:r>
      <w:r w:rsidR="004406B5">
        <w:rPr>
          <w:rFonts w:hint="eastAsia"/>
        </w:rPr>
        <w:t>550</w:t>
      </w:r>
      <w:r w:rsidR="004406B5">
        <w:rPr>
          <w:rFonts w:hint="eastAsia"/>
        </w:rPr>
        <w:t>℃，流化气体速度为</w:t>
      </w:r>
      <w:r w:rsidR="004406B5">
        <w:t>0.308 m/s</w:t>
      </w:r>
      <w:r w:rsidR="004406B5">
        <w:rPr>
          <w:rFonts w:hint="eastAsia"/>
        </w:rPr>
        <w:t>时，钾元素比重为</w:t>
      </w:r>
      <w:r w:rsidR="004406B5">
        <w:rPr>
          <w:rFonts w:hint="eastAsia"/>
        </w:rPr>
        <w:t>2%</w:t>
      </w:r>
      <w:r w:rsidR="004406B5">
        <w:rPr>
          <w:rFonts w:hint="eastAsia"/>
        </w:rPr>
        <w:t>的生物质各组分热解生成各组分的瞬时形成速率在</w:t>
      </w:r>
      <w:r w:rsidR="004406B5">
        <w:rPr>
          <w:rFonts w:hint="eastAsia"/>
        </w:rPr>
        <w:t>xz</w:t>
      </w:r>
      <w:r w:rsidR="004406B5">
        <w:rPr>
          <w:rFonts w:hint="eastAsia"/>
        </w:rPr>
        <w:t>平面分布云图</w:t>
      </w:r>
      <w:r w:rsidR="004406B5">
        <w:rPr>
          <w:rFonts w:hint="eastAsia"/>
        </w:rPr>
        <w:t xml:space="preserve"> </w:t>
      </w:r>
      <w:r w:rsidR="004406B5" w:rsidRPr="004406B5">
        <w:t>(kg</w:t>
      </w:r>
      <w:r w:rsidR="004406B5">
        <w:t>/</w:t>
      </w:r>
      <w:r w:rsidR="004406B5" w:rsidRPr="004406B5">
        <w:t>m</w:t>
      </w:r>
      <w:r w:rsidR="004406B5" w:rsidRPr="004406B5">
        <w:rPr>
          <w:vertAlign w:val="superscript"/>
        </w:rPr>
        <w:t>3</w:t>
      </w:r>
      <w:r w:rsidR="004406B5" w:rsidRPr="004406B5">
        <w:t>s)</w:t>
      </w:r>
    </w:p>
    <w:p w:rsidR="00792F48" w:rsidRDefault="00792F48" w:rsidP="00792F48">
      <w:pPr>
        <w:pStyle w:val="3"/>
        <w:spacing w:before="156" w:after="156"/>
      </w:pPr>
      <w:bookmarkStart w:id="230" w:name="_Toc502671640"/>
      <w:bookmarkStart w:id="231" w:name="OLE_LINK117"/>
      <w:bookmarkStart w:id="232" w:name="OLE_LINK118"/>
      <w:r>
        <w:rPr>
          <w:rFonts w:hint="eastAsia"/>
        </w:rPr>
        <w:t>流化气体速率对热解的影响</w:t>
      </w:r>
      <w:bookmarkEnd w:id="230"/>
    </w:p>
    <w:bookmarkEnd w:id="231"/>
    <w:bookmarkEnd w:id="232"/>
    <w:p w:rsidR="00792F48" w:rsidRPr="000F50A2" w:rsidRDefault="00792F48" w:rsidP="00792F48">
      <w:pPr>
        <w:pStyle w:val="a0"/>
        <w:ind w:firstLine="480"/>
      </w:pPr>
      <w:r>
        <w:rPr>
          <w:rFonts w:hint="eastAsia"/>
        </w:rPr>
        <w:t>流化床中砂粒的流化状态主要受到从下方流入的流化气体的速率影响，同时生物质也是在流化气体的带动下和砂粒进行掺混来达到快速升温加热的目的。因此，</w:t>
      </w:r>
      <w:r w:rsidRPr="000F50A2">
        <w:rPr>
          <w:rFonts w:hint="eastAsia"/>
        </w:rPr>
        <w:t>流化床下方流入的氮气</w:t>
      </w:r>
      <w:r>
        <w:rPr>
          <w:rFonts w:hint="eastAsia"/>
        </w:rPr>
        <w:t>的</w:t>
      </w:r>
      <w:r w:rsidRPr="000F50A2">
        <w:rPr>
          <w:rFonts w:hint="eastAsia"/>
        </w:rPr>
        <w:t>气流速度是影响流化床反应器内流体流动、传热和热化学反应的关键因素。</w:t>
      </w:r>
      <w:r>
        <w:rPr>
          <w:rFonts w:hint="eastAsia"/>
        </w:rPr>
        <w:t>为研究流化气体速度对生物质热解过程中的流动换热影响，</w:t>
      </w:r>
      <w:r w:rsidRPr="000F50A2">
        <w:rPr>
          <w:rFonts w:hint="eastAsia"/>
        </w:rPr>
        <w:t>在本</w:t>
      </w:r>
      <w:r>
        <w:rPr>
          <w:rFonts w:hint="eastAsia"/>
        </w:rPr>
        <w:t>章</w:t>
      </w:r>
      <w:r w:rsidRPr="000F50A2">
        <w:rPr>
          <w:rFonts w:hint="eastAsia"/>
        </w:rPr>
        <w:t>研究中，</w:t>
      </w:r>
      <w:r>
        <w:rPr>
          <w:rFonts w:hint="eastAsia"/>
        </w:rPr>
        <w:t>分别选取了速度为</w:t>
      </w:r>
      <w:r w:rsidRPr="000F50A2">
        <w:rPr>
          <w:rFonts w:hint="eastAsia"/>
        </w:rPr>
        <w:t>0.308m / s</w:t>
      </w:r>
      <w:r w:rsidRPr="000F50A2">
        <w:rPr>
          <w:rFonts w:hint="eastAsia"/>
        </w:rPr>
        <w:t>，</w:t>
      </w:r>
      <w:r w:rsidRPr="000F50A2">
        <w:rPr>
          <w:rFonts w:hint="eastAsia"/>
        </w:rPr>
        <w:t>0.5m / s</w:t>
      </w:r>
      <w:r w:rsidRPr="000F50A2">
        <w:rPr>
          <w:rFonts w:hint="eastAsia"/>
        </w:rPr>
        <w:t>和</w:t>
      </w:r>
      <w:r w:rsidRPr="000F50A2">
        <w:rPr>
          <w:rFonts w:hint="eastAsia"/>
        </w:rPr>
        <w:t>0.615m / s</w:t>
      </w:r>
      <w:r w:rsidRPr="000F50A2">
        <w:rPr>
          <w:rFonts w:hint="eastAsia"/>
        </w:rPr>
        <w:t>的</w:t>
      </w:r>
      <w:r>
        <w:rPr>
          <w:rFonts w:hint="eastAsia"/>
        </w:rPr>
        <w:t>流化气体速度对生物质热解过程进行详细的模拟研究。这三种速度下</w:t>
      </w:r>
      <w:r w:rsidRPr="000F50A2">
        <w:rPr>
          <w:rFonts w:hint="eastAsia"/>
        </w:rPr>
        <w:t>相应的在反应器内气体</w:t>
      </w:r>
      <w:r>
        <w:rPr>
          <w:rFonts w:hint="eastAsia"/>
        </w:rPr>
        <w:t>的</w:t>
      </w:r>
      <w:r w:rsidRPr="000F50A2">
        <w:rPr>
          <w:rFonts w:hint="eastAsia"/>
        </w:rPr>
        <w:t>停留时间分别为</w:t>
      </w:r>
      <w:r w:rsidR="00837C3F">
        <w:rPr>
          <w:rFonts w:hint="eastAsia"/>
        </w:rPr>
        <w:t>1.3</w:t>
      </w:r>
      <w:r w:rsidR="00837C3F">
        <w:rPr>
          <w:rFonts w:hint="eastAsia"/>
        </w:rPr>
        <w:t>秒、</w:t>
      </w:r>
      <w:r w:rsidRPr="000F50A2">
        <w:rPr>
          <w:rFonts w:hint="eastAsia"/>
        </w:rPr>
        <w:t>0.8</w:t>
      </w:r>
      <w:r w:rsidR="00837C3F">
        <w:rPr>
          <w:rFonts w:hint="eastAsia"/>
        </w:rPr>
        <w:t>秒</w:t>
      </w:r>
      <w:r w:rsidRPr="000F50A2">
        <w:rPr>
          <w:rFonts w:hint="eastAsia"/>
        </w:rPr>
        <w:t>和</w:t>
      </w:r>
      <w:r w:rsidRPr="000F50A2">
        <w:rPr>
          <w:rFonts w:hint="eastAsia"/>
        </w:rPr>
        <w:t>0.65</w:t>
      </w:r>
      <w:r w:rsidR="00837C3F">
        <w:rPr>
          <w:rFonts w:hint="eastAsia"/>
        </w:rPr>
        <w:t>秒</w:t>
      </w:r>
      <w:r w:rsidRPr="000F50A2">
        <w:rPr>
          <w:rFonts w:hint="eastAsia"/>
        </w:rPr>
        <w:t>。</w:t>
      </w:r>
    </w:p>
    <w:bookmarkStart w:id="233" w:name="OLE_LINK124"/>
    <w:p w:rsidR="00792F48" w:rsidRPr="000F50A2" w:rsidRDefault="00817A97" w:rsidP="00792F48">
      <w:pPr>
        <w:pStyle w:val="a0"/>
        <w:ind w:firstLine="480"/>
      </w:pPr>
      <w:r>
        <w:fldChar w:fldCharType="begin"/>
      </w:r>
      <w:r>
        <w:instrText xml:space="preserve"> </w:instrText>
      </w:r>
      <w:r>
        <w:rPr>
          <w:rFonts w:hint="eastAsia"/>
        </w:rPr>
        <w:instrText>REF _Ref501893378 \h</w:instrText>
      </w:r>
      <w:r>
        <w:instrText xml:space="preserve"> </w:instrText>
      </w:r>
      <w:r>
        <w:fldChar w:fldCharType="separate"/>
      </w:r>
      <w:r w:rsidR="00361766">
        <w:rPr>
          <w:rFonts w:hint="eastAsia"/>
        </w:rPr>
        <w:t>图</w:t>
      </w:r>
      <w:r w:rsidR="00361766">
        <w:rPr>
          <w:rFonts w:hint="eastAsia"/>
        </w:rPr>
        <w:t xml:space="preserve"> </w:t>
      </w:r>
      <w:r w:rsidR="00361766">
        <w:rPr>
          <w:noProof/>
        </w:rPr>
        <w:t>23</w:t>
      </w:r>
      <w:r>
        <w:fldChar w:fldCharType="end"/>
      </w:r>
      <w:r w:rsidR="00792F48" w:rsidRPr="000F50A2">
        <w:rPr>
          <w:rFonts w:hint="eastAsia"/>
        </w:rPr>
        <w:t>显示了在不同气体速度下沙粒</w:t>
      </w:r>
      <w:r w:rsidR="00792F48">
        <w:rPr>
          <w:rFonts w:hint="eastAsia"/>
        </w:rPr>
        <w:t>在</w:t>
      </w:r>
      <w:r w:rsidR="00792F48" w:rsidRPr="000F50A2">
        <w:rPr>
          <w:rFonts w:hint="eastAsia"/>
        </w:rPr>
        <w:t>流化床反应器</w:t>
      </w:r>
      <w:r w:rsidR="00792F48">
        <w:rPr>
          <w:rFonts w:hint="eastAsia"/>
        </w:rPr>
        <w:t>内</w:t>
      </w:r>
      <w:r w:rsidR="00792F48" w:rsidRPr="000F50A2">
        <w:rPr>
          <w:rFonts w:hint="eastAsia"/>
        </w:rPr>
        <w:t>的瞬时体积分数。可以</w:t>
      </w:r>
      <w:r w:rsidR="00792F48">
        <w:rPr>
          <w:rFonts w:hint="eastAsia"/>
        </w:rPr>
        <w:t>从砂粒在流化床内的体积分数分布云图</w:t>
      </w:r>
      <w:r w:rsidR="00792F48" w:rsidRPr="000F50A2">
        <w:rPr>
          <w:rFonts w:hint="eastAsia"/>
        </w:rPr>
        <w:t>看出，当气体速度从</w:t>
      </w:r>
      <w:r w:rsidR="00792F48">
        <w:rPr>
          <w:rFonts w:hint="eastAsia"/>
        </w:rPr>
        <w:t>0.308</w:t>
      </w:r>
      <w:r w:rsidR="00792F48">
        <w:t xml:space="preserve"> </w:t>
      </w:r>
      <w:r w:rsidR="00792F48">
        <w:rPr>
          <w:rFonts w:hint="eastAsia"/>
        </w:rPr>
        <w:t>m</w:t>
      </w:r>
      <w:r w:rsidR="00792F48" w:rsidRPr="000F50A2">
        <w:rPr>
          <w:rFonts w:hint="eastAsia"/>
        </w:rPr>
        <w:t>/</w:t>
      </w:r>
      <w:r w:rsidR="00792F48">
        <w:rPr>
          <w:rFonts w:hint="eastAsia"/>
        </w:rPr>
        <w:t>s</w:t>
      </w:r>
      <w:r w:rsidR="00792F48" w:rsidRPr="000F50A2">
        <w:rPr>
          <w:rFonts w:hint="eastAsia"/>
        </w:rPr>
        <w:t>增加到</w:t>
      </w:r>
      <w:r w:rsidR="00792F48" w:rsidRPr="000F50A2">
        <w:rPr>
          <w:rFonts w:hint="eastAsia"/>
        </w:rPr>
        <w:t>0.615</w:t>
      </w:r>
      <w:r w:rsidR="00792F48">
        <w:t xml:space="preserve"> </w:t>
      </w:r>
      <w:r w:rsidR="00792F48">
        <w:rPr>
          <w:rFonts w:hint="eastAsia"/>
        </w:rPr>
        <w:t>m/</w:t>
      </w:r>
      <w:r w:rsidR="00792F48" w:rsidRPr="000F50A2">
        <w:rPr>
          <w:rFonts w:hint="eastAsia"/>
        </w:rPr>
        <w:t>s</w:t>
      </w:r>
      <w:r w:rsidR="00792F48" w:rsidRPr="000F50A2">
        <w:rPr>
          <w:rFonts w:hint="eastAsia"/>
        </w:rPr>
        <w:t>时，</w:t>
      </w:r>
      <w:r w:rsidR="00792F48">
        <w:rPr>
          <w:rFonts w:hint="eastAsia"/>
        </w:rPr>
        <w:t>砂粒在流化床内的空间分布范围更广，流动状态更好，流化强度显着增加，因而使得</w:t>
      </w:r>
      <w:r w:rsidR="00792F48" w:rsidRPr="000F50A2">
        <w:rPr>
          <w:rFonts w:hint="eastAsia"/>
        </w:rPr>
        <w:t>流化床内传热和混合的增加。在不同气流速度下</w:t>
      </w:r>
      <w:r w:rsidR="00792F48">
        <w:rPr>
          <w:rFonts w:hint="eastAsia"/>
        </w:rPr>
        <w:t>，</w:t>
      </w:r>
      <w:r w:rsidR="00792F48" w:rsidRPr="000F50A2">
        <w:rPr>
          <w:rFonts w:hint="eastAsia"/>
        </w:rPr>
        <w:t>流化床反应器</w:t>
      </w:r>
      <w:r w:rsidR="00792F48">
        <w:rPr>
          <w:rFonts w:hint="eastAsia"/>
        </w:rPr>
        <w:t>内生物质和气相之间</w:t>
      </w:r>
      <w:r w:rsidR="00792F48" w:rsidRPr="000F50A2">
        <w:rPr>
          <w:rFonts w:hint="eastAsia"/>
        </w:rPr>
        <w:t>的瞬时传热系数如</w:t>
      </w:r>
      <w:r>
        <w:fldChar w:fldCharType="begin"/>
      </w:r>
      <w:r>
        <w:instrText xml:space="preserve"> </w:instrText>
      </w:r>
      <w:r>
        <w:rPr>
          <w:rFonts w:hint="eastAsia"/>
        </w:rPr>
        <w:instrText>REF _Ref501893394 \h</w:instrText>
      </w:r>
      <w:r>
        <w:instrText xml:space="preserve"> </w:instrText>
      </w:r>
      <w:r>
        <w:fldChar w:fldCharType="separate"/>
      </w:r>
      <w:r w:rsidR="00361766">
        <w:rPr>
          <w:rFonts w:hint="eastAsia"/>
        </w:rPr>
        <w:t>图</w:t>
      </w:r>
      <w:r w:rsidR="00361766">
        <w:rPr>
          <w:rFonts w:hint="eastAsia"/>
        </w:rPr>
        <w:t xml:space="preserve"> </w:t>
      </w:r>
      <w:r w:rsidR="00361766">
        <w:rPr>
          <w:noProof/>
        </w:rPr>
        <w:t>24</w:t>
      </w:r>
      <w:r>
        <w:fldChar w:fldCharType="end"/>
      </w:r>
      <w:r w:rsidR="00792F48" w:rsidRPr="000F50A2">
        <w:rPr>
          <w:rFonts w:hint="eastAsia"/>
        </w:rPr>
        <w:t>所示。</w:t>
      </w:r>
      <w:r w:rsidR="00792F48">
        <w:rPr>
          <w:rFonts w:hint="eastAsia"/>
        </w:rPr>
        <w:t>从图中能够</w:t>
      </w:r>
      <w:r w:rsidR="00792F48" w:rsidRPr="000F50A2">
        <w:rPr>
          <w:rFonts w:hint="eastAsia"/>
        </w:rPr>
        <w:t>明显</w:t>
      </w:r>
      <w:r w:rsidR="00792F48">
        <w:rPr>
          <w:rFonts w:hint="eastAsia"/>
        </w:rPr>
        <w:t>观察到</w:t>
      </w:r>
      <w:r w:rsidR="00792F48" w:rsidRPr="000F50A2">
        <w:rPr>
          <w:rFonts w:hint="eastAsia"/>
        </w:rPr>
        <w:t>气体和生物质之间的传热随着气流速度的增加而增大</w:t>
      </w:r>
      <w:r w:rsidR="00792F48">
        <w:rPr>
          <w:rFonts w:hint="eastAsia"/>
        </w:rPr>
        <w:t>，强换热区域面积明显增多。同时，对比流化床内砂粒体积分数分布云图和流化床内生物质和气体的换热系数分布云图可以观测到，在砂粒分布较为密集的地方，生物质和气体的换热系数较低。这是因为流化床</w:t>
      </w:r>
      <w:r w:rsidR="00792F48" w:rsidRPr="000F50A2">
        <w:rPr>
          <w:rFonts w:hint="eastAsia"/>
        </w:rPr>
        <w:t>反应器中</w:t>
      </w:r>
      <w:r w:rsidR="00792F48">
        <w:rPr>
          <w:rFonts w:hint="eastAsia"/>
        </w:rPr>
        <w:t>主要是以添加的</w:t>
      </w:r>
      <w:r w:rsidR="00792F48" w:rsidRPr="000F50A2">
        <w:rPr>
          <w:rFonts w:hint="eastAsia"/>
        </w:rPr>
        <w:t>沙粒作为床层材料</w:t>
      </w:r>
      <w:r w:rsidR="00792F48">
        <w:rPr>
          <w:rFonts w:hint="eastAsia"/>
        </w:rPr>
        <w:t>作为传热介质</w:t>
      </w:r>
      <w:r w:rsidR="00792F48" w:rsidRPr="000F50A2">
        <w:rPr>
          <w:rFonts w:hint="eastAsia"/>
        </w:rPr>
        <w:t>，</w:t>
      </w:r>
      <w:r w:rsidR="00792F48">
        <w:rPr>
          <w:rFonts w:hint="eastAsia"/>
        </w:rPr>
        <w:t>因此砂粒的分布也会影响到气体和生物质的换热系数。总体上分析，生物质的升温换热主要是在流化床下方有砂粒的区域内进行，因此在流化床下方的流化区域内生物质和气体之间的换热比上方无沙粒区域效率高</w:t>
      </w:r>
      <w:r w:rsidR="00A36CF5">
        <w:fldChar w:fldCharType="begin"/>
      </w:r>
      <w:r w:rsidR="00A36CF5">
        <w:instrText xml:space="preserve"> ADDIN EN.CITE &lt;EndNote&gt;&lt;Cite&gt;&lt;Author&gt;Gunn&lt;/Author&gt;&lt;Year&gt;1978&lt;/Year&gt;&lt;RecNum&gt;173&lt;/RecNum&gt;&lt;DisplayText&gt;&lt;style face="superscript"&gt;[41]&lt;/style&gt;&lt;/DisplayText&gt;&lt;record&gt;&lt;rec-number&gt;173&lt;/rec-number&gt;&lt;foreign-keys&gt;&lt;key app="EN" db-id="90xw0tf9kfespueps2dv0senxse2vdfd2azf"&gt;173&lt;/key&gt;&lt;/foreign-keys&gt;&lt;ref-type name="Journal Article"&gt;17&lt;/ref-type&gt;&lt;contributors&gt;&lt;authors&gt;&lt;author&gt;Gunn, D. J.&lt;/author&gt;&lt;/authors&gt;&lt;/contributors&gt;&lt;titles&gt;&lt;title&gt;Transfer of heat or mass to particles in fixed and fluidised beds&lt;/title&gt;&lt;secondary-title&gt;Int. J. Heat Mass Tran.&lt;/secondary-title&gt;&lt;/titles&gt;&lt;periodical&gt;&lt;full-title&gt;Int. J. Heat Mass Tran.&lt;/full-title&gt;&lt;/periodical&gt;&lt;pages&gt;467-476&lt;/pages&gt;&lt;volume&gt;21&lt;/volume&gt;&lt;number&gt;4&lt;/number&gt;&lt;dates&gt;&lt;year&gt;1978&lt;/year&gt;&lt;pub-dates&gt;&lt;date&gt;1978/04/01&lt;/date&gt;&lt;/pub-dates&gt;&lt;/dates&gt;&lt;isbn&gt;0017-9310&lt;/isbn&gt;&lt;urls&gt;&lt;related-urls&gt;&lt;url&gt;http://www.sciencedirect.com/science/article/pii/0017931078900807&lt;/url&gt;&lt;/related-urls&gt;&lt;/urls&gt;&lt;electronic-resource-num&gt;http://dx.doi.org/10.1016/0017-9310(78)90080-7&lt;/electronic-resource-num&gt;&lt;/record&gt;&lt;/Cite&gt;&lt;/EndNote&gt;</w:instrText>
      </w:r>
      <w:r w:rsidR="00A36CF5">
        <w:fldChar w:fldCharType="separate"/>
      </w:r>
      <w:r w:rsidR="00A36CF5" w:rsidRPr="00A36CF5">
        <w:rPr>
          <w:noProof/>
          <w:vertAlign w:val="superscript"/>
        </w:rPr>
        <w:t>[</w:t>
      </w:r>
      <w:hyperlink w:anchor="_ENREF_41" w:tooltip="Gunn, 1978 #173" w:history="1">
        <w:r w:rsidR="007F44BF" w:rsidRPr="00A36CF5">
          <w:rPr>
            <w:noProof/>
            <w:vertAlign w:val="superscript"/>
          </w:rPr>
          <w:t>41</w:t>
        </w:r>
      </w:hyperlink>
      <w:r w:rsidR="00A36CF5" w:rsidRPr="00A36CF5">
        <w:rPr>
          <w:noProof/>
          <w:vertAlign w:val="superscript"/>
        </w:rPr>
        <w:t>]</w:t>
      </w:r>
      <w:r w:rsidR="00A36CF5">
        <w:fldChar w:fldCharType="end"/>
      </w:r>
      <w:r w:rsidR="00792F48" w:rsidRPr="000F50A2">
        <w:rPr>
          <w:rFonts w:hint="eastAsia"/>
        </w:rPr>
        <w:t>。</w:t>
      </w:r>
    </w:p>
    <w:bookmarkEnd w:id="233"/>
    <w:p w:rsidR="00050FAF" w:rsidRDefault="00792F48" w:rsidP="00050FAF">
      <w:pPr>
        <w:pStyle w:val="ad"/>
      </w:pPr>
      <w:r w:rsidRPr="000F50A2">
        <w:rPr>
          <w:noProof/>
        </w:rPr>
        <w:drawing>
          <wp:inline distT="0" distB="0" distL="0" distR="0" wp14:anchorId="5D478092" wp14:editId="1B1C4DC3">
            <wp:extent cx="4816800" cy="356400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9new.ti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16800" cy="3564000"/>
                    </a:xfrm>
                    <a:prstGeom prst="rect">
                      <a:avLst/>
                    </a:prstGeom>
                  </pic:spPr>
                </pic:pic>
              </a:graphicData>
            </a:graphic>
          </wp:inline>
        </w:drawing>
      </w:r>
    </w:p>
    <w:p w:rsidR="00792F48" w:rsidRPr="004912DF" w:rsidRDefault="00792F48" w:rsidP="004912DF">
      <w:pPr>
        <w:jc w:val="center"/>
        <w:rPr>
          <w:sz w:val="21"/>
        </w:rPr>
      </w:pPr>
      <w:bookmarkStart w:id="234" w:name="OLE_LINK119"/>
      <w:bookmarkStart w:id="235" w:name="OLE_LINK120"/>
      <w:r w:rsidRPr="004912DF">
        <w:rPr>
          <w:sz w:val="21"/>
        </w:rPr>
        <w:t>(a) x</w:t>
      </w:r>
      <w:bookmarkStart w:id="236" w:name="OLE_LINK46"/>
      <w:r w:rsidR="004912DF">
        <w:rPr>
          <w:sz w:val="21"/>
        </w:rPr>
        <w:t>z</w:t>
      </w:r>
      <w:r w:rsidR="004912DF">
        <w:rPr>
          <w:rFonts w:hint="eastAsia"/>
          <w:sz w:val="21"/>
        </w:rPr>
        <w:t>平面</w:t>
      </w:r>
      <w:r w:rsidR="004912DF">
        <w:rPr>
          <w:sz w:val="21"/>
        </w:rPr>
        <w:t>(</w:t>
      </w:r>
      <w:r w:rsidR="004912DF" w:rsidRPr="004912DF">
        <w:rPr>
          <w:sz w:val="21"/>
        </w:rPr>
        <w:t>y=0</w:t>
      </w:r>
      <w:r w:rsidR="004912DF">
        <w:rPr>
          <w:sz w:val="21"/>
        </w:rPr>
        <w:t>)</w:t>
      </w:r>
      <w:r w:rsidRPr="004912DF">
        <w:rPr>
          <w:sz w:val="21"/>
        </w:rPr>
        <w:t xml:space="preserve">                  (b) yz</w:t>
      </w:r>
      <w:bookmarkEnd w:id="236"/>
      <w:r w:rsidR="004912DF">
        <w:rPr>
          <w:rFonts w:hint="eastAsia"/>
          <w:sz w:val="21"/>
        </w:rPr>
        <w:t>平面</w:t>
      </w:r>
      <w:r w:rsidR="004912DF">
        <w:rPr>
          <w:rFonts w:hint="eastAsia"/>
          <w:sz w:val="21"/>
        </w:rPr>
        <w:t>(</w:t>
      </w:r>
      <w:r w:rsidR="004912DF" w:rsidRPr="004912DF">
        <w:rPr>
          <w:sz w:val="21"/>
        </w:rPr>
        <w:t>x=0</w:t>
      </w:r>
      <w:r w:rsidR="004912DF">
        <w:rPr>
          <w:rFonts w:hint="eastAsia"/>
          <w:sz w:val="21"/>
        </w:rPr>
        <w:t>)</w:t>
      </w:r>
    </w:p>
    <w:p w:rsidR="004912DF" w:rsidRPr="000F50A2" w:rsidRDefault="004912DF" w:rsidP="004912DF">
      <w:pPr>
        <w:pStyle w:val="a1"/>
      </w:pPr>
      <w:bookmarkStart w:id="237" w:name="_Ref501893378"/>
      <w:bookmarkStart w:id="238" w:name="_Ref443596687"/>
      <w:bookmarkEnd w:id="234"/>
      <w:bookmarkEnd w:id="2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23</w:t>
      </w:r>
      <w:r>
        <w:fldChar w:fldCharType="end"/>
      </w:r>
      <w:bookmarkEnd w:id="237"/>
      <w:r>
        <w:t xml:space="preserve"> </w:t>
      </w:r>
      <w:bookmarkStart w:id="239" w:name="OLE_LINK121"/>
      <w:r>
        <w:rPr>
          <w:rFonts w:hint="eastAsia"/>
        </w:rPr>
        <w:t>不同流化气体速率下</w:t>
      </w:r>
      <w:r>
        <w:rPr>
          <w:rFonts w:hint="eastAsia"/>
        </w:rPr>
        <w:t>40s</w:t>
      </w:r>
      <w:r>
        <w:rPr>
          <w:rFonts w:hint="eastAsia"/>
        </w:rPr>
        <w:t>时，砂粒的体积分数云图</w:t>
      </w:r>
      <w:bookmarkEnd w:id="239"/>
    </w:p>
    <w:bookmarkEnd w:id="238"/>
    <w:p w:rsidR="00050FAF" w:rsidRDefault="00792F48" w:rsidP="00050FAF">
      <w:pPr>
        <w:pStyle w:val="ad"/>
      </w:pPr>
      <w:r w:rsidRPr="000F50A2">
        <w:rPr>
          <w:rFonts w:hint="eastAsia"/>
          <w:noProof/>
        </w:rPr>
        <w:drawing>
          <wp:inline distT="0" distB="0" distL="0" distR="0" wp14:anchorId="27DFFAD2" wp14:editId="56A620FB">
            <wp:extent cx="4759200" cy="35640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new.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59200" cy="3564000"/>
                    </a:xfrm>
                    <a:prstGeom prst="rect">
                      <a:avLst/>
                    </a:prstGeom>
                  </pic:spPr>
                </pic:pic>
              </a:graphicData>
            </a:graphic>
          </wp:inline>
        </w:drawing>
      </w:r>
    </w:p>
    <w:p w:rsidR="004912DF" w:rsidRPr="004912DF" w:rsidRDefault="004912DF" w:rsidP="004912DF">
      <w:pPr>
        <w:jc w:val="center"/>
        <w:rPr>
          <w:sz w:val="21"/>
        </w:rPr>
      </w:pPr>
      <w:r w:rsidRPr="004912DF">
        <w:rPr>
          <w:sz w:val="21"/>
        </w:rPr>
        <w:t>(a) x</w:t>
      </w:r>
      <w:r>
        <w:rPr>
          <w:sz w:val="21"/>
        </w:rPr>
        <w:t>z</w:t>
      </w:r>
      <w:r>
        <w:rPr>
          <w:rFonts w:hint="eastAsia"/>
          <w:sz w:val="21"/>
        </w:rPr>
        <w:t>平面</w:t>
      </w:r>
      <w:r>
        <w:rPr>
          <w:sz w:val="21"/>
        </w:rPr>
        <w:t>(</w:t>
      </w:r>
      <w:r w:rsidRPr="004912DF">
        <w:rPr>
          <w:sz w:val="21"/>
        </w:rPr>
        <w:t>y=0</w:t>
      </w:r>
      <w:r>
        <w:rPr>
          <w:sz w:val="21"/>
        </w:rPr>
        <w:t>)</w:t>
      </w:r>
      <w:r w:rsidRPr="004912DF">
        <w:rPr>
          <w:sz w:val="21"/>
        </w:rPr>
        <w:t xml:space="preserve">                  (b) yz</w:t>
      </w:r>
      <w:r>
        <w:rPr>
          <w:rFonts w:hint="eastAsia"/>
          <w:sz w:val="21"/>
        </w:rPr>
        <w:t>平面</w:t>
      </w:r>
      <w:r>
        <w:rPr>
          <w:rFonts w:hint="eastAsia"/>
          <w:sz w:val="21"/>
        </w:rPr>
        <w:t>(</w:t>
      </w:r>
      <w:r w:rsidRPr="004912DF">
        <w:rPr>
          <w:sz w:val="21"/>
        </w:rPr>
        <w:t>x=0</w:t>
      </w:r>
      <w:r>
        <w:rPr>
          <w:rFonts w:hint="eastAsia"/>
          <w:sz w:val="21"/>
        </w:rPr>
        <w:t>)</w:t>
      </w:r>
    </w:p>
    <w:p w:rsidR="00050FAF" w:rsidRDefault="00050FAF" w:rsidP="00050FAF">
      <w:pPr>
        <w:pStyle w:val="a1"/>
      </w:pPr>
      <w:bookmarkStart w:id="240" w:name="_Ref5018933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24</w:t>
      </w:r>
      <w:r>
        <w:fldChar w:fldCharType="end"/>
      </w:r>
      <w:bookmarkEnd w:id="240"/>
      <w:r w:rsidR="004912DF">
        <w:t xml:space="preserve"> </w:t>
      </w:r>
      <w:r w:rsidR="004912DF">
        <w:rPr>
          <w:rFonts w:hint="eastAsia"/>
        </w:rPr>
        <w:t>不同流化气体速度下</w:t>
      </w:r>
      <w:r w:rsidR="004912DF">
        <w:rPr>
          <w:rFonts w:hint="eastAsia"/>
        </w:rPr>
        <w:t>40s</w:t>
      </w:r>
      <w:r w:rsidR="004912DF">
        <w:rPr>
          <w:rFonts w:hint="eastAsia"/>
        </w:rPr>
        <w:t>时，</w:t>
      </w:r>
      <w:bookmarkStart w:id="241" w:name="OLE_LINK122"/>
      <w:bookmarkStart w:id="242" w:name="OLE_LINK123"/>
      <w:r w:rsidR="004912DF">
        <w:rPr>
          <w:rFonts w:hint="eastAsia"/>
        </w:rPr>
        <w:t>气体和生物质的换热系数</w:t>
      </w:r>
      <w:bookmarkEnd w:id="241"/>
      <w:bookmarkEnd w:id="242"/>
    </w:p>
    <w:p w:rsidR="00792F48" w:rsidRPr="000F50A2" w:rsidRDefault="00792F48" w:rsidP="00792F48">
      <w:pPr>
        <w:pStyle w:val="a0"/>
        <w:ind w:firstLine="480"/>
      </w:pPr>
      <w:bookmarkStart w:id="243" w:name="OLE_LINK126"/>
      <w:r w:rsidRPr="000F50A2">
        <w:rPr>
          <w:rFonts w:hint="eastAsia"/>
        </w:rPr>
        <w:t>如</w:t>
      </w:r>
      <w:r w:rsidR="00817A97">
        <w:fldChar w:fldCharType="begin"/>
      </w:r>
      <w:r w:rsidR="00817A97">
        <w:instrText xml:space="preserve"> </w:instrText>
      </w:r>
      <w:r w:rsidR="00817A97">
        <w:rPr>
          <w:rFonts w:hint="eastAsia"/>
        </w:rPr>
        <w:instrText>REF _Ref501893414 \h</w:instrText>
      </w:r>
      <w:r w:rsidR="00817A97">
        <w:instrText xml:space="preserve"> </w:instrText>
      </w:r>
      <w:r w:rsidR="00817A97">
        <w:fldChar w:fldCharType="separate"/>
      </w:r>
      <w:r w:rsidR="00361766">
        <w:rPr>
          <w:rFonts w:hint="eastAsia"/>
        </w:rPr>
        <w:t>图</w:t>
      </w:r>
      <w:r w:rsidR="00361766">
        <w:rPr>
          <w:rFonts w:hint="eastAsia"/>
        </w:rPr>
        <w:t xml:space="preserve"> </w:t>
      </w:r>
      <w:r w:rsidR="00361766">
        <w:rPr>
          <w:noProof/>
        </w:rPr>
        <w:t>25</w:t>
      </w:r>
      <w:r w:rsidR="00817A97">
        <w:fldChar w:fldCharType="end"/>
      </w:r>
      <w:r w:rsidRPr="000F50A2">
        <w:rPr>
          <w:rFonts w:hint="eastAsia"/>
        </w:rPr>
        <w:t>所示的是</w:t>
      </w:r>
      <w:r>
        <w:rPr>
          <w:rFonts w:hint="eastAsia"/>
        </w:rPr>
        <w:t>不同的流化速度条件下，在</w:t>
      </w:r>
      <w:r w:rsidRPr="000F50A2">
        <w:rPr>
          <w:rFonts w:hint="eastAsia"/>
        </w:rPr>
        <w:t>模拟的最后</w:t>
      </w:r>
      <w:r w:rsidRPr="000F50A2">
        <w:rPr>
          <w:rFonts w:hint="eastAsia"/>
        </w:rPr>
        <w:t>15</w:t>
      </w:r>
      <w:r w:rsidRPr="000F50A2">
        <w:rPr>
          <w:rFonts w:hint="eastAsia"/>
        </w:rPr>
        <w:t>秒内，反应器出口处的生物油产量</w:t>
      </w:r>
      <w:r>
        <w:rPr>
          <w:rFonts w:hint="eastAsia"/>
        </w:rPr>
        <w:t>统计值</w:t>
      </w:r>
      <w:r w:rsidRPr="000F50A2">
        <w:rPr>
          <w:rFonts w:hint="eastAsia"/>
        </w:rPr>
        <w:t>。</w:t>
      </w:r>
      <w:r>
        <w:rPr>
          <w:rFonts w:hint="eastAsia"/>
        </w:rPr>
        <w:t>从图中曲线的变化情况可以得出：</w:t>
      </w:r>
      <w:r w:rsidRPr="000F50A2">
        <w:rPr>
          <w:rFonts w:hint="eastAsia"/>
        </w:rPr>
        <w:t>当气体速度从</w:t>
      </w:r>
      <w:r w:rsidRPr="000F50A2">
        <w:rPr>
          <w:rFonts w:hint="eastAsia"/>
        </w:rPr>
        <w:t>V = 0.308m / s</w:t>
      </w:r>
      <w:r w:rsidRPr="000F50A2">
        <w:rPr>
          <w:rFonts w:hint="eastAsia"/>
        </w:rPr>
        <w:t>增加到</w:t>
      </w:r>
      <w:r w:rsidRPr="000F50A2">
        <w:rPr>
          <w:rFonts w:hint="eastAsia"/>
        </w:rPr>
        <w:t>V = 0.615m / s</w:t>
      </w:r>
      <w:r w:rsidRPr="000F50A2">
        <w:rPr>
          <w:rFonts w:hint="eastAsia"/>
        </w:rPr>
        <w:t>时，生物油产量</w:t>
      </w:r>
      <w:r>
        <w:rPr>
          <w:rFonts w:hint="eastAsia"/>
        </w:rPr>
        <w:t>在一个小范围内波动。但模拟计算最后生物油产量时，需要取足够长时间内的生物油产量计算统计平均值作为最终的生物油产量的值。因而总体上分析，不同流化气体速度下生物油产量</w:t>
      </w:r>
      <w:r w:rsidRPr="000F50A2">
        <w:rPr>
          <w:rFonts w:hint="eastAsia"/>
        </w:rPr>
        <w:t>的变化不大。因此，</w:t>
      </w:r>
      <w:r>
        <w:rPr>
          <w:rFonts w:hint="eastAsia"/>
        </w:rPr>
        <w:t>随着流化气体速度的升高，生物油的瞬时产量会有一定的波动，但总体上生物油的总产量在研究的速度区间内变化不大。这也就表明，在本章研究的速度区间内，</w:t>
      </w:r>
      <w:r w:rsidRPr="000F50A2">
        <w:rPr>
          <w:rFonts w:hint="eastAsia"/>
        </w:rPr>
        <w:t>在相对</w:t>
      </w:r>
      <w:r>
        <w:rPr>
          <w:rFonts w:hint="eastAsia"/>
        </w:rPr>
        <w:t>较</w:t>
      </w:r>
      <w:r w:rsidRPr="000F50A2">
        <w:rPr>
          <w:rFonts w:hint="eastAsia"/>
        </w:rPr>
        <w:t>低的气体速度下</w:t>
      </w:r>
      <w:r>
        <w:rPr>
          <w:rFonts w:hint="eastAsia"/>
        </w:rPr>
        <w:t>生物质和气体以及砂粒之间产生的换热升温</w:t>
      </w:r>
      <w:r w:rsidRPr="000F50A2">
        <w:rPr>
          <w:rFonts w:hint="eastAsia"/>
        </w:rPr>
        <w:t>是足够生物质发生热解反应的。</w:t>
      </w:r>
    </w:p>
    <w:bookmarkEnd w:id="243"/>
    <w:p w:rsidR="00050FAF" w:rsidRDefault="00792F48" w:rsidP="00050FAF">
      <w:pPr>
        <w:pStyle w:val="ad"/>
      </w:pPr>
      <w:r w:rsidRPr="000F50A2">
        <w:rPr>
          <w:noProof/>
        </w:rPr>
        <w:drawing>
          <wp:inline distT="0" distB="0" distL="0" distR="0" wp14:anchorId="3E4C1D18" wp14:editId="0904E861">
            <wp:extent cx="4114800"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11.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880000"/>
                    </a:xfrm>
                    <a:prstGeom prst="rect">
                      <a:avLst/>
                    </a:prstGeom>
                  </pic:spPr>
                </pic:pic>
              </a:graphicData>
            </a:graphic>
          </wp:inline>
        </w:drawing>
      </w:r>
    </w:p>
    <w:p w:rsidR="00792F48" w:rsidRPr="000F50A2" w:rsidRDefault="00050FAF" w:rsidP="00050FAF">
      <w:pPr>
        <w:pStyle w:val="a1"/>
      </w:pPr>
      <w:bookmarkStart w:id="244" w:name="_Ref5018934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1766">
        <w:rPr>
          <w:noProof/>
        </w:rPr>
        <w:t>25</w:t>
      </w:r>
      <w:r>
        <w:fldChar w:fldCharType="end"/>
      </w:r>
      <w:bookmarkEnd w:id="244"/>
      <w:r w:rsidR="00817A97">
        <w:t xml:space="preserve"> </w:t>
      </w:r>
      <w:bookmarkStart w:id="245" w:name="OLE_LINK125"/>
      <w:r w:rsidR="00817A97">
        <w:rPr>
          <w:rFonts w:hint="eastAsia"/>
        </w:rPr>
        <w:t>热解温度为</w:t>
      </w:r>
      <w:r w:rsidR="00817A97">
        <w:rPr>
          <w:rFonts w:hint="eastAsia"/>
        </w:rPr>
        <w:t>550</w:t>
      </w:r>
      <w:r w:rsidR="00817A97">
        <w:rPr>
          <w:rFonts w:hint="eastAsia"/>
        </w:rPr>
        <w:t>℃时，钾含量为</w:t>
      </w:r>
      <w:r w:rsidR="00817A97">
        <w:rPr>
          <w:rFonts w:hint="eastAsia"/>
        </w:rPr>
        <w:t>2.0</w:t>
      </w:r>
      <w:r w:rsidR="00817A97">
        <w:t xml:space="preserve"> </w:t>
      </w:r>
      <w:r w:rsidR="00817A97">
        <w:rPr>
          <w:rFonts w:hint="eastAsia"/>
        </w:rPr>
        <w:t>wt%</w:t>
      </w:r>
      <w:r w:rsidR="00817A97">
        <w:rPr>
          <w:rFonts w:hint="eastAsia"/>
        </w:rPr>
        <w:t>时，模拟最后</w:t>
      </w:r>
      <w:r w:rsidR="00817A97">
        <w:rPr>
          <w:rFonts w:hint="eastAsia"/>
        </w:rPr>
        <w:t>15</w:t>
      </w:r>
      <w:r w:rsidR="00817A97">
        <w:t>s</w:t>
      </w:r>
      <w:r w:rsidR="00817A97">
        <w:rPr>
          <w:rFonts w:hint="eastAsia"/>
        </w:rPr>
        <w:t>内生物油产量变化图</w:t>
      </w:r>
    </w:p>
    <w:p w:rsidR="008C665C" w:rsidRDefault="008C665C" w:rsidP="007C2B1F">
      <w:pPr>
        <w:pStyle w:val="2"/>
        <w:spacing w:before="156" w:after="156"/>
      </w:pPr>
      <w:bookmarkStart w:id="246" w:name="_Toc502671641"/>
      <w:bookmarkEnd w:id="245"/>
      <w:r>
        <w:rPr>
          <w:rFonts w:hint="eastAsia"/>
        </w:rPr>
        <w:t>本章小结</w:t>
      </w:r>
      <w:bookmarkEnd w:id="200"/>
      <w:bookmarkEnd w:id="246"/>
    </w:p>
    <w:p w:rsidR="003E3FCC" w:rsidRDefault="003617ED" w:rsidP="007C2B1F">
      <w:pPr>
        <w:pStyle w:val="a0"/>
        <w:ind w:firstLine="480"/>
      </w:pPr>
      <w:r>
        <w:rPr>
          <w:rFonts w:hint="eastAsia"/>
        </w:rPr>
        <w:t>本章使用</w:t>
      </w:r>
      <w:r>
        <w:rPr>
          <w:rFonts w:hint="eastAsia"/>
        </w:rPr>
        <w:t>Trendewicz</w:t>
      </w:r>
      <w:r>
        <w:rPr>
          <w:rFonts w:hint="eastAsia"/>
        </w:rPr>
        <w:t>等人的研究得出的钾含量对生物质热解的化学反应机理，实现了钾含量影响下生物质热解的计算模拟研究。</w:t>
      </w:r>
      <w:r w:rsidR="008C665C">
        <w:rPr>
          <w:rFonts w:hint="eastAsia"/>
        </w:rPr>
        <w:t>本章研究了钾含量和气流速度对生物质在流化床中快速热解的影响，</w:t>
      </w:r>
      <w:r w:rsidR="008C665C" w:rsidRPr="00172EB7">
        <w:rPr>
          <w:rFonts w:hint="eastAsia"/>
        </w:rPr>
        <w:t>分析了钾含量和</w:t>
      </w:r>
      <w:r w:rsidR="008C665C">
        <w:rPr>
          <w:rFonts w:hint="eastAsia"/>
        </w:rPr>
        <w:t>气流速度</w:t>
      </w:r>
      <w:r w:rsidR="008C665C" w:rsidRPr="00172EB7">
        <w:rPr>
          <w:rFonts w:hint="eastAsia"/>
        </w:rPr>
        <w:t>对热解产物产率和成分的影响</w:t>
      </w:r>
      <w:r w:rsidR="003E3FCC">
        <w:rPr>
          <w:rFonts w:hint="eastAsia"/>
        </w:rPr>
        <w:t>，</w:t>
      </w:r>
      <w:r w:rsidR="00E8097F">
        <w:rPr>
          <w:rFonts w:hint="eastAsia"/>
        </w:rPr>
        <w:t>本章小结如下：</w:t>
      </w:r>
    </w:p>
    <w:p w:rsidR="003E3FCC" w:rsidRDefault="00741B7F" w:rsidP="00741B7F">
      <w:pPr>
        <w:pStyle w:val="a0"/>
        <w:ind w:firstLine="480"/>
      </w:pPr>
      <w:bookmarkStart w:id="247" w:name="OLE_LINK127"/>
      <w:bookmarkStart w:id="248" w:name="OLE_LINK128"/>
      <w:r>
        <w:t xml:space="preserve">(1) </w:t>
      </w:r>
      <w:r>
        <w:rPr>
          <w:rFonts w:hint="eastAsia"/>
        </w:rPr>
        <w:t>随着生物质中</w:t>
      </w:r>
      <w:r w:rsidR="008C665C" w:rsidRPr="00172EB7">
        <w:rPr>
          <w:rFonts w:hint="eastAsia"/>
        </w:rPr>
        <w:t>钾含量</w:t>
      </w:r>
      <w:r w:rsidR="00817573" w:rsidRPr="00C34036">
        <w:rPr>
          <w:rFonts w:hint="eastAsia"/>
        </w:rPr>
        <w:t>从</w:t>
      </w:r>
      <w:r w:rsidR="00817573" w:rsidRPr="00C34036">
        <w:rPr>
          <w:rFonts w:hint="eastAsia"/>
        </w:rPr>
        <w:t xml:space="preserve">0.0 wt% </w:t>
      </w:r>
      <w:r w:rsidR="00817573">
        <w:rPr>
          <w:rFonts w:hint="eastAsia"/>
        </w:rPr>
        <w:t>增加</w:t>
      </w:r>
      <w:r w:rsidR="00817573" w:rsidRPr="00C34036">
        <w:rPr>
          <w:rFonts w:hint="eastAsia"/>
        </w:rPr>
        <w:t>到</w:t>
      </w:r>
      <w:r w:rsidR="00817573" w:rsidRPr="00C34036">
        <w:rPr>
          <w:rFonts w:hint="eastAsia"/>
        </w:rPr>
        <w:t xml:space="preserve"> 2.0 wt%</w:t>
      </w:r>
      <w:r w:rsidR="00817573">
        <w:rPr>
          <w:rFonts w:hint="eastAsia"/>
        </w:rPr>
        <w:t>，</w:t>
      </w:r>
      <w:r w:rsidR="00817573" w:rsidRPr="00C34036">
        <w:rPr>
          <w:rFonts w:hint="eastAsia"/>
        </w:rPr>
        <w:t>气体的产量从</w:t>
      </w:r>
      <w:r w:rsidR="00817573" w:rsidRPr="00C34036">
        <w:rPr>
          <w:rFonts w:hint="eastAsia"/>
        </w:rPr>
        <w:t>14.9</w:t>
      </w:r>
      <w:r w:rsidR="00D2665E">
        <w:t xml:space="preserve"> wt</w:t>
      </w:r>
      <w:r w:rsidR="00817573" w:rsidRPr="00C34036">
        <w:rPr>
          <w:rFonts w:hint="eastAsia"/>
        </w:rPr>
        <w:t xml:space="preserve">% </w:t>
      </w:r>
      <w:r w:rsidR="00817573">
        <w:rPr>
          <w:rFonts w:hint="eastAsia"/>
        </w:rPr>
        <w:t>增加</w:t>
      </w:r>
      <w:r w:rsidR="00817573" w:rsidRPr="00C34036">
        <w:rPr>
          <w:rFonts w:hint="eastAsia"/>
        </w:rPr>
        <w:t>到了</w:t>
      </w:r>
      <w:r w:rsidR="00817573" w:rsidRPr="00C34036">
        <w:rPr>
          <w:rFonts w:hint="eastAsia"/>
        </w:rPr>
        <w:t xml:space="preserve"> 36.6</w:t>
      </w:r>
      <w:r w:rsidR="00D2665E">
        <w:t xml:space="preserve"> wt</w:t>
      </w:r>
      <w:r w:rsidR="00817573" w:rsidRPr="00C34036">
        <w:rPr>
          <w:rFonts w:hint="eastAsia"/>
        </w:rPr>
        <w:t>%</w:t>
      </w:r>
      <w:r w:rsidR="00817573">
        <w:rPr>
          <w:rFonts w:hint="eastAsia"/>
        </w:rPr>
        <w:t>，</w:t>
      </w:r>
      <w:r w:rsidR="00817573" w:rsidRPr="00C34036">
        <w:rPr>
          <w:rFonts w:hint="eastAsia"/>
        </w:rPr>
        <w:t>焦炭的产量</w:t>
      </w:r>
      <w:r w:rsidR="00817573" w:rsidRPr="00C34036">
        <w:rPr>
          <w:rFonts w:hint="eastAsia"/>
        </w:rPr>
        <w:t>11</w:t>
      </w:r>
      <w:r w:rsidR="00817573" w:rsidRPr="00C34036">
        <w:t>.</w:t>
      </w:r>
      <w:r w:rsidR="00817573" w:rsidRPr="00C34036">
        <w:rPr>
          <w:rFonts w:hint="eastAsia"/>
        </w:rPr>
        <w:t>5</w:t>
      </w:r>
      <w:r w:rsidR="00D2665E">
        <w:t xml:space="preserve"> wt</w:t>
      </w:r>
      <w:r w:rsidR="00817573" w:rsidRPr="00C34036">
        <w:t xml:space="preserve">% </w:t>
      </w:r>
      <w:r w:rsidR="00817573" w:rsidRPr="00C34036">
        <w:rPr>
          <w:rFonts w:hint="eastAsia"/>
        </w:rPr>
        <w:t>上升</w:t>
      </w:r>
      <w:r w:rsidR="00817573" w:rsidRPr="00C34036">
        <w:t>到了</w:t>
      </w:r>
      <w:r w:rsidR="00817573" w:rsidRPr="00C34036">
        <w:t>1</w:t>
      </w:r>
      <w:r w:rsidR="00817573" w:rsidRPr="00C34036">
        <w:rPr>
          <w:rFonts w:hint="eastAsia"/>
        </w:rPr>
        <w:t>8</w:t>
      </w:r>
      <w:r w:rsidR="00817573" w:rsidRPr="00C34036">
        <w:t>.</w:t>
      </w:r>
      <w:r w:rsidR="00817573" w:rsidRPr="00C34036">
        <w:rPr>
          <w:rFonts w:hint="eastAsia"/>
        </w:rPr>
        <w:t>4</w:t>
      </w:r>
      <w:r w:rsidR="00D2665E">
        <w:t xml:space="preserve"> wt</w:t>
      </w:r>
      <w:r w:rsidR="00817573" w:rsidRPr="00C34036">
        <w:t>%</w:t>
      </w:r>
      <w:r w:rsidR="008C665C" w:rsidRPr="00172EB7">
        <w:rPr>
          <w:rFonts w:hint="eastAsia"/>
        </w:rPr>
        <w:t>，但</w:t>
      </w:r>
      <w:r w:rsidR="008C665C">
        <w:rPr>
          <w:rFonts w:hint="eastAsia"/>
        </w:rPr>
        <w:t>这是</w:t>
      </w:r>
      <w:r w:rsidR="008C665C" w:rsidRPr="00172EB7">
        <w:rPr>
          <w:rFonts w:hint="eastAsia"/>
        </w:rPr>
        <w:t>以生物油</w:t>
      </w:r>
      <w:r w:rsidR="008C665C">
        <w:rPr>
          <w:rFonts w:hint="eastAsia"/>
        </w:rPr>
        <w:t>产量</w:t>
      </w:r>
      <w:r w:rsidR="008C665C" w:rsidRPr="00172EB7">
        <w:rPr>
          <w:rFonts w:hint="eastAsia"/>
        </w:rPr>
        <w:t>的</w:t>
      </w:r>
      <w:r w:rsidR="00D80EE4">
        <w:rPr>
          <w:rFonts w:hint="eastAsia"/>
        </w:rPr>
        <w:t>显著</w:t>
      </w:r>
      <w:r w:rsidR="008C665C" w:rsidRPr="00172EB7">
        <w:rPr>
          <w:rFonts w:hint="eastAsia"/>
        </w:rPr>
        <w:t>降低</w:t>
      </w:r>
      <w:r w:rsidR="008C665C">
        <w:rPr>
          <w:rFonts w:hint="eastAsia"/>
        </w:rPr>
        <w:t>作为</w:t>
      </w:r>
      <w:r w:rsidR="008C665C" w:rsidRPr="00172EB7">
        <w:rPr>
          <w:rFonts w:hint="eastAsia"/>
        </w:rPr>
        <w:t>代价</w:t>
      </w:r>
      <w:r w:rsidR="008C665C">
        <w:rPr>
          <w:rFonts w:hint="eastAsia"/>
        </w:rPr>
        <w:t>的。</w:t>
      </w:r>
      <w:r w:rsidR="0099028F" w:rsidRPr="00C34036">
        <w:rPr>
          <w:rFonts w:hint="eastAsia"/>
        </w:rPr>
        <w:t>随着生物质中钾含量，生物油的产量从</w:t>
      </w:r>
      <w:r w:rsidR="0099028F" w:rsidRPr="00C34036">
        <w:rPr>
          <w:rFonts w:hint="eastAsia"/>
        </w:rPr>
        <w:t>73</w:t>
      </w:r>
      <w:r w:rsidR="0099028F" w:rsidRPr="00C34036">
        <w:t>.7</w:t>
      </w:r>
      <w:r w:rsidR="00D2665E">
        <w:t xml:space="preserve"> wt</w:t>
      </w:r>
      <w:r w:rsidR="0099028F" w:rsidRPr="00C34036">
        <w:t>%</w:t>
      </w:r>
      <w:r w:rsidR="0099028F" w:rsidRPr="00C34036">
        <w:rPr>
          <w:rFonts w:hint="eastAsia"/>
        </w:rPr>
        <w:t>下降</w:t>
      </w:r>
      <w:r w:rsidR="0099028F" w:rsidRPr="00C34036">
        <w:t>到了</w:t>
      </w:r>
      <w:r w:rsidR="0099028F" w:rsidRPr="00C34036">
        <w:t xml:space="preserve"> </w:t>
      </w:r>
      <w:r w:rsidR="0099028F" w:rsidRPr="00C34036">
        <w:rPr>
          <w:rFonts w:hint="eastAsia"/>
        </w:rPr>
        <w:t>45</w:t>
      </w:r>
      <w:r w:rsidR="0099028F" w:rsidRPr="00C34036">
        <w:t>.</w:t>
      </w:r>
      <w:r w:rsidR="0099028F" w:rsidRPr="00C34036">
        <w:rPr>
          <w:rFonts w:hint="eastAsia"/>
        </w:rPr>
        <w:t>0</w:t>
      </w:r>
      <w:r w:rsidR="00D2665E">
        <w:t xml:space="preserve"> wt</w:t>
      </w:r>
      <w:r w:rsidR="0099028F" w:rsidRPr="00C34036">
        <w:t>%</w:t>
      </w:r>
      <w:r w:rsidR="00817573">
        <w:rPr>
          <w:rFonts w:hint="eastAsia"/>
        </w:rPr>
        <w:t>。</w:t>
      </w:r>
    </w:p>
    <w:p w:rsidR="003E3FCC" w:rsidRDefault="00741B7F" w:rsidP="00777A8F">
      <w:pPr>
        <w:pStyle w:val="a0"/>
        <w:ind w:firstLine="480"/>
      </w:pPr>
      <w:r>
        <w:rPr>
          <w:rFonts w:hint="eastAsia"/>
        </w:rPr>
        <w:t>(</w:t>
      </w:r>
      <w:r>
        <w:t>2</w:t>
      </w:r>
      <w:r>
        <w:rPr>
          <w:rFonts w:hint="eastAsia"/>
        </w:rPr>
        <w:t>)</w:t>
      </w:r>
      <w:r>
        <w:t xml:space="preserve"> </w:t>
      </w:r>
      <w:r w:rsidR="008C665C">
        <w:rPr>
          <w:rFonts w:hint="eastAsia"/>
        </w:rPr>
        <w:t>且随着钾含量的增加</w:t>
      </w:r>
      <w:r w:rsidR="00817573">
        <w:rPr>
          <w:rFonts w:hint="eastAsia"/>
        </w:rPr>
        <w:t>，</w:t>
      </w:r>
      <w:r w:rsidR="00817573" w:rsidRPr="00C34036">
        <w:rPr>
          <w:rFonts w:hint="eastAsia"/>
        </w:rPr>
        <w:t>热解</w:t>
      </w:r>
      <w:r w:rsidR="00817573">
        <w:rPr>
          <w:rFonts w:hint="eastAsia"/>
        </w:rPr>
        <w:t>生成的</w:t>
      </w:r>
      <w:r w:rsidR="00817573" w:rsidRPr="00C34036">
        <w:rPr>
          <w:rFonts w:hint="eastAsia"/>
        </w:rPr>
        <w:t>生物油的主要成分</w:t>
      </w:r>
      <w:r w:rsidR="00192162">
        <w:rPr>
          <w:rFonts w:hint="eastAsia"/>
        </w:rPr>
        <w:t>中</w:t>
      </w:r>
      <w:r w:rsidR="00817573" w:rsidRPr="00C34036">
        <w:rPr>
          <w:rFonts w:hint="eastAsia"/>
        </w:rPr>
        <w:t>LVG</w:t>
      </w:r>
      <w:r w:rsidR="00192162">
        <w:rPr>
          <w:rFonts w:hint="eastAsia"/>
        </w:rPr>
        <w:t>的比重从</w:t>
      </w:r>
      <w:r w:rsidR="00D2665E">
        <w:rPr>
          <w:rFonts w:hint="eastAsia"/>
        </w:rPr>
        <w:t>近</w:t>
      </w:r>
      <w:r w:rsidR="00D2665E">
        <w:rPr>
          <w:rFonts w:hint="eastAsia"/>
        </w:rPr>
        <w:t>30</w:t>
      </w:r>
      <w:r w:rsidR="00D2665E">
        <w:t xml:space="preserve"> wt%</w:t>
      </w:r>
      <w:r w:rsidR="00D2665E">
        <w:rPr>
          <w:rFonts w:hint="eastAsia"/>
        </w:rPr>
        <w:t>降低到了不足</w:t>
      </w:r>
      <w:r w:rsidR="00D2665E">
        <w:rPr>
          <w:rFonts w:hint="eastAsia"/>
        </w:rPr>
        <w:t>5</w:t>
      </w:r>
      <w:r w:rsidR="00D2665E">
        <w:t xml:space="preserve"> wt</w:t>
      </w:r>
      <w:r w:rsidR="00D2665E">
        <w:rPr>
          <w:rFonts w:hint="eastAsia"/>
        </w:rPr>
        <w:t>%</w:t>
      </w:r>
      <w:r w:rsidR="00D2665E">
        <w:rPr>
          <w:rFonts w:hint="eastAsia"/>
        </w:rPr>
        <w:t>，</w:t>
      </w:r>
      <w:r w:rsidR="00777A8F">
        <w:rPr>
          <w:rFonts w:hint="eastAsia"/>
        </w:rPr>
        <w:t>生物油中的水含量和芥子醛含量不断增加，其他组分的比重也有显著变化。与此同时</w:t>
      </w:r>
      <w:r w:rsidR="008C665C">
        <w:rPr>
          <w:rFonts w:hint="eastAsia"/>
        </w:rPr>
        <w:t>气体的组分</w:t>
      </w:r>
      <w:r w:rsidR="00BD7FD3">
        <w:rPr>
          <w:rFonts w:hint="eastAsia"/>
        </w:rPr>
        <w:t>也</w:t>
      </w:r>
      <w:r w:rsidR="008C665C">
        <w:rPr>
          <w:rFonts w:hint="eastAsia"/>
        </w:rPr>
        <w:t>有</w:t>
      </w:r>
      <w:r w:rsidR="008C665C" w:rsidRPr="00172EB7">
        <w:rPr>
          <w:rFonts w:hint="eastAsia"/>
        </w:rPr>
        <w:t>显着变化</w:t>
      </w:r>
      <w:r w:rsidR="00BD7FD3">
        <w:rPr>
          <w:rFonts w:hint="eastAsia"/>
        </w:rPr>
        <w:t>。</w:t>
      </w:r>
    </w:p>
    <w:p w:rsidR="003E3FCC" w:rsidRDefault="00741B7F" w:rsidP="00741B7F">
      <w:pPr>
        <w:pStyle w:val="a0"/>
        <w:ind w:firstLine="480"/>
      </w:pPr>
      <w:r>
        <w:rPr>
          <w:rFonts w:hint="eastAsia"/>
        </w:rPr>
        <w:t>(</w:t>
      </w:r>
      <w:r>
        <w:t>3</w:t>
      </w:r>
      <w:r>
        <w:rPr>
          <w:rFonts w:hint="eastAsia"/>
        </w:rPr>
        <w:t>)</w:t>
      </w:r>
      <w:r w:rsidR="00777A8F">
        <w:t xml:space="preserve"> </w:t>
      </w:r>
      <w:r w:rsidR="00777A8F">
        <w:rPr>
          <w:rFonts w:hint="eastAsia"/>
        </w:rPr>
        <w:t>HAA</w:t>
      </w:r>
      <w:r w:rsidR="00777A8F">
        <w:rPr>
          <w:rFonts w:hint="eastAsia"/>
        </w:rPr>
        <w:t>主要在纤维素热解反应中形成，纤维素、半纤维素和木质素的热解反应对</w:t>
      </w:r>
      <w:r w:rsidR="00777A8F">
        <w:rPr>
          <w:rFonts w:hint="eastAsia"/>
        </w:rPr>
        <w:t>CO</w:t>
      </w:r>
      <w:r w:rsidR="00777A8F">
        <w:rPr>
          <w:rFonts w:hint="eastAsia"/>
        </w:rPr>
        <w:t>形成都有明显的贡献，并且所有的反应都对</w:t>
      </w:r>
      <w:r w:rsidR="00777A8F">
        <w:rPr>
          <w:rFonts w:hint="eastAsia"/>
        </w:rPr>
        <w:t>CO</w:t>
      </w:r>
      <w:r w:rsidR="00777A8F">
        <w:rPr>
          <w:rFonts w:hint="eastAsia"/>
        </w:rPr>
        <w:t>形成具有显着的影响。在纤维素热解反应中</w:t>
      </w:r>
      <w:r w:rsidR="00777A8F">
        <w:rPr>
          <w:rFonts w:hint="eastAsia"/>
        </w:rPr>
        <w:t>H2O</w:t>
      </w:r>
      <w:r w:rsidR="00777A8F">
        <w:rPr>
          <w:rFonts w:hint="eastAsia"/>
        </w:rPr>
        <w:t>有最高生成速率，在半纤维素热解反应中</w:t>
      </w:r>
      <w:r w:rsidR="00777A8F">
        <w:rPr>
          <w:rFonts w:hint="eastAsia"/>
        </w:rPr>
        <w:t>H2O</w:t>
      </w:r>
      <w:r w:rsidR="00777A8F">
        <w:rPr>
          <w:rFonts w:hint="eastAsia"/>
        </w:rPr>
        <w:t>的生成速率最低。</w:t>
      </w:r>
    </w:p>
    <w:p w:rsidR="008C665C" w:rsidRDefault="00741B7F" w:rsidP="00F739EB">
      <w:pPr>
        <w:pStyle w:val="a0"/>
        <w:ind w:firstLine="480"/>
      </w:pPr>
      <w:r>
        <w:rPr>
          <w:rFonts w:hint="eastAsia"/>
        </w:rPr>
        <w:t>(</w:t>
      </w:r>
      <w:r>
        <w:t>4</w:t>
      </w:r>
      <w:r>
        <w:rPr>
          <w:rFonts w:hint="eastAsia"/>
        </w:rPr>
        <w:t xml:space="preserve">) </w:t>
      </w:r>
      <w:r w:rsidR="008C665C">
        <w:rPr>
          <w:rFonts w:hint="eastAsia"/>
        </w:rPr>
        <w:t>随着气流速度</w:t>
      </w:r>
      <w:r w:rsidR="00192162">
        <w:rPr>
          <w:rFonts w:hint="eastAsia"/>
        </w:rPr>
        <w:t>从</w:t>
      </w:r>
      <w:r w:rsidR="00192162" w:rsidRPr="000F50A2">
        <w:rPr>
          <w:rFonts w:hint="eastAsia"/>
        </w:rPr>
        <w:t>0.308m / s</w:t>
      </w:r>
      <w:r w:rsidR="00192162">
        <w:rPr>
          <w:rFonts w:hint="eastAsia"/>
        </w:rPr>
        <w:t>增加到</w:t>
      </w:r>
      <w:r w:rsidR="00192162" w:rsidRPr="000F50A2">
        <w:rPr>
          <w:rFonts w:hint="eastAsia"/>
        </w:rPr>
        <w:t>0.615m / s</w:t>
      </w:r>
      <w:r w:rsidR="008C665C">
        <w:rPr>
          <w:rFonts w:hint="eastAsia"/>
        </w:rPr>
        <w:t>，</w:t>
      </w:r>
      <w:r w:rsidR="00192162">
        <w:rPr>
          <w:rFonts w:hint="eastAsia"/>
        </w:rPr>
        <w:t>流化床内的</w:t>
      </w:r>
      <w:r w:rsidR="00192162" w:rsidRPr="00172EB7">
        <w:rPr>
          <w:rFonts w:hint="eastAsia"/>
        </w:rPr>
        <w:t>流化强度显着增加，流化床反应器传热性能</w:t>
      </w:r>
      <w:r w:rsidR="00192162">
        <w:rPr>
          <w:rFonts w:hint="eastAsia"/>
        </w:rPr>
        <w:t>有所</w:t>
      </w:r>
      <w:r w:rsidR="00192162" w:rsidRPr="00172EB7">
        <w:rPr>
          <w:rFonts w:hint="eastAsia"/>
        </w:rPr>
        <w:t>提高。</w:t>
      </w:r>
      <w:r w:rsidR="00192162">
        <w:rPr>
          <w:rFonts w:hint="eastAsia"/>
        </w:rPr>
        <w:t>气流速度较低时，</w:t>
      </w:r>
      <w:r w:rsidR="008C665C">
        <w:rPr>
          <w:rFonts w:hint="eastAsia"/>
        </w:rPr>
        <w:t>生物质热解产生的生物油产量</w:t>
      </w:r>
      <w:r w:rsidR="00F739EB">
        <w:rPr>
          <w:rFonts w:hint="eastAsia"/>
        </w:rPr>
        <w:t>维持在</w:t>
      </w:r>
      <w:r w:rsidR="00F739EB">
        <w:rPr>
          <w:rFonts w:hint="eastAsia"/>
        </w:rPr>
        <w:t>1.85</w:t>
      </w:r>
      <w:r w:rsidR="00F739EB">
        <w:t>×</w:t>
      </w:r>
      <w:r w:rsidR="00F739EB">
        <w:rPr>
          <w:rFonts w:hint="eastAsia"/>
        </w:rPr>
        <w:t>10</w:t>
      </w:r>
      <w:r w:rsidR="00F739EB" w:rsidRPr="00F739EB">
        <w:rPr>
          <w:rFonts w:hint="eastAsia"/>
          <w:vertAlign w:val="superscript"/>
        </w:rPr>
        <w:t>-5</w:t>
      </w:r>
      <w:r w:rsidR="00F739EB">
        <w:t xml:space="preserve"> </w:t>
      </w:r>
      <w:r w:rsidR="00F739EB">
        <w:rPr>
          <w:rFonts w:hint="eastAsia"/>
        </w:rPr>
        <w:t>kg</w:t>
      </w:r>
      <w:r w:rsidR="00F739EB">
        <w:t xml:space="preserve">/s </w:t>
      </w:r>
      <w:r w:rsidR="00F739EB">
        <w:rPr>
          <w:rFonts w:hint="eastAsia"/>
        </w:rPr>
        <w:t>左右。随着气流速度的增大，热解产生的生物油产量在</w:t>
      </w:r>
      <w:r w:rsidR="00F739EB">
        <w:rPr>
          <w:rFonts w:hint="eastAsia"/>
        </w:rPr>
        <w:t>1.6</w:t>
      </w:r>
      <w:r w:rsidR="00F739EB">
        <w:t>×</w:t>
      </w:r>
      <w:r w:rsidR="00F739EB">
        <w:rPr>
          <w:rFonts w:hint="eastAsia"/>
        </w:rPr>
        <w:t>10</w:t>
      </w:r>
      <w:r w:rsidR="00F739EB" w:rsidRPr="00F739EB">
        <w:rPr>
          <w:rFonts w:hint="eastAsia"/>
          <w:vertAlign w:val="superscript"/>
        </w:rPr>
        <w:t>-5</w:t>
      </w:r>
      <w:r w:rsidR="00F739EB">
        <w:t xml:space="preserve"> </w:t>
      </w:r>
      <w:r w:rsidR="00F739EB">
        <w:rPr>
          <w:rFonts w:hint="eastAsia"/>
        </w:rPr>
        <w:t>kg</w:t>
      </w:r>
      <w:r w:rsidR="00F739EB">
        <w:t>/s</w:t>
      </w:r>
      <w:r w:rsidR="00F739EB">
        <w:rPr>
          <w:rFonts w:hint="eastAsia"/>
        </w:rPr>
        <w:t>到</w:t>
      </w:r>
      <w:r w:rsidR="00F739EB">
        <w:rPr>
          <w:rFonts w:hint="eastAsia"/>
        </w:rPr>
        <w:t>2.0</w:t>
      </w:r>
      <w:r w:rsidR="00F739EB">
        <w:t>×</w:t>
      </w:r>
      <w:r w:rsidR="00F739EB">
        <w:rPr>
          <w:rFonts w:hint="eastAsia"/>
        </w:rPr>
        <w:t>10</w:t>
      </w:r>
      <w:r w:rsidR="00F739EB" w:rsidRPr="00F739EB">
        <w:rPr>
          <w:rFonts w:hint="eastAsia"/>
          <w:vertAlign w:val="superscript"/>
        </w:rPr>
        <w:t>-5</w:t>
      </w:r>
      <w:r w:rsidR="00F739EB">
        <w:t xml:space="preserve"> </w:t>
      </w:r>
      <w:r w:rsidR="00F739EB">
        <w:rPr>
          <w:rFonts w:hint="eastAsia"/>
        </w:rPr>
        <w:t>kg</w:t>
      </w:r>
      <w:r w:rsidR="00F739EB">
        <w:t>/s</w:t>
      </w:r>
      <w:r w:rsidR="00F739EB">
        <w:rPr>
          <w:rFonts w:hint="eastAsia"/>
        </w:rPr>
        <w:t>的范围内波动，但时均</w:t>
      </w:r>
      <w:r w:rsidR="008C665C">
        <w:rPr>
          <w:rFonts w:hint="eastAsia"/>
        </w:rPr>
        <w:t>生物油的总产量</w:t>
      </w:r>
      <w:r w:rsidR="00F739EB">
        <w:rPr>
          <w:rFonts w:hint="eastAsia"/>
        </w:rPr>
        <w:t>值变化</w:t>
      </w:r>
      <w:r w:rsidR="008C665C">
        <w:rPr>
          <w:rFonts w:hint="eastAsia"/>
        </w:rPr>
        <w:t>不大。这也表明在研究</w:t>
      </w:r>
      <w:r w:rsidR="003E3FCC">
        <w:rPr>
          <w:rFonts w:hint="eastAsia"/>
        </w:rPr>
        <w:t>中所使用的较低的流化速度下所进行的换热是足够用于生物质升温热解</w:t>
      </w:r>
      <w:r w:rsidR="008C665C">
        <w:rPr>
          <w:rFonts w:hint="eastAsia"/>
        </w:rPr>
        <w:t>。</w:t>
      </w:r>
    </w:p>
    <w:bookmarkEnd w:id="247"/>
    <w:bookmarkEnd w:id="248"/>
    <w:p w:rsidR="003E3FCC" w:rsidRDefault="003E3FCC" w:rsidP="003E3FCC">
      <w:pPr>
        <w:pStyle w:val="a0"/>
        <w:ind w:firstLineChars="0" w:firstLine="0"/>
      </w:pPr>
    </w:p>
    <w:p w:rsidR="003E3FCC" w:rsidRDefault="003E3FCC" w:rsidP="003E3FCC">
      <w:pPr>
        <w:pStyle w:val="a0"/>
        <w:ind w:firstLineChars="0" w:firstLine="0"/>
      </w:pPr>
    </w:p>
    <w:p w:rsidR="003E3FCC" w:rsidRDefault="003E3FCC" w:rsidP="003E3FCC">
      <w:pPr>
        <w:pStyle w:val="a0"/>
        <w:ind w:firstLineChars="0" w:firstLine="0"/>
      </w:pPr>
    </w:p>
    <w:p w:rsidR="003E3FCC" w:rsidRDefault="003E3FCC" w:rsidP="003E3FCC">
      <w:pPr>
        <w:pStyle w:val="a0"/>
        <w:ind w:firstLineChars="0" w:firstLine="0"/>
      </w:pPr>
    </w:p>
    <w:p w:rsidR="003E3FCC" w:rsidRDefault="003E3FCC" w:rsidP="003E3FCC">
      <w:pPr>
        <w:pStyle w:val="a0"/>
        <w:ind w:firstLineChars="0" w:firstLine="0"/>
      </w:pPr>
    </w:p>
    <w:p w:rsidR="003E3FCC" w:rsidRDefault="003E3FCC" w:rsidP="003E3FCC">
      <w:pPr>
        <w:pStyle w:val="a0"/>
        <w:ind w:firstLineChars="0" w:firstLine="0"/>
      </w:pPr>
    </w:p>
    <w:p w:rsidR="003E3FCC" w:rsidRDefault="003E3FCC" w:rsidP="003E3FCC">
      <w:pPr>
        <w:pStyle w:val="a0"/>
        <w:ind w:firstLineChars="0" w:firstLine="0"/>
      </w:pPr>
    </w:p>
    <w:p w:rsidR="003E3FCC" w:rsidRDefault="003E3FCC" w:rsidP="003E3FCC">
      <w:pPr>
        <w:pStyle w:val="a0"/>
        <w:ind w:firstLineChars="0" w:firstLine="0"/>
      </w:pPr>
    </w:p>
    <w:p w:rsidR="003E3FCC" w:rsidRDefault="003E3FCC" w:rsidP="003E3FCC">
      <w:pPr>
        <w:pStyle w:val="a0"/>
        <w:ind w:firstLineChars="0" w:firstLine="0"/>
      </w:pPr>
    </w:p>
    <w:p w:rsidR="003E3FCC" w:rsidRDefault="003E3FCC" w:rsidP="003E3FCC">
      <w:pPr>
        <w:pStyle w:val="a0"/>
        <w:ind w:firstLineChars="0" w:firstLine="0"/>
      </w:pPr>
    </w:p>
    <w:p w:rsidR="003E3FCC" w:rsidRDefault="003E3FCC" w:rsidP="003E3FCC">
      <w:pPr>
        <w:pStyle w:val="a0"/>
        <w:ind w:firstLineChars="0" w:firstLine="0"/>
      </w:pPr>
    </w:p>
    <w:p w:rsidR="003E3FCC" w:rsidRDefault="003E3FCC" w:rsidP="003E3FCC">
      <w:pPr>
        <w:pStyle w:val="a0"/>
        <w:ind w:firstLineChars="0" w:firstLine="0"/>
      </w:pPr>
    </w:p>
    <w:p w:rsidR="0001403E" w:rsidRDefault="0001403E" w:rsidP="003E3FCC">
      <w:pPr>
        <w:pStyle w:val="a0"/>
        <w:ind w:firstLineChars="0" w:firstLine="0"/>
      </w:pPr>
    </w:p>
    <w:p w:rsidR="0001403E" w:rsidRDefault="0001403E" w:rsidP="003E3FCC">
      <w:pPr>
        <w:pStyle w:val="a0"/>
        <w:ind w:firstLineChars="0" w:firstLine="0"/>
      </w:pPr>
    </w:p>
    <w:p w:rsidR="0001403E" w:rsidRDefault="0001403E" w:rsidP="003E3FCC">
      <w:pPr>
        <w:pStyle w:val="a0"/>
        <w:ind w:firstLineChars="0" w:firstLine="0"/>
      </w:pPr>
    </w:p>
    <w:p w:rsidR="0001403E" w:rsidRDefault="0001403E" w:rsidP="003E3FCC">
      <w:pPr>
        <w:pStyle w:val="a0"/>
        <w:ind w:firstLineChars="0" w:firstLine="0"/>
      </w:pPr>
    </w:p>
    <w:p w:rsidR="003E3FCC" w:rsidRDefault="003E3FCC" w:rsidP="003E3FCC">
      <w:pPr>
        <w:pStyle w:val="a0"/>
        <w:ind w:firstLineChars="0" w:firstLine="0"/>
      </w:pPr>
    </w:p>
    <w:p w:rsidR="00A832B3" w:rsidRDefault="00A832B3" w:rsidP="003E3FCC">
      <w:pPr>
        <w:pStyle w:val="a0"/>
        <w:ind w:firstLineChars="0" w:firstLine="0"/>
      </w:pPr>
    </w:p>
    <w:p w:rsidR="00A832B3" w:rsidRDefault="00A832B3" w:rsidP="003E3FCC">
      <w:pPr>
        <w:pStyle w:val="a0"/>
        <w:ind w:firstLineChars="0" w:firstLine="0"/>
      </w:pPr>
    </w:p>
    <w:p w:rsidR="00DF6DD8" w:rsidRDefault="00DF6DD8" w:rsidP="00192162">
      <w:pPr>
        <w:pStyle w:val="a0"/>
        <w:ind w:firstLineChars="0" w:firstLine="0"/>
      </w:pPr>
    </w:p>
    <w:p w:rsidR="001862F0" w:rsidRDefault="001862F0" w:rsidP="00CD2C29">
      <w:pPr>
        <w:pStyle w:val="1"/>
        <w:numPr>
          <w:ilvl w:val="0"/>
          <w:numId w:val="0"/>
        </w:numPr>
        <w:spacing w:before="156" w:after="156"/>
      </w:pPr>
      <w:bookmarkStart w:id="249" w:name="_Toc502671642"/>
      <w:r>
        <w:rPr>
          <w:rFonts w:hint="eastAsia"/>
        </w:rPr>
        <w:t>结论与展望</w:t>
      </w:r>
      <w:bookmarkEnd w:id="249"/>
    </w:p>
    <w:p w:rsidR="00C728B9" w:rsidRDefault="00C728B9" w:rsidP="00C728B9">
      <w:pPr>
        <w:pStyle w:val="2"/>
        <w:numPr>
          <w:ilvl w:val="0"/>
          <w:numId w:val="37"/>
        </w:numPr>
        <w:spacing w:before="156" w:after="156"/>
      </w:pPr>
      <w:r>
        <w:t xml:space="preserve"> </w:t>
      </w:r>
      <w:bookmarkStart w:id="250" w:name="_Toc502671643"/>
      <w:r>
        <w:rPr>
          <w:rFonts w:hint="eastAsia"/>
        </w:rPr>
        <w:t>本文主要结论</w:t>
      </w:r>
      <w:bookmarkEnd w:id="250"/>
    </w:p>
    <w:p w:rsidR="00EF2B11" w:rsidRDefault="002C47EA" w:rsidP="00EF2B11">
      <w:pPr>
        <w:pStyle w:val="a0"/>
        <w:ind w:firstLine="480"/>
      </w:pPr>
      <w:r>
        <w:rPr>
          <w:rFonts w:hint="eastAsia"/>
        </w:rPr>
        <w:t>本文使用欧拉</w:t>
      </w:r>
      <w:r>
        <w:rPr>
          <w:rFonts w:hint="eastAsia"/>
        </w:rPr>
        <w:t>-</w:t>
      </w:r>
      <w:r>
        <w:rPr>
          <w:rFonts w:hint="eastAsia"/>
        </w:rPr>
        <w:t>欧拉</w:t>
      </w:r>
      <w:r w:rsidR="00EF2B11">
        <w:rPr>
          <w:rFonts w:hint="eastAsia"/>
        </w:rPr>
        <w:t>计算流体力学方法结合生物质热解最先进的化学反应机理模拟研究了四种不同种类生物质的热解过程，并选取了其中一种生物质，研究了温度对生物质热解过程的影响。此外还研究了钾元素对生物质热解过程的影响。本研究的进步之处在于，对热解产物的分析不仅仅关注于产量分析上，还给出了产物的组分变化，同时也分析了产物组分的形成过程。同时研究中还使用了考虑钾元素影响的生物质热解反应机理，填补了生物质热解模拟研究中考虑钾元素影响研究的空白。文中还引入了能量转换系数来评估生物质热解过程中产生的生物油的能量的转换效率，使生物质热解的研究分析更详尽。通过对生物质热解多方面的详细</w:t>
      </w:r>
      <w:r w:rsidR="004F5178">
        <w:rPr>
          <w:rFonts w:hint="eastAsia"/>
        </w:rPr>
        <w:t>模拟</w:t>
      </w:r>
      <w:r w:rsidR="00EF2B11">
        <w:rPr>
          <w:rFonts w:hint="eastAsia"/>
        </w:rPr>
        <w:t>研究，本文得出了以下结论：</w:t>
      </w:r>
    </w:p>
    <w:p w:rsidR="0010323B" w:rsidRDefault="0045323D" w:rsidP="0010323B">
      <w:pPr>
        <w:pStyle w:val="a0"/>
        <w:ind w:firstLine="480"/>
      </w:pPr>
      <w:r>
        <w:t>(1)</w:t>
      </w:r>
      <w:r>
        <w:rPr>
          <w:rFonts w:hint="eastAsia"/>
        </w:rPr>
        <w:t xml:space="preserve"> </w:t>
      </w:r>
      <w:r w:rsidRPr="006D3949">
        <w:rPr>
          <w:rFonts w:hint="eastAsia"/>
        </w:rPr>
        <w:t>生</w:t>
      </w:r>
      <w:r w:rsidR="0010323B" w:rsidRPr="006D3949">
        <w:rPr>
          <w:rFonts w:hint="eastAsia"/>
        </w:rPr>
        <w:t>物</w:t>
      </w:r>
      <w:r w:rsidR="0010323B">
        <w:rPr>
          <w:rFonts w:hint="eastAsia"/>
        </w:rPr>
        <w:t>质的组分对生物油的组分有很大的影响，它们会影响产物的生产和产量，且对于不同的热解产物影响。</w:t>
      </w:r>
      <w:r w:rsidR="007F1E34" w:rsidRPr="006D3949">
        <w:rPr>
          <w:rFonts w:hint="eastAsia"/>
        </w:rPr>
        <w:t>纤维素含量多的生物质在热解过程中会产生更多的生物油。</w:t>
      </w:r>
      <w:r w:rsidRPr="006D3949">
        <w:rPr>
          <w:rFonts w:hint="eastAsia"/>
        </w:rPr>
        <w:t>木质素含量多的生物质在热解过程中会产生较多的焦炭，其中，</w:t>
      </w:r>
      <w:r>
        <w:rPr>
          <w:rFonts w:hint="eastAsia"/>
        </w:rPr>
        <w:t>富碳木质素是木质素中产生焦炭的主要来源。</w:t>
      </w:r>
    </w:p>
    <w:p w:rsidR="00481215" w:rsidRPr="006D3949" w:rsidRDefault="0045323D" w:rsidP="0010323B">
      <w:pPr>
        <w:pStyle w:val="a0"/>
        <w:ind w:firstLine="480"/>
      </w:pPr>
      <w:r>
        <w:t>(</w:t>
      </w:r>
      <w:r>
        <w:rPr>
          <w:rFonts w:hint="eastAsia"/>
        </w:rPr>
        <w:t>2</w:t>
      </w:r>
      <w:r>
        <w:t>)</w:t>
      </w:r>
      <w:r>
        <w:rPr>
          <w:rFonts w:hint="eastAsia"/>
        </w:rPr>
        <w:t xml:space="preserve"> </w:t>
      </w:r>
      <w:r>
        <w:rPr>
          <w:rFonts w:hint="eastAsia"/>
        </w:rPr>
        <w:t>不同种类</w:t>
      </w:r>
      <w:r w:rsidR="00481215" w:rsidRPr="006D3949">
        <w:rPr>
          <w:rFonts w:hint="eastAsia"/>
        </w:rPr>
        <w:t>生物质</w:t>
      </w:r>
      <w:r w:rsidR="00481215">
        <w:rPr>
          <w:rFonts w:hint="eastAsia"/>
        </w:rPr>
        <w:t>热解产生</w:t>
      </w:r>
      <w:r>
        <w:rPr>
          <w:rFonts w:hint="eastAsia"/>
        </w:rPr>
        <w:t>的</w:t>
      </w:r>
      <w:r w:rsidR="00481215" w:rsidRPr="006D3949">
        <w:rPr>
          <w:rFonts w:hint="eastAsia"/>
        </w:rPr>
        <w:t>生物油的能量恢复系数估算中，橡木热解产生的生物油的能量恢复系数最大，甘蔗渣热解产生的生物油的能量恢复系数最小。</w:t>
      </w:r>
    </w:p>
    <w:p w:rsidR="0010323B" w:rsidRDefault="0045323D" w:rsidP="0045323D">
      <w:pPr>
        <w:pStyle w:val="a0"/>
        <w:ind w:firstLine="480"/>
      </w:pPr>
      <w:r>
        <w:t>(</w:t>
      </w:r>
      <w:r>
        <w:rPr>
          <w:rFonts w:hint="eastAsia"/>
        </w:rPr>
        <w:t>3</w:t>
      </w:r>
      <w:r>
        <w:t>)</w:t>
      </w:r>
      <w:r>
        <w:rPr>
          <w:rFonts w:hint="eastAsia"/>
        </w:rPr>
        <w:t xml:space="preserve"> </w:t>
      </w:r>
      <w:r w:rsidRPr="00920306">
        <w:rPr>
          <w:rFonts w:hint="eastAsia"/>
        </w:rPr>
        <w:t>热</w:t>
      </w:r>
      <w:r w:rsidR="00792F48" w:rsidRPr="00920306">
        <w:rPr>
          <w:rFonts w:hint="eastAsia"/>
        </w:rPr>
        <w:t>解温度对生物质的热解有很大的影响。随着热解温度的升高，甘蔗渣热解产生的生物油产量显着增加，在</w:t>
      </w:r>
      <w:r w:rsidR="00792F48" w:rsidRPr="00920306">
        <w:t>500</w:t>
      </w:r>
      <w:r w:rsidR="00792F48" w:rsidRPr="00920306">
        <w:rPr>
          <w:rFonts w:hint="eastAsia"/>
        </w:rPr>
        <w:t>℃达到最大值</w:t>
      </w:r>
      <w:r w:rsidR="00792F48" w:rsidRPr="00920306">
        <w:t>69.1</w:t>
      </w:r>
      <w:r w:rsidR="00792F48" w:rsidRPr="00920306">
        <w:rPr>
          <w:rFonts w:hint="eastAsia"/>
        </w:rPr>
        <w:t>％。</w:t>
      </w:r>
      <w:r w:rsidRPr="00920306">
        <w:rPr>
          <w:rFonts w:hint="eastAsia"/>
        </w:rPr>
        <w:t>生</w:t>
      </w:r>
      <w:r w:rsidR="00792F48" w:rsidRPr="00920306">
        <w:rPr>
          <w:rFonts w:hint="eastAsia"/>
        </w:rPr>
        <w:t>物质热解主要发生在生物质温度高的反应器区域。</w:t>
      </w:r>
      <w:r>
        <w:rPr>
          <w:rFonts w:hint="eastAsia"/>
        </w:rPr>
        <w:t>且模拟结果</w:t>
      </w:r>
      <w:r w:rsidR="00792F48" w:rsidRPr="00920306">
        <w:rPr>
          <w:rFonts w:hint="eastAsia"/>
        </w:rPr>
        <w:t>很好的显示了</w:t>
      </w:r>
      <w:r w:rsidR="00792F48" w:rsidRPr="00920306">
        <w:t>LVG</w:t>
      </w:r>
      <w:r>
        <w:rPr>
          <w:rFonts w:hint="eastAsia"/>
        </w:rPr>
        <w:t>、</w:t>
      </w:r>
      <w:r w:rsidR="00792F48" w:rsidRPr="00920306">
        <w:t>HAA</w:t>
      </w:r>
      <w:r w:rsidR="00792F48" w:rsidRPr="00920306">
        <w:rPr>
          <w:rFonts w:hint="eastAsia"/>
        </w:rPr>
        <w:t>和</w:t>
      </w:r>
      <w:r w:rsidR="00792F48" w:rsidRPr="00920306">
        <w:t>HMFU</w:t>
      </w:r>
      <w:r w:rsidR="00792F48" w:rsidRPr="00920306">
        <w:rPr>
          <w:rFonts w:hint="eastAsia"/>
        </w:rPr>
        <w:t>之间的竞争机制。</w:t>
      </w:r>
    </w:p>
    <w:p w:rsidR="00792F48" w:rsidRDefault="0045323D" w:rsidP="00792F48">
      <w:pPr>
        <w:pStyle w:val="a0"/>
        <w:ind w:firstLine="480"/>
      </w:pPr>
      <w:r>
        <w:t>(</w:t>
      </w:r>
      <w:r>
        <w:rPr>
          <w:rFonts w:hint="eastAsia"/>
        </w:rPr>
        <w:t>4</w:t>
      </w:r>
      <w:r>
        <w:t>)</w:t>
      </w:r>
      <w:r>
        <w:rPr>
          <w:rFonts w:hint="eastAsia"/>
        </w:rPr>
        <w:t xml:space="preserve"> </w:t>
      </w:r>
      <w:r>
        <w:rPr>
          <w:rFonts w:hint="eastAsia"/>
        </w:rPr>
        <w:t>热</w:t>
      </w:r>
      <w:r w:rsidR="0010323B">
        <w:rPr>
          <w:rFonts w:hint="eastAsia"/>
        </w:rPr>
        <w:t>解温度变化时，</w:t>
      </w:r>
      <w:r w:rsidR="00792F48" w:rsidRPr="00920306">
        <w:rPr>
          <w:rFonts w:hint="eastAsia"/>
        </w:rPr>
        <w:t>生物油的</w:t>
      </w:r>
      <w:r w:rsidR="0010323B">
        <w:rPr>
          <w:rFonts w:hint="eastAsia"/>
        </w:rPr>
        <w:t>能量恢复系数</w:t>
      </w:r>
      <w:r w:rsidR="00792F48" w:rsidRPr="00920306">
        <w:rPr>
          <w:rFonts w:hint="eastAsia"/>
        </w:rPr>
        <w:t>主要取决于生物油的产量，且</w:t>
      </w:r>
      <w:r>
        <w:rPr>
          <w:rFonts w:hint="eastAsia"/>
        </w:rPr>
        <w:t>甘蔗渣</w:t>
      </w:r>
      <w:r w:rsidR="00792F48" w:rsidRPr="00920306">
        <w:rPr>
          <w:rFonts w:hint="eastAsia"/>
        </w:rPr>
        <w:t>在</w:t>
      </w:r>
      <w:r w:rsidR="00792F48" w:rsidRPr="00920306">
        <w:t>500</w:t>
      </w:r>
      <w:r w:rsidR="00792F48" w:rsidRPr="00920306">
        <w:rPr>
          <w:rFonts w:hint="eastAsia"/>
        </w:rPr>
        <w:t>℃下发生热解时生物油的</w:t>
      </w:r>
      <w:r w:rsidR="0010323B">
        <w:rPr>
          <w:rFonts w:hint="eastAsia"/>
        </w:rPr>
        <w:t>能量恢复系数</w:t>
      </w:r>
      <w:r w:rsidR="00792F48" w:rsidRPr="00920306">
        <w:rPr>
          <w:rFonts w:hint="eastAsia"/>
        </w:rPr>
        <w:t>达到最大值。</w:t>
      </w:r>
    </w:p>
    <w:p w:rsidR="0010323B" w:rsidRDefault="0045323D" w:rsidP="00CD2C29">
      <w:pPr>
        <w:pStyle w:val="a0"/>
        <w:ind w:firstLine="480"/>
      </w:pPr>
      <w:r>
        <w:t>(</w:t>
      </w:r>
      <w:r>
        <w:rPr>
          <w:rFonts w:hint="eastAsia"/>
        </w:rPr>
        <w:t>5</w:t>
      </w:r>
      <w:r>
        <w:t>)</w:t>
      </w:r>
      <w:r>
        <w:rPr>
          <w:rFonts w:hint="eastAsia"/>
        </w:rPr>
        <w:t xml:space="preserve"> </w:t>
      </w:r>
      <w:r w:rsidRPr="00172EB7">
        <w:rPr>
          <w:rFonts w:hint="eastAsia"/>
        </w:rPr>
        <w:t>模</w:t>
      </w:r>
      <w:r w:rsidR="00792F48" w:rsidRPr="00172EB7">
        <w:rPr>
          <w:rFonts w:hint="eastAsia"/>
        </w:rPr>
        <w:t>拟结果表明，钾含量的增加导致</w:t>
      </w:r>
      <w:r w:rsidR="00792F48">
        <w:rPr>
          <w:rFonts w:hint="eastAsia"/>
        </w:rPr>
        <w:t>气体</w:t>
      </w:r>
      <w:r w:rsidR="00792F48" w:rsidRPr="00172EB7">
        <w:rPr>
          <w:rFonts w:hint="eastAsia"/>
        </w:rPr>
        <w:t>和焦炭产量的增加，但</w:t>
      </w:r>
      <w:r w:rsidR="00792F48">
        <w:rPr>
          <w:rFonts w:hint="eastAsia"/>
        </w:rPr>
        <w:t>这是</w:t>
      </w:r>
      <w:r w:rsidR="00792F48" w:rsidRPr="00172EB7">
        <w:rPr>
          <w:rFonts w:hint="eastAsia"/>
        </w:rPr>
        <w:t>以生物油</w:t>
      </w:r>
      <w:r w:rsidR="00792F48">
        <w:rPr>
          <w:rFonts w:hint="eastAsia"/>
        </w:rPr>
        <w:t>产量</w:t>
      </w:r>
      <w:r w:rsidR="00792F48" w:rsidRPr="00172EB7">
        <w:rPr>
          <w:rFonts w:hint="eastAsia"/>
        </w:rPr>
        <w:t>的显着降低</w:t>
      </w:r>
      <w:r w:rsidR="00792F48">
        <w:rPr>
          <w:rFonts w:hint="eastAsia"/>
        </w:rPr>
        <w:t>作为</w:t>
      </w:r>
      <w:r w:rsidR="00792F48" w:rsidRPr="00172EB7">
        <w:rPr>
          <w:rFonts w:hint="eastAsia"/>
        </w:rPr>
        <w:t>代价</w:t>
      </w:r>
      <w:r w:rsidR="00792F48">
        <w:rPr>
          <w:rFonts w:hint="eastAsia"/>
        </w:rPr>
        <w:t>的。且随着钾含量的增加热解反应生成的</w:t>
      </w:r>
      <w:r w:rsidR="00792F48" w:rsidRPr="00172EB7">
        <w:rPr>
          <w:rFonts w:hint="eastAsia"/>
        </w:rPr>
        <w:t>生物油和</w:t>
      </w:r>
      <w:r w:rsidR="00792F48">
        <w:rPr>
          <w:rFonts w:hint="eastAsia"/>
        </w:rPr>
        <w:t>气体的组分有着</w:t>
      </w:r>
      <w:r w:rsidR="00792F48" w:rsidRPr="00172EB7">
        <w:rPr>
          <w:rFonts w:hint="eastAsia"/>
        </w:rPr>
        <w:t>显着变化</w:t>
      </w:r>
      <w:r w:rsidR="00792F48">
        <w:rPr>
          <w:rFonts w:hint="eastAsia"/>
        </w:rPr>
        <w:t>，这将进一步影响到生物油的自身性质</w:t>
      </w:r>
      <w:r w:rsidR="00792F48" w:rsidRPr="00172EB7">
        <w:rPr>
          <w:rFonts w:hint="eastAsia"/>
        </w:rPr>
        <w:t>。</w:t>
      </w:r>
    </w:p>
    <w:p w:rsidR="008C4988" w:rsidRDefault="0045323D" w:rsidP="00CD2C29">
      <w:pPr>
        <w:pStyle w:val="a0"/>
        <w:ind w:firstLine="480"/>
      </w:pPr>
      <w:r>
        <w:t>(</w:t>
      </w:r>
      <w:r>
        <w:rPr>
          <w:rFonts w:hint="eastAsia"/>
        </w:rPr>
        <w:t>6</w:t>
      </w:r>
      <w:r>
        <w:t xml:space="preserve">) </w:t>
      </w:r>
      <w:r w:rsidR="00792F48">
        <w:rPr>
          <w:rFonts w:hint="eastAsia"/>
        </w:rPr>
        <w:t>气体流速</w:t>
      </w:r>
      <w:r w:rsidR="00792F48" w:rsidRPr="00172EB7">
        <w:rPr>
          <w:rFonts w:hint="eastAsia"/>
        </w:rPr>
        <w:t>的增加导致流化强度显着增加，</w:t>
      </w:r>
      <w:r w:rsidR="00792F48">
        <w:rPr>
          <w:rFonts w:hint="eastAsia"/>
        </w:rPr>
        <w:t>使得</w:t>
      </w:r>
      <w:r w:rsidR="00792F48" w:rsidRPr="00172EB7">
        <w:rPr>
          <w:rFonts w:hint="eastAsia"/>
        </w:rPr>
        <w:t>流化床反应器传热性能</w:t>
      </w:r>
      <w:r w:rsidR="00792F48">
        <w:rPr>
          <w:rFonts w:hint="eastAsia"/>
        </w:rPr>
        <w:t>有所</w:t>
      </w:r>
      <w:r w:rsidR="00792F48" w:rsidRPr="00172EB7">
        <w:rPr>
          <w:rFonts w:hint="eastAsia"/>
        </w:rPr>
        <w:t>提高。</w:t>
      </w:r>
      <w:r w:rsidR="00792F48">
        <w:rPr>
          <w:rFonts w:hint="eastAsia"/>
        </w:rPr>
        <w:t>随着气流速度的提高，生物质热解产生的生物油产量会有所波动，但对生物油的总产量影响不大。</w:t>
      </w:r>
    </w:p>
    <w:p w:rsidR="001862F0" w:rsidRDefault="00C728B9" w:rsidP="00C728B9">
      <w:pPr>
        <w:pStyle w:val="2"/>
        <w:numPr>
          <w:ilvl w:val="0"/>
          <w:numId w:val="37"/>
        </w:numPr>
        <w:spacing w:before="156" w:after="156"/>
      </w:pPr>
      <w:r>
        <w:t xml:space="preserve"> </w:t>
      </w:r>
      <w:bookmarkStart w:id="251" w:name="_Toc502671644"/>
      <w:r w:rsidR="001862F0">
        <w:rPr>
          <w:rFonts w:hint="eastAsia"/>
        </w:rPr>
        <w:t>展望</w:t>
      </w:r>
      <w:bookmarkEnd w:id="251"/>
    </w:p>
    <w:p w:rsidR="007F44BF" w:rsidRDefault="007F44BF" w:rsidP="00AB3B72">
      <w:pPr>
        <w:pStyle w:val="a0"/>
        <w:ind w:firstLine="480"/>
      </w:pPr>
      <w:r>
        <w:rPr>
          <w:rFonts w:hint="eastAsia"/>
        </w:rPr>
        <w:t>本文使用计算流体力学软件结合先进的生物质热解反应机理对生物质热解过程进行了详细的模拟研究。但受到各方面条件的限制，研究中还存在一些不足。在今后的研究中，希望能对以下方面进行改进，并对生物质热解过程进行更深入的研究：</w:t>
      </w:r>
    </w:p>
    <w:p w:rsidR="00B21C86" w:rsidRDefault="007F44BF" w:rsidP="00AB3B72">
      <w:pPr>
        <w:pStyle w:val="a0"/>
        <w:ind w:firstLine="480"/>
      </w:pPr>
      <w:r>
        <w:t>(1)</w:t>
      </w:r>
      <w:r>
        <w:rPr>
          <w:rFonts w:hint="eastAsia"/>
        </w:rPr>
        <w:t xml:space="preserve"> </w:t>
      </w:r>
      <w:r>
        <w:rPr>
          <w:rFonts w:hint="eastAsia"/>
        </w:rPr>
        <w:t>生</w:t>
      </w:r>
      <w:r w:rsidR="00BB72AC">
        <w:rPr>
          <w:rFonts w:hint="eastAsia"/>
        </w:rPr>
        <w:t>物质种类</w:t>
      </w:r>
      <w:r w:rsidR="00AB3B72">
        <w:rPr>
          <w:rFonts w:hint="eastAsia"/>
        </w:rPr>
        <w:t>繁多，藻类也是生物质的一种，且是</w:t>
      </w:r>
      <w:r w:rsidR="00AB3B72" w:rsidRPr="00FC2FE0">
        <w:rPr>
          <w:rFonts w:hint="eastAsia"/>
        </w:rPr>
        <w:t>生物质</w:t>
      </w:r>
      <w:r w:rsidR="00AB3B72">
        <w:rPr>
          <w:rFonts w:hint="eastAsia"/>
        </w:rPr>
        <w:t>热解十分</w:t>
      </w:r>
      <w:r w:rsidR="00AB3B72" w:rsidRPr="00FC2FE0">
        <w:rPr>
          <w:rFonts w:hint="eastAsia"/>
        </w:rPr>
        <w:t>有前景的来源</w:t>
      </w:r>
      <w:r>
        <w:rPr>
          <w:rFonts w:hint="eastAsia"/>
        </w:rPr>
        <w:t>之一</w:t>
      </w:r>
      <w:r w:rsidR="00AB3B72">
        <w:rPr>
          <w:rFonts w:hint="eastAsia"/>
        </w:rPr>
        <w:t>。藻类生物质与木质生物质的成分组成不同，藻类生物质主要含有蛋白质、脂肪和碳氢化合物</w:t>
      </w:r>
      <w:r>
        <w:rPr>
          <w:rFonts w:hint="eastAsia"/>
        </w:rPr>
        <w:t>，目前成熟的藻类热解的反应机理较少</w:t>
      </w:r>
      <w:r w:rsidR="00AB3B72">
        <w:rPr>
          <w:rFonts w:hint="eastAsia"/>
        </w:rPr>
        <w:t>。</w:t>
      </w:r>
      <w:r>
        <w:rPr>
          <w:rFonts w:hint="eastAsia"/>
        </w:rPr>
        <w:t>因此，</w:t>
      </w:r>
      <w:r w:rsidR="00AB3B72">
        <w:rPr>
          <w:rFonts w:hint="eastAsia"/>
        </w:rPr>
        <w:t>本文中使用的模型受到藻类生物质热解化学反应发展的限制，它仅能用于计算木质生物质的热解过程，不能被用于计算藻类的热解过程。</w:t>
      </w:r>
      <w:r>
        <w:rPr>
          <w:rFonts w:hint="eastAsia"/>
        </w:rPr>
        <w:t>因此，下一步研究的重点可以放在藻类生物质的热解研究上。</w:t>
      </w:r>
    </w:p>
    <w:p w:rsidR="00481215" w:rsidRPr="00481215" w:rsidRDefault="007F44BF" w:rsidP="00481215">
      <w:pPr>
        <w:pStyle w:val="a0"/>
        <w:ind w:firstLine="480"/>
      </w:pPr>
      <w:r>
        <w:rPr>
          <w:rFonts w:hint="eastAsia"/>
        </w:rPr>
        <w:t xml:space="preserve">(2) </w:t>
      </w:r>
      <w:r w:rsidR="00596DDC">
        <w:rPr>
          <w:rFonts w:hint="eastAsia"/>
        </w:rPr>
        <w:t>本研究使用的欧拉</w:t>
      </w:r>
      <w:r w:rsidR="00596DDC">
        <w:rPr>
          <w:rFonts w:hint="eastAsia"/>
        </w:rPr>
        <w:t>-</w:t>
      </w:r>
      <w:r w:rsidR="00596DDC">
        <w:rPr>
          <w:rFonts w:hint="eastAsia"/>
        </w:rPr>
        <w:t>欧拉模型将</w:t>
      </w:r>
      <w:r w:rsidR="00481215">
        <w:rPr>
          <w:rFonts w:hint="eastAsia"/>
        </w:rPr>
        <w:t>固相</w:t>
      </w:r>
      <w:r w:rsidR="00596DDC">
        <w:rPr>
          <w:rFonts w:hint="eastAsia"/>
        </w:rPr>
        <w:t>和气相均视为连续相来研究流化床中生物质热解反应。</w:t>
      </w:r>
      <w:r w:rsidR="00481215">
        <w:rPr>
          <w:rFonts w:hint="eastAsia"/>
        </w:rPr>
        <w:t>目前模拟也能使用欧拉</w:t>
      </w:r>
      <w:r w:rsidR="00481215">
        <w:rPr>
          <w:rFonts w:hint="eastAsia"/>
        </w:rPr>
        <w:t>-</w:t>
      </w:r>
      <w:r w:rsidR="00481215">
        <w:rPr>
          <w:rFonts w:hint="eastAsia"/>
        </w:rPr>
        <w:t>拉格朗日模型来追踪颗粒相在流化床中的流动来提供颗粒相在流化床中更详细的流动情况。然而，欧拉</w:t>
      </w:r>
      <w:r w:rsidR="00481215">
        <w:rPr>
          <w:rFonts w:hint="eastAsia"/>
        </w:rPr>
        <w:t>-</w:t>
      </w:r>
      <w:r w:rsidR="00481215">
        <w:rPr>
          <w:rFonts w:hint="eastAsia"/>
        </w:rPr>
        <w:t>拉格朗日方法仍不能应用在工厂规模的反应器或是一个半工业规模的反应器的热解模拟中，因为目前还没有办法分别模拟追踪数十亿至数万亿的颗粒的流动</w:t>
      </w:r>
      <w:r w:rsidR="00481215">
        <w:fldChar w:fldCharType="begin"/>
      </w:r>
      <w:r w:rsidR="00481215">
        <w:instrText xml:space="preserve"> ADDIN EN.CITE &lt;EndNote&gt;&lt;Cite&gt;&lt;Author&gt;Xiong&lt;/Author&gt;&lt;Year&gt;2017&lt;/Year&gt;&lt;RecNum&gt;258&lt;/RecNum&gt;&lt;DisplayText&gt;&lt;style face="superscript"&gt;[62]&lt;/style&gt;&lt;/DisplayText&gt;&lt;record&gt;&lt;rec-number&gt;258&lt;/rec-number&gt;&lt;foreign-keys&gt;&lt;key app="EN" db-id="90xw0tf9kfespueps2dv0senxse2vdfd2azf"&gt;258&lt;/key&gt;&lt;key app="ENWeb" db-id=""&gt;0&lt;/key&gt;&lt;/foreign-keys&gt;&lt;ref-type name="Journal Article"&gt;17&lt;/ref-type&gt;&lt;contributors&gt;&lt;authors&gt;&lt;author&gt;Xiong, Qingang&lt;/author&gt;&lt;author&gt;Yang, Yang&lt;/author&gt;&lt;author&gt;Xu, Fei&lt;/author&gt;&lt;author&gt;Pan, Yaoyu&lt;/author&gt;&lt;author&gt;Zhang, Jingchao&lt;/author&gt;&lt;author&gt;Hong, Kun&lt;/author&gt;&lt;author&gt;Lorenzini, Giulio&lt;/author&gt;&lt;author&gt;Wang, Shurong&lt;/author&gt;&lt;/authors&gt;&lt;/contributors&gt;&lt;titles&gt;&lt;title&gt;Overview of Computational Fluid Dynamics Simulation of Reactor-Scale Biomass Pyrolysis&lt;/title&gt;&lt;secondary-title&gt;ACS Sustainable Chemistry &amp;amp; Engineering&lt;/secondary-title&gt;&lt;/titles&gt;&lt;periodical&gt;&lt;full-title&gt;ACS Sustainable Chemistry &amp;amp; Engineering&lt;/full-title&gt;&lt;/periodical&gt;&lt;pages&gt;2783-2798&lt;/pages&gt;&lt;volume&gt;5&lt;/volume&gt;&lt;number&gt;4&lt;/number&gt;&lt;dates&gt;&lt;year&gt;2017&lt;/year&gt;&lt;/dates&gt;&lt;isbn&gt;2168-0485&amp;#xD;2168-0485&lt;/isbn&gt;&lt;urls&gt;&lt;/urls&gt;&lt;electronic-resource-num&gt;10.1021/acssuschemeng.6b02634&lt;/electronic-resource-num&gt;&lt;/record&gt;&lt;/Cite&gt;&lt;/EndNote&gt;</w:instrText>
      </w:r>
      <w:r w:rsidR="00481215">
        <w:fldChar w:fldCharType="separate"/>
      </w:r>
      <w:r w:rsidR="00481215" w:rsidRPr="007F44BF">
        <w:rPr>
          <w:noProof/>
          <w:vertAlign w:val="superscript"/>
        </w:rPr>
        <w:t>[</w:t>
      </w:r>
      <w:hyperlink w:anchor="_ENREF_62" w:tooltip="Xiong, 2017 #258" w:history="1">
        <w:r w:rsidR="00481215" w:rsidRPr="007F44BF">
          <w:rPr>
            <w:noProof/>
            <w:vertAlign w:val="superscript"/>
          </w:rPr>
          <w:t>62</w:t>
        </w:r>
      </w:hyperlink>
      <w:r w:rsidR="00481215" w:rsidRPr="007F44BF">
        <w:rPr>
          <w:noProof/>
          <w:vertAlign w:val="superscript"/>
        </w:rPr>
        <w:t>]</w:t>
      </w:r>
      <w:r w:rsidR="00481215">
        <w:fldChar w:fldCharType="end"/>
      </w:r>
      <w:r w:rsidR="00481215">
        <w:rPr>
          <w:rFonts w:hint="eastAsia"/>
        </w:rPr>
        <w:t>。为了模拟中能显示更详细的流动结果，今后的研究将在计算能力有所提升、计算时间充裕的条件下使用欧拉</w:t>
      </w:r>
      <w:r w:rsidR="00481215">
        <w:rPr>
          <w:rFonts w:hint="eastAsia"/>
        </w:rPr>
        <w:t>-</w:t>
      </w:r>
      <w:r w:rsidR="00481215">
        <w:rPr>
          <w:rFonts w:hint="eastAsia"/>
        </w:rPr>
        <w:t>拉格朗日法进行计算。</w:t>
      </w:r>
    </w:p>
    <w:p w:rsidR="00F2766B" w:rsidRPr="00481215" w:rsidRDefault="00F2766B" w:rsidP="005B0958">
      <w:pPr>
        <w:pStyle w:val="a0"/>
        <w:ind w:firstLineChars="0" w:firstLine="0"/>
      </w:pPr>
    </w:p>
    <w:p w:rsidR="005B0958" w:rsidRDefault="005B0958" w:rsidP="005B0958">
      <w:pPr>
        <w:pStyle w:val="a0"/>
        <w:ind w:firstLineChars="0" w:firstLine="0"/>
      </w:pPr>
    </w:p>
    <w:p w:rsidR="00481215" w:rsidRDefault="00481215" w:rsidP="005B0958">
      <w:pPr>
        <w:pStyle w:val="a0"/>
        <w:ind w:firstLineChars="0" w:firstLine="0"/>
      </w:pPr>
    </w:p>
    <w:p w:rsidR="00481215" w:rsidRDefault="00481215" w:rsidP="005B0958">
      <w:pPr>
        <w:pStyle w:val="a0"/>
        <w:ind w:firstLineChars="0" w:firstLine="0"/>
      </w:pPr>
    </w:p>
    <w:p w:rsidR="00481215" w:rsidRDefault="00481215" w:rsidP="005B0958">
      <w:pPr>
        <w:pStyle w:val="a0"/>
        <w:ind w:firstLineChars="0" w:firstLine="0"/>
      </w:pPr>
    </w:p>
    <w:p w:rsidR="00481215" w:rsidRDefault="00481215" w:rsidP="005B0958">
      <w:pPr>
        <w:pStyle w:val="a0"/>
        <w:ind w:firstLineChars="0" w:firstLine="0"/>
      </w:pPr>
    </w:p>
    <w:p w:rsidR="0045323D" w:rsidRDefault="0045323D" w:rsidP="005B0958">
      <w:pPr>
        <w:pStyle w:val="a0"/>
        <w:ind w:firstLineChars="0" w:firstLine="0"/>
      </w:pPr>
    </w:p>
    <w:p w:rsidR="0045323D" w:rsidRDefault="0045323D" w:rsidP="005B0958">
      <w:pPr>
        <w:pStyle w:val="a0"/>
        <w:ind w:firstLineChars="0" w:firstLine="0"/>
      </w:pPr>
    </w:p>
    <w:p w:rsidR="004F5178" w:rsidRDefault="004F5178" w:rsidP="005B0958">
      <w:pPr>
        <w:pStyle w:val="a0"/>
        <w:ind w:firstLineChars="0" w:firstLine="0"/>
      </w:pPr>
    </w:p>
    <w:p w:rsidR="004F5178" w:rsidRDefault="004F5178" w:rsidP="005B0958">
      <w:pPr>
        <w:pStyle w:val="a0"/>
        <w:ind w:firstLineChars="0" w:firstLine="0"/>
      </w:pPr>
    </w:p>
    <w:p w:rsidR="004F5178" w:rsidRDefault="004F5178" w:rsidP="005B0958">
      <w:pPr>
        <w:pStyle w:val="a0"/>
        <w:ind w:firstLineChars="0" w:firstLine="0"/>
      </w:pPr>
    </w:p>
    <w:p w:rsidR="004F5178" w:rsidRDefault="004F5178" w:rsidP="005B0958">
      <w:pPr>
        <w:pStyle w:val="a0"/>
        <w:ind w:firstLineChars="0" w:firstLine="0"/>
      </w:pPr>
    </w:p>
    <w:p w:rsidR="004F5178" w:rsidRDefault="004F5178" w:rsidP="005B0958">
      <w:pPr>
        <w:pStyle w:val="a0"/>
        <w:ind w:firstLineChars="0" w:firstLine="0"/>
      </w:pPr>
    </w:p>
    <w:p w:rsidR="004F5178" w:rsidRDefault="004F5178" w:rsidP="005B0958">
      <w:pPr>
        <w:pStyle w:val="a0"/>
        <w:ind w:firstLineChars="0" w:firstLine="0"/>
      </w:pPr>
    </w:p>
    <w:p w:rsidR="005B0958" w:rsidRDefault="005B0958" w:rsidP="005B0958">
      <w:pPr>
        <w:pStyle w:val="a0"/>
        <w:ind w:firstLineChars="0" w:firstLine="0"/>
      </w:pPr>
    </w:p>
    <w:p w:rsidR="001862F0" w:rsidRDefault="001862F0" w:rsidP="002666B8">
      <w:pPr>
        <w:pStyle w:val="1"/>
        <w:numPr>
          <w:ilvl w:val="0"/>
          <w:numId w:val="0"/>
        </w:numPr>
        <w:spacing w:before="156" w:after="156"/>
      </w:pPr>
      <w:bookmarkStart w:id="252" w:name="_Toc502671645"/>
      <w:r>
        <w:rPr>
          <w:rFonts w:hint="eastAsia"/>
        </w:rPr>
        <w:t>参考文献</w:t>
      </w:r>
      <w:bookmarkEnd w:id="252"/>
    </w:p>
    <w:p w:rsidR="007F44BF" w:rsidRPr="007F44BF" w:rsidRDefault="00CF13EC" w:rsidP="00A676AD">
      <w:pPr>
        <w:pStyle w:val="EndNoteBibliography"/>
        <w:ind w:firstLineChars="0" w:firstLine="0"/>
      </w:pPr>
      <w:r>
        <w:fldChar w:fldCharType="begin"/>
      </w:r>
      <w:r>
        <w:instrText xml:space="preserve"> ADDIN EN.REFLIST </w:instrText>
      </w:r>
      <w:r>
        <w:fldChar w:fldCharType="separate"/>
      </w:r>
      <w:bookmarkStart w:id="253" w:name="_ENREF_1"/>
      <w:r w:rsidR="007F44BF" w:rsidRPr="007F44BF">
        <w:t>[1]</w:t>
      </w:r>
      <w:r w:rsidR="007F44BF" w:rsidRPr="007F44BF">
        <w:tab/>
        <w:t>TRINH T N, JENSEN P A, DAM-JOHANSEN K, et al. Comparison of Lignin, Macroalgae, Wood, and Straw Fast Pyrolysis [J]. Energ Fuel, 2013, 27 (3):1399-1409.</w:t>
      </w:r>
      <w:bookmarkEnd w:id="253"/>
    </w:p>
    <w:p w:rsidR="007F44BF" w:rsidRPr="007F44BF" w:rsidRDefault="007F44BF" w:rsidP="00A676AD">
      <w:pPr>
        <w:pStyle w:val="EndNoteBibliography"/>
        <w:ind w:firstLineChars="0" w:firstLine="0"/>
      </w:pPr>
      <w:bookmarkStart w:id="254" w:name="_ENREF_2"/>
      <w:r w:rsidRPr="007F44BF">
        <w:rPr>
          <w:rFonts w:hint="eastAsia"/>
        </w:rPr>
        <w:t>[2]</w:t>
      </w:r>
      <w:r w:rsidRPr="007F44BF">
        <w:rPr>
          <w:rFonts w:hint="eastAsia"/>
        </w:rPr>
        <w:tab/>
      </w:r>
      <w:r w:rsidRPr="007F44BF">
        <w:rPr>
          <w:rFonts w:hint="eastAsia"/>
        </w:rPr>
        <w:t>路冉冉</w:t>
      </w:r>
      <w:r w:rsidRPr="007F44BF">
        <w:rPr>
          <w:rFonts w:hint="eastAsia"/>
        </w:rPr>
        <w:t xml:space="preserve">, </w:t>
      </w:r>
      <w:r w:rsidRPr="007F44BF">
        <w:rPr>
          <w:rFonts w:hint="eastAsia"/>
        </w:rPr>
        <w:t>商辉</w:t>
      </w:r>
      <w:r w:rsidRPr="007F44BF">
        <w:rPr>
          <w:rFonts w:hint="eastAsia"/>
        </w:rPr>
        <w:t xml:space="preserve">, </w:t>
      </w:r>
      <w:r w:rsidRPr="007F44BF">
        <w:rPr>
          <w:rFonts w:hint="eastAsia"/>
        </w:rPr>
        <w:t>李军</w:t>
      </w:r>
      <w:r w:rsidRPr="007F44BF">
        <w:rPr>
          <w:rFonts w:hint="eastAsia"/>
        </w:rPr>
        <w:t xml:space="preserve">. </w:t>
      </w:r>
      <w:r w:rsidRPr="007F44BF">
        <w:rPr>
          <w:rFonts w:hint="eastAsia"/>
        </w:rPr>
        <w:t>生物质热解液化制备生物油技术研究进展</w:t>
      </w:r>
      <w:r w:rsidRPr="007F44BF">
        <w:rPr>
          <w:rFonts w:hint="eastAsia"/>
        </w:rPr>
        <w:t xml:space="preserve"> [J]. </w:t>
      </w:r>
      <w:r w:rsidRPr="007F44BF">
        <w:rPr>
          <w:rFonts w:hint="eastAsia"/>
        </w:rPr>
        <w:t>生物质化学工程</w:t>
      </w:r>
      <w:r w:rsidRPr="007F44BF">
        <w:rPr>
          <w:rFonts w:hint="eastAsia"/>
        </w:rPr>
        <w:t>, 2010, (3):54-59.</w:t>
      </w:r>
      <w:bookmarkEnd w:id="254"/>
    </w:p>
    <w:p w:rsidR="007F44BF" w:rsidRPr="007F44BF" w:rsidRDefault="007F44BF" w:rsidP="00A676AD">
      <w:pPr>
        <w:pStyle w:val="EndNoteBibliography"/>
        <w:ind w:firstLineChars="0" w:firstLine="0"/>
      </w:pPr>
      <w:bookmarkStart w:id="255" w:name="_ENREF_3"/>
      <w:r w:rsidRPr="007F44BF">
        <w:rPr>
          <w:rFonts w:hint="eastAsia"/>
        </w:rPr>
        <w:t>[3]</w:t>
      </w:r>
      <w:r w:rsidRPr="007F44BF">
        <w:rPr>
          <w:rFonts w:hint="eastAsia"/>
        </w:rPr>
        <w:tab/>
      </w:r>
      <w:r w:rsidRPr="007F44BF">
        <w:rPr>
          <w:rFonts w:hint="eastAsia"/>
        </w:rPr>
        <w:t>朱锡锋</w:t>
      </w:r>
      <w:r w:rsidRPr="007F44BF">
        <w:rPr>
          <w:rFonts w:hint="eastAsia"/>
        </w:rPr>
        <w:t xml:space="preserve">. </w:t>
      </w:r>
      <w:r w:rsidRPr="007F44BF">
        <w:rPr>
          <w:rFonts w:hint="eastAsia"/>
        </w:rPr>
        <w:t>生物质热解原理与技术</w:t>
      </w:r>
      <w:r w:rsidRPr="007F44BF">
        <w:rPr>
          <w:rFonts w:hint="eastAsia"/>
        </w:rPr>
        <w:t xml:space="preserve"> [M]. </w:t>
      </w:r>
      <w:r w:rsidRPr="007F44BF">
        <w:rPr>
          <w:rFonts w:hint="eastAsia"/>
        </w:rPr>
        <w:t>合肥</w:t>
      </w:r>
      <w:r w:rsidRPr="007F44BF">
        <w:rPr>
          <w:rFonts w:hint="eastAsia"/>
        </w:rPr>
        <w:t xml:space="preserve">: </w:t>
      </w:r>
      <w:r w:rsidRPr="007F44BF">
        <w:rPr>
          <w:rFonts w:hint="eastAsia"/>
        </w:rPr>
        <w:t>中国科学技术大学出版社</w:t>
      </w:r>
      <w:r w:rsidRPr="007F44BF">
        <w:rPr>
          <w:rFonts w:hint="eastAsia"/>
        </w:rPr>
        <w:t>, 2006.</w:t>
      </w:r>
      <w:bookmarkEnd w:id="255"/>
    </w:p>
    <w:p w:rsidR="007F44BF" w:rsidRPr="007F44BF" w:rsidRDefault="007F44BF" w:rsidP="00A676AD">
      <w:pPr>
        <w:pStyle w:val="EndNoteBibliography"/>
        <w:ind w:firstLineChars="0" w:firstLine="0"/>
      </w:pPr>
      <w:bookmarkStart w:id="256" w:name="_ENREF_4"/>
      <w:r w:rsidRPr="007F44BF">
        <w:rPr>
          <w:rFonts w:hint="eastAsia"/>
        </w:rPr>
        <w:t>[4]</w:t>
      </w:r>
      <w:r w:rsidRPr="007F44BF">
        <w:rPr>
          <w:rFonts w:hint="eastAsia"/>
        </w:rPr>
        <w:tab/>
      </w:r>
      <w:r w:rsidRPr="007F44BF">
        <w:rPr>
          <w:rFonts w:hint="eastAsia"/>
        </w:rPr>
        <w:t>赵廷林</w:t>
      </w:r>
      <w:r w:rsidRPr="007F44BF">
        <w:rPr>
          <w:rFonts w:hint="eastAsia"/>
        </w:rPr>
        <w:t xml:space="preserve">, </w:t>
      </w:r>
      <w:r w:rsidRPr="007F44BF">
        <w:rPr>
          <w:rFonts w:hint="eastAsia"/>
        </w:rPr>
        <w:t>王鹏</w:t>
      </w:r>
      <w:r w:rsidRPr="007F44BF">
        <w:rPr>
          <w:rFonts w:hint="eastAsia"/>
        </w:rPr>
        <w:t xml:space="preserve">, </w:t>
      </w:r>
      <w:r w:rsidRPr="007F44BF">
        <w:rPr>
          <w:rFonts w:hint="eastAsia"/>
        </w:rPr>
        <w:t>邓大军</w:t>
      </w:r>
      <w:r w:rsidRPr="007F44BF">
        <w:rPr>
          <w:rFonts w:hint="eastAsia"/>
        </w:rPr>
        <w:t xml:space="preserve">, et al. </w:t>
      </w:r>
      <w:r w:rsidRPr="007F44BF">
        <w:rPr>
          <w:rFonts w:hint="eastAsia"/>
        </w:rPr>
        <w:t>生物质热解研究现状与展望</w:t>
      </w:r>
      <w:r w:rsidRPr="007F44BF">
        <w:rPr>
          <w:rFonts w:hint="eastAsia"/>
        </w:rPr>
        <w:t xml:space="preserve"> [J]. </w:t>
      </w:r>
      <w:r w:rsidRPr="007F44BF">
        <w:rPr>
          <w:rFonts w:hint="eastAsia"/>
        </w:rPr>
        <w:t>农业工程技术</w:t>
      </w:r>
      <w:r w:rsidRPr="007F44BF">
        <w:rPr>
          <w:rFonts w:hint="eastAsia"/>
        </w:rPr>
        <w:t>(</w:t>
      </w:r>
      <w:r w:rsidRPr="007F44BF">
        <w:rPr>
          <w:rFonts w:hint="eastAsia"/>
        </w:rPr>
        <w:t>新能源产业</w:t>
      </w:r>
      <w:r w:rsidRPr="007F44BF">
        <w:rPr>
          <w:rFonts w:hint="eastAsia"/>
        </w:rPr>
        <w:t>), 2007, (05):54-60.</w:t>
      </w:r>
      <w:bookmarkEnd w:id="256"/>
    </w:p>
    <w:p w:rsidR="007F44BF" w:rsidRPr="007F44BF" w:rsidRDefault="007F44BF" w:rsidP="00A676AD">
      <w:pPr>
        <w:pStyle w:val="EndNoteBibliography"/>
        <w:ind w:firstLineChars="0" w:firstLine="0"/>
      </w:pPr>
      <w:bookmarkStart w:id="257" w:name="_ENREF_5"/>
      <w:r w:rsidRPr="007F44BF">
        <w:t>[5]</w:t>
      </w:r>
      <w:r w:rsidRPr="007F44BF">
        <w:tab/>
        <w:t>BRIDGWATER A V. Principles and practice of biomass fast pyrolysis processes for liquids [J]. Journal of analytical and applied pyrolysis, 1999, 51 (1):3-22.</w:t>
      </w:r>
      <w:bookmarkEnd w:id="257"/>
    </w:p>
    <w:p w:rsidR="007F44BF" w:rsidRPr="007F44BF" w:rsidRDefault="007F44BF" w:rsidP="00A676AD">
      <w:pPr>
        <w:pStyle w:val="EndNoteBibliography"/>
        <w:ind w:firstLineChars="0" w:firstLine="0"/>
      </w:pPr>
      <w:bookmarkStart w:id="258" w:name="_ENREF_6"/>
      <w:r w:rsidRPr="007F44BF">
        <w:t>[6]</w:t>
      </w:r>
      <w:r w:rsidRPr="007F44BF">
        <w:tab/>
        <w:t>MOHAN D, PITTMAN C U, STEELE P H. Pyrolysis of wood/biomass for bio-oil: a critical review [J]. Energy &amp; Fuels, 2006, 20 (3):848-889.</w:t>
      </w:r>
      <w:bookmarkEnd w:id="258"/>
    </w:p>
    <w:p w:rsidR="007F44BF" w:rsidRPr="007F44BF" w:rsidRDefault="007F44BF" w:rsidP="00A676AD">
      <w:pPr>
        <w:pStyle w:val="EndNoteBibliography"/>
        <w:ind w:firstLineChars="0" w:firstLine="0"/>
      </w:pPr>
      <w:bookmarkStart w:id="259" w:name="_ENREF_7"/>
      <w:r w:rsidRPr="007F44BF">
        <w:t>[7]</w:t>
      </w:r>
      <w:r w:rsidRPr="007F44BF">
        <w:tab/>
        <w:t>SHIMADA N, KAWAMOTO H, SAKA S. Different action of alkali/alkaline earth metal chlorides on cellulose pyrolysis [J]. Journal of Analytical and Applied Pyrolysis, 2008, 81 (1):80-87.</w:t>
      </w:r>
      <w:bookmarkEnd w:id="259"/>
    </w:p>
    <w:p w:rsidR="007F44BF" w:rsidRPr="007F44BF" w:rsidRDefault="007F44BF" w:rsidP="00A676AD">
      <w:pPr>
        <w:pStyle w:val="EndNoteBibliography"/>
        <w:ind w:firstLineChars="0" w:firstLine="0"/>
      </w:pPr>
      <w:bookmarkStart w:id="260" w:name="_ENREF_8"/>
      <w:r w:rsidRPr="007F44BF">
        <w:t>[8]</w:t>
      </w:r>
      <w:r w:rsidRPr="007F44BF">
        <w:tab/>
        <w:t>PATWARDHAN P R, SATRIO J A, BROWN R C, et al. Influence of inorganic salts on the primary pyrolysis products of cellulose [J]. Bioresource technology, 2010, 101 (12):4646-4655.</w:t>
      </w:r>
      <w:bookmarkEnd w:id="260"/>
    </w:p>
    <w:p w:rsidR="007F44BF" w:rsidRPr="007F44BF" w:rsidRDefault="007F44BF" w:rsidP="00A676AD">
      <w:pPr>
        <w:pStyle w:val="EndNoteBibliography"/>
        <w:ind w:firstLineChars="0" w:firstLine="0"/>
      </w:pPr>
      <w:bookmarkStart w:id="261" w:name="_ENREF_9"/>
      <w:r w:rsidRPr="007F44BF">
        <w:t>[9]</w:t>
      </w:r>
      <w:r w:rsidRPr="007F44BF">
        <w:tab/>
        <w:t>RUTKOWSKI P. Pyrolysis of cellulose, xylan and lignin with the K 2 CO 3 and ZnCl 2 addition for bio-oil production [J]. Fuel Processing Technology, 2011, 92 (3):517-522.</w:t>
      </w:r>
      <w:bookmarkEnd w:id="261"/>
    </w:p>
    <w:p w:rsidR="007F44BF" w:rsidRPr="007F44BF" w:rsidRDefault="007F44BF" w:rsidP="00A676AD">
      <w:pPr>
        <w:pStyle w:val="EndNoteBibliography"/>
        <w:ind w:firstLineChars="0" w:firstLine="0"/>
      </w:pPr>
      <w:bookmarkStart w:id="262" w:name="_ENREF_10"/>
      <w:r w:rsidRPr="007F44BF">
        <w:t>[10]</w:t>
      </w:r>
      <w:r w:rsidRPr="007F44BF">
        <w:tab/>
        <w:t>DAVIDSSON K, KORSGREN J, PETTERSSON J, et al. The effects of fuel washing techniques on alkali release from biomass [J]. Fuel, 2002, 81 (2):137-142.</w:t>
      </w:r>
      <w:bookmarkEnd w:id="262"/>
    </w:p>
    <w:p w:rsidR="007F44BF" w:rsidRPr="007F44BF" w:rsidRDefault="007F44BF" w:rsidP="00A676AD">
      <w:pPr>
        <w:pStyle w:val="EndNoteBibliography"/>
        <w:ind w:firstLineChars="0" w:firstLine="0"/>
      </w:pPr>
      <w:bookmarkStart w:id="263" w:name="_ENREF_11"/>
      <w:r w:rsidRPr="007F44BF">
        <w:t>[11]</w:t>
      </w:r>
      <w:r w:rsidRPr="007F44BF">
        <w:tab/>
        <w:t>BAXTER L L, MILES T R, JENKINS B M, et al. The behavior of inorganic material in biomass-fired power boilers: field and laboratory experiences [J]. Fuel processing technology, 1998, 54 (1):47-78.</w:t>
      </w:r>
      <w:bookmarkEnd w:id="263"/>
    </w:p>
    <w:p w:rsidR="007F44BF" w:rsidRPr="007F44BF" w:rsidRDefault="007F44BF" w:rsidP="00A676AD">
      <w:pPr>
        <w:pStyle w:val="EndNoteBibliography"/>
        <w:ind w:firstLineChars="0" w:firstLine="0"/>
      </w:pPr>
      <w:bookmarkStart w:id="264" w:name="_ENREF_12"/>
      <w:r w:rsidRPr="007F44BF">
        <w:t>[12]</w:t>
      </w:r>
      <w:r w:rsidRPr="007F44BF">
        <w:tab/>
        <w:t>FAHMI R, BRIDGWATER A, DARVELL L, et al. The effect of alkali metals on combustion and pyrolysis of Lolium and Festuca grasses, switchgrass and willow [J]. Fuel, 2007, 86 (10):1560-1569.</w:t>
      </w:r>
      <w:bookmarkEnd w:id="264"/>
    </w:p>
    <w:p w:rsidR="007F44BF" w:rsidRPr="007F44BF" w:rsidRDefault="007F44BF" w:rsidP="00A676AD">
      <w:pPr>
        <w:pStyle w:val="EndNoteBibliography"/>
        <w:ind w:firstLineChars="0" w:firstLine="0"/>
      </w:pPr>
      <w:bookmarkStart w:id="265" w:name="_ENREF_13"/>
      <w:r w:rsidRPr="007F44BF">
        <w:t>[13]</w:t>
      </w:r>
      <w:r w:rsidRPr="007F44BF">
        <w:tab/>
        <w:t>HU S, JIANG L, WANG Y, et al. Effects of inherent alkali and alkaline earth metallic species on biomass pyrolysis at different temperatures [J]. Bioresource technology, 2015, 192:23-30.</w:t>
      </w:r>
      <w:bookmarkEnd w:id="265"/>
    </w:p>
    <w:p w:rsidR="007F44BF" w:rsidRPr="007F44BF" w:rsidRDefault="007F44BF" w:rsidP="00A676AD">
      <w:pPr>
        <w:pStyle w:val="EndNoteBibliography"/>
        <w:ind w:firstLineChars="0" w:firstLine="0"/>
      </w:pPr>
      <w:bookmarkStart w:id="266" w:name="_ENREF_14"/>
      <w:r w:rsidRPr="007F44BF">
        <w:t>[14]</w:t>
      </w:r>
      <w:r w:rsidRPr="007F44BF">
        <w:tab/>
        <w:t>DI BLASI C, GALGANO A, BRANCA C. Influences of the chemical state of alkaline compounds and the nature of alkali metal on wood pyrolysis [J]. Industrial &amp; Engineering Chemistry Research, 2009, 48 (7):3359-3369.</w:t>
      </w:r>
      <w:bookmarkEnd w:id="266"/>
    </w:p>
    <w:p w:rsidR="007F44BF" w:rsidRPr="007F44BF" w:rsidRDefault="007F44BF" w:rsidP="00A676AD">
      <w:pPr>
        <w:pStyle w:val="EndNoteBibliography"/>
        <w:ind w:firstLineChars="0" w:firstLine="0"/>
      </w:pPr>
      <w:bookmarkStart w:id="267" w:name="_ENREF_15"/>
      <w:r w:rsidRPr="007F44BF">
        <w:t>[15]</w:t>
      </w:r>
      <w:r w:rsidRPr="007F44BF">
        <w:tab/>
        <w:t>JENSEN A, DAM-JOHANSEN K, W JTOWICZ M A, et al. TG-FTIR study of the influence of potassium chloride on wheat straw pyrolysis [J]. Energy &amp; Fuels, 1998, 12 (5):929-938.</w:t>
      </w:r>
      <w:bookmarkEnd w:id="267"/>
    </w:p>
    <w:p w:rsidR="007F44BF" w:rsidRPr="007F44BF" w:rsidRDefault="007F44BF" w:rsidP="00A676AD">
      <w:pPr>
        <w:pStyle w:val="EndNoteBibliography"/>
        <w:ind w:firstLineChars="0" w:firstLine="0"/>
      </w:pPr>
      <w:bookmarkStart w:id="268" w:name="_ENREF_16"/>
      <w:r w:rsidRPr="007F44BF">
        <w:t>[16]</w:t>
      </w:r>
      <w:r w:rsidRPr="007F44BF">
        <w:tab/>
        <w:t>BRIDGWATER A V. Review of fast pyrolysis of biomass and product upgrading [J]. Biomass Bioenerg, 2012, 38:68-94.</w:t>
      </w:r>
      <w:bookmarkEnd w:id="268"/>
    </w:p>
    <w:p w:rsidR="007F44BF" w:rsidRPr="007F44BF" w:rsidRDefault="007F44BF" w:rsidP="00A676AD">
      <w:pPr>
        <w:pStyle w:val="EndNoteBibliography"/>
        <w:ind w:firstLineChars="0" w:firstLine="0"/>
      </w:pPr>
      <w:bookmarkStart w:id="269" w:name="_ENREF_17"/>
      <w:r w:rsidRPr="007F44BF">
        <w:t>[17]</w:t>
      </w:r>
      <w:r w:rsidRPr="007F44BF">
        <w:tab/>
        <w:t>CHAN W-C R, KELBON M, KRIEGER B B. Modelling and experimental verification of physical and chemical processes during pyrolysis of a large biomass particle [J]. Fuel, 1985, 64 (11):1505-1513.</w:t>
      </w:r>
      <w:bookmarkEnd w:id="269"/>
    </w:p>
    <w:p w:rsidR="007F44BF" w:rsidRPr="007F44BF" w:rsidRDefault="007F44BF" w:rsidP="00A676AD">
      <w:pPr>
        <w:pStyle w:val="EndNoteBibliography"/>
        <w:ind w:firstLineChars="0" w:firstLine="0"/>
      </w:pPr>
      <w:bookmarkStart w:id="270" w:name="_ENREF_18"/>
      <w:r w:rsidRPr="007F44BF">
        <w:t>[18]</w:t>
      </w:r>
      <w:r w:rsidRPr="007F44BF">
        <w:tab/>
        <w:t>SRIVASTAVA V K, SUSHIL, JALAN R K. Prediction of concentration in the pyrolysis of biomass material—II [J]. Energy Conversion and Management, 1996, 37 (4):473-483.</w:t>
      </w:r>
      <w:bookmarkEnd w:id="270"/>
    </w:p>
    <w:p w:rsidR="007F44BF" w:rsidRPr="007F44BF" w:rsidRDefault="007F44BF" w:rsidP="00A676AD">
      <w:pPr>
        <w:pStyle w:val="EndNoteBibliography"/>
        <w:ind w:firstLineChars="0" w:firstLine="0"/>
      </w:pPr>
      <w:bookmarkStart w:id="271" w:name="_ENREF_19"/>
      <w:r w:rsidRPr="007F44BF">
        <w:t>[19]</w:t>
      </w:r>
      <w:r w:rsidRPr="007F44BF">
        <w:tab/>
        <w:t>BABU B V, CHAURASIA A S. Modeling, simulation and estimation of optimum parameters in pyrolysis of biomass [J]. Energy Conversion and Management, 2003, 44 (13):2135-2158.</w:t>
      </w:r>
      <w:bookmarkEnd w:id="271"/>
    </w:p>
    <w:p w:rsidR="007F44BF" w:rsidRPr="007F44BF" w:rsidRDefault="007F44BF" w:rsidP="00A676AD">
      <w:pPr>
        <w:pStyle w:val="EndNoteBibliography"/>
        <w:ind w:firstLineChars="0" w:firstLine="0"/>
      </w:pPr>
      <w:bookmarkStart w:id="272" w:name="_ENREF_20"/>
      <w:r w:rsidRPr="007F44BF">
        <w:t>[20]</w:t>
      </w:r>
      <w:r w:rsidRPr="007F44BF">
        <w:tab/>
        <w:t>MILLER R S, BELLAN J. A Generalized Biomass Pyrolysis Model Based on Superimposed Cellulose, Hemicelluloseand Liqnin Kinetics [J]. Combustion Science and Technology, 2010, 126 (1-6):97-137.</w:t>
      </w:r>
      <w:bookmarkEnd w:id="272"/>
    </w:p>
    <w:p w:rsidR="007F44BF" w:rsidRPr="007F44BF" w:rsidRDefault="007F44BF" w:rsidP="00A676AD">
      <w:pPr>
        <w:pStyle w:val="EndNoteBibliography"/>
        <w:ind w:firstLineChars="0" w:firstLine="0"/>
      </w:pPr>
      <w:bookmarkStart w:id="273" w:name="_ENREF_21"/>
      <w:r w:rsidRPr="007F44BF">
        <w:t>[21]</w:t>
      </w:r>
      <w:r w:rsidRPr="007F44BF">
        <w:tab/>
        <w:t>RANZI E, CUOCI A, FARAVELLI T, et al. Chemical Kinetics of Biomass Pyrolysis [J]. Energy &amp; Fuels, 2008, 22 (6):4292–4300.</w:t>
      </w:r>
      <w:bookmarkEnd w:id="273"/>
    </w:p>
    <w:p w:rsidR="007F44BF" w:rsidRPr="007F44BF" w:rsidRDefault="007F44BF" w:rsidP="00A676AD">
      <w:pPr>
        <w:pStyle w:val="EndNoteBibliography"/>
        <w:ind w:firstLineChars="0" w:firstLine="0"/>
      </w:pPr>
      <w:bookmarkStart w:id="274" w:name="_ENREF_22"/>
      <w:r w:rsidRPr="007F44BF">
        <w:t>[22]</w:t>
      </w:r>
      <w:r w:rsidRPr="007F44BF">
        <w:tab/>
        <w:t>MELLIN P, KANTARELIS E, YANG W. Computational fluid dynamics modeling of biomass fast pyrolysis in a fluidized bed reactor, using a comprehensive chemistry scheme [J]. Fuel, 2014, 117:704-715.</w:t>
      </w:r>
      <w:bookmarkEnd w:id="274"/>
    </w:p>
    <w:p w:rsidR="007F44BF" w:rsidRPr="007F44BF" w:rsidRDefault="007F44BF" w:rsidP="00A676AD">
      <w:pPr>
        <w:pStyle w:val="EndNoteBibliography"/>
        <w:ind w:firstLineChars="0" w:firstLine="0"/>
      </w:pPr>
      <w:bookmarkStart w:id="275" w:name="_ENREF_23"/>
      <w:r w:rsidRPr="007F44BF">
        <w:t>[23]</w:t>
      </w:r>
      <w:r w:rsidRPr="007F44BF">
        <w:tab/>
        <w:t>RANGANATHAN P, GU S. Computational fluid dynamics modelling of biomass fast pyrolysis in fluidised bed reactors, focusing different kinetic schemes [J]. Bioresource Technol, 2016, 213:333-341.</w:t>
      </w:r>
      <w:bookmarkEnd w:id="275"/>
    </w:p>
    <w:p w:rsidR="007F44BF" w:rsidRPr="007F44BF" w:rsidRDefault="007F44BF" w:rsidP="00A676AD">
      <w:pPr>
        <w:pStyle w:val="EndNoteBibliography"/>
        <w:ind w:firstLineChars="0" w:firstLine="0"/>
      </w:pPr>
      <w:bookmarkStart w:id="276" w:name="_ENREF_24"/>
      <w:r w:rsidRPr="007F44BF">
        <w:t>[24]</w:t>
      </w:r>
      <w:r w:rsidRPr="007F44BF">
        <w:tab/>
        <w:t>RANZI E, CORBETTA M, MANENTI F, et al. Kinetic modeling of the thermal degradation and combustion of biomass [J]. Chem Eng Sci, 2014, 110:2.</w:t>
      </w:r>
      <w:bookmarkEnd w:id="276"/>
    </w:p>
    <w:p w:rsidR="007F44BF" w:rsidRPr="007F44BF" w:rsidRDefault="007F44BF" w:rsidP="00A676AD">
      <w:pPr>
        <w:pStyle w:val="EndNoteBibliography"/>
        <w:ind w:firstLineChars="0" w:firstLine="0"/>
      </w:pPr>
      <w:bookmarkStart w:id="277" w:name="_ENREF_25"/>
      <w:r w:rsidRPr="007F44BF">
        <w:t>[25]</w:t>
      </w:r>
      <w:r w:rsidRPr="007F44BF">
        <w:tab/>
        <w:t>AL-HADDAD M, RENDEK E, CORRIOU J P, et al. Biomass Fast Pyrolysis: Experimental Analysis and Modeling Approach [J]. Energy &amp; Fuels, 2010, 24 (9):4689-4692.</w:t>
      </w:r>
      <w:bookmarkEnd w:id="277"/>
    </w:p>
    <w:p w:rsidR="007F44BF" w:rsidRPr="007F44BF" w:rsidRDefault="007F44BF" w:rsidP="00A676AD">
      <w:pPr>
        <w:pStyle w:val="EndNoteBibliography"/>
        <w:ind w:firstLineChars="0" w:firstLine="0"/>
      </w:pPr>
      <w:bookmarkStart w:id="278" w:name="_ENREF_26"/>
      <w:r w:rsidRPr="007F44BF">
        <w:t>[26]</w:t>
      </w:r>
      <w:r w:rsidRPr="007F44BF">
        <w:tab/>
        <w:t>SHARMA A, WANG S, PAREEK V, et al. Multi-fluid reactive modeling of fluidized bed pyrolysis process [J]. Chem Eng Sci, 2015, 123:311-321.</w:t>
      </w:r>
      <w:bookmarkEnd w:id="278"/>
    </w:p>
    <w:p w:rsidR="007F44BF" w:rsidRPr="007F44BF" w:rsidRDefault="007F44BF" w:rsidP="00A676AD">
      <w:pPr>
        <w:pStyle w:val="EndNoteBibliography"/>
        <w:ind w:firstLineChars="0" w:firstLine="0"/>
      </w:pPr>
      <w:bookmarkStart w:id="279" w:name="_ENREF_27"/>
      <w:r w:rsidRPr="007F44BF">
        <w:t>[27]</w:t>
      </w:r>
      <w:r w:rsidRPr="007F44BF">
        <w:tab/>
        <w:t>XUE Q, HEINDEL T J, FOX R O. A CFD model for biomass fast pyrolysis in fluidized-bed reactors [J]. Chem Eng Sci, 2011, 66 (11):2440-2452.</w:t>
      </w:r>
      <w:bookmarkEnd w:id="279"/>
    </w:p>
    <w:p w:rsidR="007F44BF" w:rsidRPr="007F44BF" w:rsidRDefault="007F44BF" w:rsidP="00A676AD">
      <w:pPr>
        <w:pStyle w:val="EndNoteBibliography"/>
        <w:ind w:firstLineChars="0" w:firstLine="0"/>
      </w:pPr>
      <w:bookmarkStart w:id="280" w:name="_ENREF_28"/>
      <w:r w:rsidRPr="007F44BF">
        <w:t>[28]</w:t>
      </w:r>
      <w:r w:rsidRPr="007F44BF">
        <w:tab/>
        <w:t>XUE Q, DALLUGE D, HEINDEL T J, et al. Experimental validation and CFD modeling study of biomass fast pyrolysis in fluidized-bed reactors [J]. Fuel, 2012, 97:757-769.</w:t>
      </w:r>
      <w:bookmarkEnd w:id="280"/>
    </w:p>
    <w:p w:rsidR="007F44BF" w:rsidRPr="007F44BF" w:rsidRDefault="007F44BF" w:rsidP="00A676AD">
      <w:pPr>
        <w:pStyle w:val="EndNoteBibliography"/>
        <w:ind w:firstLineChars="0" w:firstLine="0"/>
      </w:pPr>
      <w:bookmarkStart w:id="281" w:name="_ENREF_29"/>
      <w:r w:rsidRPr="007F44BF">
        <w:t>[29]</w:t>
      </w:r>
      <w:r w:rsidRPr="007F44BF">
        <w:tab/>
        <w:t>PAPADIKIS K, GU S, BRIDGWATER A V. CFD modelling of the fast pyrolysis of biomass in fluidised bed reactors. Part B [J]. Chem Eng Sci, 2009, 64 (5):1036-1045.</w:t>
      </w:r>
      <w:bookmarkEnd w:id="281"/>
    </w:p>
    <w:p w:rsidR="007F44BF" w:rsidRPr="007F44BF" w:rsidRDefault="007F44BF" w:rsidP="00A676AD">
      <w:pPr>
        <w:pStyle w:val="EndNoteBibliography"/>
        <w:ind w:firstLineChars="0" w:firstLine="0"/>
      </w:pPr>
      <w:bookmarkStart w:id="282" w:name="_ENREF_30"/>
      <w:r w:rsidRPr="007F44BF">
        <w:t>[30]</w:t>
      </w:r>
      <w:r w:rsidRPr="007F44BF">
        <w:tab/>
        <w:t>BRUCHMULLER J, VAN WACHEM B G M, GU S, et al. Modeling the thermochemical degradation of biomass inside a fast pyrolysis fluidized bed reactor [J]. Aiche J, 2012, 58 (10):3030.</w:t>
      </w:r>
      <w:bookmarkEnd w:id="282"/>
    </w:p>
    <w:p w:rsidR="007F44BF" w:rsidRPr="007F44BF" w:rsidRDefault="007F44BF" w:rsidP="00A676AD">
      <w:pPr>
        <w:pStyle w:val="EndNoteBibliography"/>
        <w:ind w:firstLineChars="0" w:firstLine="0"/>
      </w:pPr>
      <w:bookmarkStart w:id="283" w:name="_ENREF_31"/>
      <w:r w:rsidRPr="007F44BF">
        <w:t>[31]</w:t>
      </w:r>
      <w:r w:rsidRPr="007F44BF">
        <w:tab/>
        <w:t>MELLIN P, ZHANG Q, KANTARELIS E, et al. An Euler–Euler approach to modeling biomass fast pyrolysis in fluidized-bed reactors – Focusing on the gas phase [J]. Appl Therm Eng, 2013, 58 (1-2):344-353.</w:t>
      </w:r>
      <w:bookmarkEnd w:id="283"/>
    </w:p>
    <w:p w:rsidR="007F44BF" w:rsidRPr="007F44BF" w:rsidRDefault="007F44BF" w:rsidP="00A676AD">
      <w:pPr>
        <w:pStyle w:val="EndNoteBibliography"/>
        <w:ind w:firstLineChars="0" w:firstLine="0"/>
      </w:pPr>
      <w:bookmarkStart w:id="284" w:name="_ENREF_32"/>
      <w:r w:rsidRPr="007F44BF">
        <w:t>[32]</w:t>
      </w:r>
      <w:r w:rsidRPr="007F44BF">
        <w:tab/>
        <w:t>JAVAID AKHTAR, AMIN N S. A review on operating parameters for optimum liquid oil yield in biomass pyrolysis [J]. Renew Sust Energ Rev, 2012, 16 (7):5101-5109.</w:t>
      </w:r>
      <w:bookmarkEnd w:id="284"/>
    </w:p>
    <w:p w:rsidR="007F44BF" w:rsidRPr="007F44BF" w:rsidRDefault="007F44BF" w:rsidP="00A676AD">
      <w:pPr>
        <w:pStyle w:val="EndNoteBibliography"/>
        <w:ind w:firstLineChars="0" w:firstLine="0"/>
      </w:pPr>
      <w:bookmarkStart w:id="285" w:name="_ENREF_33"/>
      <w:r w:rsidRPr="007F44BF">
        <w:t>[33]</w:t>
      </w:r>
      <w:r w:rsidRPr="007F44BF">
        <w:tab/>
        <w:t>XIONG Q, ZHANG J, XU F, et al. Coupling DAEM and CFD for simulating biomass fast pyrolysis in fluidized beds [J]. Journal of Analytical and Applied Pyrolysis, 2016, 117:176-181.</w:t>
      </w:r>
      <w:bookmarkEnd w:id="285"/>
    </w:p>
    <w:p w:rsidR="007F44BF" w:rsidRPr="007F44BF" w:rsidRDefault="007F44BF" w:rsidP="00A676AD">
      <w:pPr>
        <w:pStyle w:val="EndNoteBibliography"/>
        <w:ind w:firstLineChars="0" w:firstLine="0"/>
      </w:pPr>
      <w:bookmarkStart w:id="286" w:name="_ENREF_34"/>
      <w:r w:rsidRPr="007F44BF">
        <w:t>[34]</w:t>
      </w:r>
      <w:r w:rsidRPr="007F44BF">
        <w:tab/>
        <w:t>XIONG Q, ARAMIDEH S, KONG S-C. Modeling Effects of Operating Conditions on Biomass Fast Pyrolysis in Bubbling Fluidized Bed Reactors [J]. Energy &amp; Fuels, 2013, 27 (10):5948-5956.</w:t>
      </w:r>
      <w:bookmarkEnd w:id="286"/>
    </w:p>
    <w:p w:rsidR="007F44BF" w:rsidRPr="007F44BF" w:rsidRDefault="007F44BF" w:rsidP="00A676AD">
      <w:pPr>
        <w:pStyle w:val="EndNoteBibliography"/>
        <w:ind w:firstLineChars="0" w:firstLine="0"/>
      </w:pPr>
      <w:bookmarkStart w:id="287" w:name="_ENREF_35"/>
      <w:r w:rsidRPr="007F44BF">
        <w:t>[35]</w:t>
      </w:r>
      <w:r w:rsidRPr="007F44BF">
        <w:tab/>
        <w:t>TRENDEWICZ A, EVANS R, DUTTA A, et al. Evaluating the effect of potassium on cellulose pyrolysis reaction kinetics [J]. Biomass and bioenergy, 2015, 74:15-25.</w:t>
      </w:r>
      <w:bookmarkEnd w:id="287"/>
    </w:p>
    <w:p w:rsidR="007F44BF" w:rsidRPr="007F44BF" w:rsidRDefault="007F44BF" w:rsidP="00A676AD">
      <w:pPr>
        <w:pStyle w:val="EndNoteBibliography"/>
        <w:ind w:firstLineChars="0" w:firstLine="0"/>
      </w:pPr>
      <w:bookmarkStart w:id="288" w:name="_ENREF_36"/>
      <w:r w:rsidRPr="007F44BF">
        <w:t>[36]</w:t>
      </w:r>
      <w:r w:rsidRPr="007F44BF">
        <w:tab/>
        <w:t>YANG H, CHEN H, DU S, et al. Influence of alkali salts on the pyrolysis of biomass three components [J]. Proc CSEE, 2009, 29:70-75.</w:t>
      </w:r>
      <w:bookmarkEnd w:id="288"/>
    </w:p>
    <w:p w:rsidR="007F44BF" w:rsidRPr="007F44BF" w:rsidRDefault="007F44BF" w:rsidP="00A676AD">
      <w:pPr>
        <w:pStyle w:val="EndNoteBibliography"/>
        <w:ind w:firstLineChars="0" w:firstLine="0"/>
      </w:pPr>
      <w:bookmarkStart w:id="289" w:name="_ENREF_37"/>
      <w:r w:rsidRPr="007F44BF">
        <w:t>[37]</w:t>
      </w:r>
      <w:r w:rsidRPr="007F44BF">
        <w:tab/>
        <w:t>GUO X-J, WANG S-R, WANG K-G, et al. Experimental researches on milled wood lignin pyrolysis based on analysis of bio-oil [J]. Chem Res Chin Univ, 2011, 27:426-430.</w:t>
      </w:r>
      <w:bookmarkEnd w:id="289"/>
    </w:p>
    <w:p w:rsidR="007F44BF" w:rsidRPr="007F44BF" w:rsidRDefault="007F44BF" w:rsidP="00A676AD">
      <w:pPr>
        <w:pStyle w:val="EndNoteBibliography"/>
        <w:ind w:firstLineChars="0" w:firstLine="0"/>
      </w:pPr>
      <w:bookmarkStart w:id="290" w:name="_ENREF_38"/>
      <w:r w:rsidRPr="007F44BF">
        <w:t>[38]</w:t>
      </w:r>
      <w:r w:rsidRPr="007F44BF">
        <w:tab/>
        <w:t>PATWARDHAN P R, BROWN R C, SHANKS B H. Understanding the fast pyrolysis of lignin [J]. ChemSusChem, 2011, 4 (11):1629-1636.</w:t>
      </w:r>
      <w:bookmarkEnd w:id="290"/>
    </w:p>
    <w:p w:rsidR="007F44BF" w:rsidRPr="007F44BF" w:rsidRDefault="007F44BF" w:rsidP="00A676AD">
      <w:pPr>
        <w:pStyle w:val="EndNoteBibliography"/>
        <w:ind w:firstLineChars="0" w:firstLine="0"/>
      </w:pPr>
      <w:bookmarkStart w:id="291" w:name="_ENREF_39"/>
      <w:r w:rsidRPr="007F44BF">
        <w:t>[39]</w:t>
      </w:r>
      <w:r w:rsidRPr="007F44BF">
        <w:tab/>
        <w:t>ANSYS Fluent 15.0 Theory Guide [D]. ANSYS, Inc, 2013.</w:t>
      </w:r>
      <w:bookmarkEnd w:id="291"/>
    </w:p>
    <w:p w:rsidR="007F44BF" w:rsidRPr="007F44BF" w:rsidRDefault="007F44BF" w:rsidP="00A676AD">
      <w:pPr>
        <w:pStyle w:val="EndNoteBibliography"/>
        <w:ind w:firstLineChars="0" w:firstLine="0"/>
      </w:pPr>
      <w:bookmarkStart w:id="292" w:name="_ENREF_40"/>
      <w:r w:rsidRPr="007F44BF">
        <w:t>[40]</w:t>
      </w:r>
      <w:r w:rsidRPr="007F44BF">
        <w:tab/>
        <w:t>GIDASPOW D, BEZBURUAH R, DING J. Hydrodynamics of circulating fluidized beds: Kinetic theory approach [J]. Proceedings of the 7th Engineering Foundation Conference on Fluidization, 1992, Fluidization VII:75-82.</w:t>
      </w:r>
      <w:bookmarkEnd w:id="292"/>
    </w:p>
    <w:p w:rsidR="007F44BF" w:rsidRPr="007F44BF" w:rsidRDefault="007F44BF" w:rsidP="00A676AD">
      <w:pPr>
        <w:pStyle w:val="EndNoteBibliography"/>
        <w:ind w:firstLineChars="0" w:firstLine="0"/>
      </w:pPr>
      <w:bookmarkStart w:id="293" w:name="_ENREF_41"/>
      <w:r w:rsidRPr="007F44BF">
        <w:t>[41]</w:t>
      </w:r>
      <w:r w:rsidRPr="007F44BF">
        <w:tab/>
        <w:t>GUNN D J. Transfer of heat or mass to particles in fixed and fluidised beds [J]. Int J Heat Mass Tran, 1978, 21 (4):467-476.</w:t>
      </w:r>
      <w:bookmarkEnd w:id="293"/>
    </w:p>
    <w:p w:rsidR="007F44BF" w:rsidRPr="007F44BF" w:rsidRDefault="007F44BF" w:rsidP="00A676AD">
      <w:pPr>
        <w:pStyle w:val="EndNoteBibliography"/>
        <w:ind w:firstLineChars="0" w:firstLine="0"/>
      </w:pPr>
      <w:bookmarkStart w:id="294" w:name="_ENREF_42"/>
      <w:r w:rsidRPr="007F44BF">
        <w:t>[42]</w:t>
      </w:r>
      <w:r w:rsidRPr="007F44BF">
        <w:tab/>
        <w:t>RANZ WE, WR. M. Evaporation from drops: Part I [J]. Chem Eng Prog, 1952, 48:141–146.</w:t>
      </w:r>
      <w:bookmarkEnd w:id="294"/>
    </w:p>
    <w:p w:rsidR="007F44BF" w:rsidRPr="007F44BF" w:rsidRDefault="007F44BF" w:rsidP="00A676AD">
      <w:pPr>
        <w:pStyle w:val="EndNoteBibliography"/>
        <w:ind w:firstLineChars="0" w:firstLine="0"/>
      </w:pPr>
      <w:bookmarkStart w:id="295" w:name="_ENREF_43"/>
      <w:r w:rsidRPr="007F44BF">
        <w:t>[43]</w:t>
      </w:r>
      <w:r w:rsidRPr="007F44BF">
        <w:tab/>
        <w:t>RANZ WE, WR. M. Evaporation from drops: Part II [J]. Chem Eng Prog, 1952, 48:173–180.</w:t>
      </w:r>
      <w:bookmarkEnd w:id="295"/>
    </w:p>
    <w:p w:rsidR="007F44BF" w:rsidRPr="007F44BF" w:rsidRDefault="007F44BF" w:rsidP="00A676AD">
      <w:pPr>
        <w:pStyle w:val="EndNoteBibliography"/>
        <w:ind w:firstLineChars="0" w:firstLine="0"/>
      </w:pPr>
      <w:bookmarkStart w:id="296" w:name="_ENREF_44"/>
      <w:r w:rsidRPr="007F44BF">
        <w:t>[44]</w:t>
      </w:r>
      <w:r w:rsidRPr="007F44BF">
        <w:tab/>
        <w:t>LUN C K K, SAVAGE S B, JEFFREY D J, et al. Kinetic theories for granular flow: inelastic particles in Couette flow and slightly inelastic particles in a general flowfield [J]. J Fluid Mech, 1984, 140:223–256.</w:t>
      </w:r>
      <w:bookmarkEnd w:id="296"/>
    </w:p>
    <w:p w:rsidR="007F44BF" w:rsidRPr="007F44BF" w:rsidRDefault="007F44BF" w:rsidP="00A676AD">
      <w:pPr>
        <w:pStyle w:val="EndNoteBibliography"/>
        <w:ind w:firstLineChars="0" w:firstLine="0"/>
      </w:pPr>
      <w:bookmarkStart w:id="297" w:name="_ENREF_45"/>
      <w:r w:rsidRPr="007F44BF">
        <w:t>[45]</w:t>
      </w:r>
      <w:r w:rsidRPr="007F44BF">
        <w:tab/>
        <w:t>SYAMLAL M. The Particle–Particle Drag Term in a Multiparticle Model of Fluidization [D]. Springfield, VA.; National Technical Information Service, 1987.</w:t>
      </w:r>
      <w:bookmarkEnd w:id="297"/>
    </w:p>
    <w:p w:rsidR="007F44BF" w:rsidRPr="007F44BF" w:rsidRDefault="007F44BF" w:rsidP="00A676AD">
      <w:pPr>
        <w:pStyle w:val="EndNoteBibliography"/>
        <w:ind w:firstLineChars="0" w:firstLine="0"/>
      </w:pPr>
      <w:bookmarkStart w:id="298" w:name="_ENREF_46"/>
      <w:r w:rsidRPr="007F44BF">
        <w:t>[46]</w:t>
      </w:r>
      <w:r w:rsidRPr="007F44BF">
        <w:tab/>
        <w:t>PATEL M. Pyrolysis and gasification of biomass and acid hydrolysis residues [D]. Birmingham, United Kingdom; Aston University, 2013.</w:t>
      </w:r>
      <w:bookmarkEnd w:id="298"/>
    </w:p>
    <w:p w:rsidR="007F44BF" w:rsidRPr="007F44BF" w:rsidRDefault="007F44BF" w:rsidP="00A676AD">
      <w:pPr>
        <w:pStyle w:val="EndNoteBibliography"/>
        <w:ind w:firstLineChars="0" w:firstLine="0"/>
      </w:pPr>
      <w:bookmarkStart w:id="299" w:name="_ENREF_47"/>
      <w:r w:rsidRPr="007F44BF">
        <w:t>[47]</w:t>
      </w:r>
      <w:r w:rsidRPr="007F44BF">
        <w:tab/>
        <w:t>JAKAB E, FAIX O, TILL F. Thermal decomposition of milled wood lignins studied by thermogravimetry/mass spectrometry [J]. J Anal Appl Pyrol, 1997, 40:171-186.</w:t>
      </w:r>
      <w:bookmarkEnd w:id="299"/>
    </w:p>
    <w:p w:rsidR="007F44BF" w:rsidRPr="007F44BF" w:rsidRDefault="007F44BF" w:rsidP="00A676AD">
      <w:pPr>
        <w:pStyle w:val="EndNoteBibliography"/>
        <w:ind w:firstLineChars="0" w:firstLine="0"/>
      </w:pPr>
      <w:bookmarkStart w:id="300" w:name="_ENREF_48"/>
      <w:r w:rsidRPr="007F44BF">
        <w:t>[48]</w:t>
      </w:r>
      <w:r w:rsidRPr="007F44BF">
        <w:tab/>
        <w:t>YIN C-Y. Prediction of higher heating values of biomass from proximate and ultimate analyses [J]. Fuel, 2011, 90 (3):1128-1132.</w:t>
      </w:r>
      <w:bookmarkEnd w:id="300"/>
    </w:p>
    <w:p w:rsidR="007F44BF" w:rsidRPr="007F44BF" w:rsidRDefault="007F44BF" w:rsidP="00A676AD">
      <w:pPr>
        <w:pStyle w:val="EndNoteBibliography"/>
        <w:ind w:firstLineChars="0" w:firstLine="0"/>
      </w:pPr>
      <w:bookmarkStart w:id="301" w:name="_ENREF_49"/>
      <w:r w:rsidRPr="007F44BF">
        <w:t>[49]</w:t>
      </w:r>
      <w:r w:rsidRPr="007F44BF">
        <w:tab/>
        <w:t>CHANNIWALA S A, PARIKH P P. A unified correlation for estimating HHV of solid, liquid and gaseous fuels [J]. Fuel, 2002, 81:1051-1063.</w:t>
      </w:r>
      <w:bookmarkEnd w:id="301"/>
    </w:p>
    <w:p w:rsidR="007F44BF" w:rsidRPr="007F44BF" w:rsidRDefault="007F44BF" w:rsidP="00A676AD">
      <w:pPr>
        <w:pStyle w:val="EndNoteBibliography"/>
        <w:ind w:firstLineChars="0" w:firstLine="0"/>
      </w:pPr>
      <w:bookmarkStart w:id="302" w:name="_ENREF_50"/>
      <w:r w:rsidRPr="007F44BF">
        <w:t>[50]</w:t>
      </w:r>
      <w:r w:rsidRPr="007F44BF">
        <w:tab/>
        <w:t>BRIDGWATER A V, MEIER D, RADLEIN D. An overview of fast pyrolysis of biomass [J]. Org Geochem, 1999, 30 (12):1479-1493.</w:t>
      </w:r>
      <w:bookmarkEnd w:id="302"/>
    </w:p>
    <w:p w:rsidR="007F44BF" w:rsidRPr="007F44BF" w:rsidRDefault="007F44BF" w:rsidP="00A676AD">
      <w:pPr>
        <w:pStyle w:val="EndNoteBibliography"/>
        <w:ind w:firstLineChars="0" w:firstLine="0"/>
      </w:pPr>
      <w:bookmarkStart w:id="303" w:name="_ENREF_51"/>
      <w:r w:rsidRPr="007F44BF">
        <w:t>[51]</w:t>
      </w:r>
      <w:r w:rsidRPr="007F44BF">
        <w:tab/>
        <w:t>ISAHAK W N R W, HISHAM M W M, YARMO M A, et al. A review on bio-oil production from biomass by using pyrolysis method [J]. Renew Sust Energ Rev, 2012, 16 (8):5910-5923.</w:t>
      </w:r>
      <w:bookmarkEnd w:id="303"/>
    </w:p>
    <w:p w:rsidR="007F44BF" w:rsidRPr="007F44BF" w:rsidRDefault="007F44BF" w:rsidP="00A676AD">
      <w:pPr>
        <w:pStyle w:val="EndNoteBibliography"/>
        <w:ind w:firstLineChars="0" w:firstLine="0"/>
      </w:pPr>
      <w:bookmarkStart w:id="304" w:name="_ENREF_52"/>
      <w:r w:rsidRPr="007F44BF">
        <w:t>[52]</w:t>
      </w:r>
      <w:r w:rsidRPr="007F44BF">
        <w:tab/>
        <w:t>SANNITA E, ALIAKBARIAN B, CASAZZA A A, et al. Medium-temperature conversion of biomass and wastes into liquid products, a review [J]. Renew Sust Energ Rev, 2012, 16 (8):6455-6475.</w:t>
      </w:r>
      <w:bookmarkEnd w:id="304"/>
    </w:p>
    <w:p w:rsidR="007F44BF" w:rsidRPr="007F44BF" w:rsidRDefault="007F44BF" w:rsidP="00A676AD">
      <w:pPr>
        <w:pStyle w:val="EndNoteBibliography"/>
        <w:ind w:firstLineChars="0" w:firstLine="0"/>
      </w:pPr>
      <w:bookmarkStart w:id="305" w:name="_ENREF_53"/>
      <w:r w:rsidRPr="007F44BF">
        <w:t>[53]</w:t>
      </w:r>
      <w:r w:rsidRPr="007F44BF">
        <w:tab/>
        <w:t>NICOLE M. BENNETT S S H, SHELDON J.B. DUFF. Extraction and hydrolysis of levoglucosan from pyrolysis oil [J]. Bioresoure Technol, 2009, 100 (23):6059-6063.</w:t>
      </w:r>
      <w:bookmarkEnd w:id="305"/>
    </w:p>
    <w:p w:rsidR="007F44BF" w:rsidRPr="007F44BF" w:rsidRDefault="007F44BF" w:rsidP="00A676AD">
      <w:pPr>
        <w:pStyle w:val="EndNoteBibliography"/>
        <w:ind w:firstLineChars="0" w:firstLine="0"/>
      </w:pPr>
      <w:bookmarkStart w:id="306" w:name="_ENREF_54"/>
      <w:r w:rsidRPr="007F44BF">
        <w:t>[54]</w:t>
      </w:r>
      <w:r w:rsidRPr="007F44BF">
        <w:tab/>
        <w:t>LIAO Y F. Mechanism study of cellulose pyrolysis [D]. Hangzhou, China; Zhejiang University, 2003.</w:t>
      </w:r>
      <w:bookmarkEnd w:id="306"/>
    </w:p>
    <w:p w:rsidR="007F44BF" w:rsidRPr="007F44BF" w:rsidRDefault="007F44BF" w:rsidP="00A676AD">
      <w:pPr>
        <w:pStyle w:val="EndNoteBibliography"/>
        <w:ind w:firstLineChars="0" w:firstLine="0"/>
      </w:pPr>
      <w:bookmarkStart w:id="307" w:name="_ENREF_55"/>
      <w:r w:rsidRPr="007F44BF">
        <w:t>[55]</w:t>
      </w:r>
      <w:r w:rsidRPr="007F44BF">
        <w:tab/>
        <w:t>RICHARDS G N. Glycoaldehyde from pyrolysis of cellulose [J]. J Anal Appl Pyrol 1987, 10:251-255.</w:t>
      </w:r>
      <w:bookmarkEnd w:id="307"/>
    </w:p>
    <w:p w:rsidR="007F44BF" w:rsidRPr="007F44BF" w:rsidRDefault="007F44BF" w:rsidP="00A676AD">
      <w:pPr>
        <w:pStyle w:val="EndNoteBibliography"/>
        <w:ind w:firstLineChars="0" w:firstLine="0"/>
      </w:pPr>
      <w:bookmarkStart w:id="308" w:name="_ENREF_56"/>
      <w:r w:rsidRPr="007F44BF">
        <w:t>[56]</w:t>
      </w:r>
      <w:r w:rsidRPr="007F44BF">
        <w:tab/>
        <w:t>JAGTOYEN M, DERBYSHIRE F. Activated carbons from yellow poplar and white oak by H3PO4 activation [J]. Carbon, 1998, 36 (7-8):1085-1097.</w:t>
      </w:r>
      <w:bookmarkEnd w:id="308"/>
    </w:p>
    <w:p w:rsidR="007F44BF" w:rsidRPr="007F44BF" w:rsidRDefault="007F44BF" w:rsidP="00A676AD">
      <w:pPr>
        <w:pStyle w:val="EndNoteBibliography"/>
        <w:ind w:firstLineChars="0" w:firstLine="0"/>
      </w:pPr>
      <w:bookmarkStart w:id="309" w:name="_ENREF_57"/>
      <w:r w:rsidRPr="007F44BF">
        <w:t>[57]</w:t>
      </w:r>
      <w:r w:rsidRPr="007F44BF">
        <w:tab/>
        <w:t>FARAVELLI T, FRASSOLDATI A, MIGLIAVACCA G, et al. Detailed kinetic modeling of the thermal degradation of lignins [J]. Biomass Bioenerg, 2010, 34 (3):290.</w:t>
      </w:r>
      <w:bookmarkEnd w:id="309"/>
    </w:p>
    <w:p w:rsidR="007F44BF" w:rsidRPr="007F44BF" w:rsidRDefault="007F44BF" w:rsidP="00A676AD">
      <w:pPr>
        <w:pStyle w:val="EndNoteBibliography"/>
        <w:ind w:firstLineChars="0" w:firstLine="0"/>
      </w:pPr>
      <w:bookmarkStart w:id="310" w:name="_ENREF_58"/>
      <w:r w:rsidRPr="007F44BF">
        <w:t>[58]</w:t>
      </w:r>
      <w:r w:rsidRPr="007F44BF">
        <w:tab/>
        <w:t>NOWAKOWSKI D J, JONES J M, BRYDSON R M, et al. Potassium catalysis in the pyrolysis behaviour of short rotation willow coppice [J]. Fuel, 2007, 86 (15):2389-2402.</w:t>
      </w:r>
      <w:bookmarkEnd w:id="310"/>
    </w:p>
    <w:p w:rsidR="007F44BF" w:rsidRPr="007F44BF" w:rsidRDefault="007F44BF" w:rsidP="00A676AD">
      <w:pPr>
        <w:pStyle w:val="EndNoteBibliography"/>
        <w:ind w:firstLineChars="0" w:firstLine="0"/>
      </w:pPr>
      <w:bookmarkStart w:id="311" w:name="_ENREF_59"/>
      <w:r w:rsidRPr="007F44BF">
        <w:t>[59]</w:t>
      </w:r>
      <w:r w:rsidRPr="007F44BF">
        <w:tab/>
        <w:t>SHAH M H, DENG L, BENNADJI H, et al. Pyrolysis of potassium-doped wood at the centimeter and submillimeter scales [J]. Energy &amp; Fuels, 2015, 29 (11):7350-7357.</w:t>
      </w:r>
      <w:bookmarkEnd w:id="311"/>
    </w:p>
    <w:p w:rsidR="007F44BF" w:rsidRPr="007F44BF" w:rsidRDefault="007F44BF" w:rsidP="00A676AD">
      <w:pPr>
        <w:pStyle w:val="EndNoteBibliography"/>
        <w:ind w:firstLineChars="0" w:firstLine="0"/>
      </w:pPr>
      <w:bookmarkStart w:id="312" w:name="_ENREF_60"/>
      <w:r w:rsidRPr="007F44BF">
        <w:t>[60]</w:t>
      </w:r>
      <w:r w:rsidRPr="007F44BF">
        <w:tab/>
        <w:t>CZERNIK S, BRIDGWATER A. Overview of applications of biomass fast pyrolysis oil [J]. Energy &amp; fuels, 2004, 18 (2):590-598.</w:t>
      </w:r>
      <w:bookmarkEnd w:id="312"/>
    </w:p>
    <w:p w:rsidR="007F44BF" w:rsidRPr="007F44BF" w:rsidRDefault="007F44BF" w:rsidP="00A676AD">
      <w:pPr>
        <w:pStyle w:val="EndNoteBibliography"/>
        <w:ind w:firstLineChars="0" w:firstLine="0"/>
      </w:pPr>
      <w:bookmarkStart w:id="313" w:name="_ENREF_61"/>
      <w:r w:rsidRPr="007F44BF">
        <w:t>[61]</w:t>
      </w:r>
      <w:r w:rsidRPr="007F44BF">
        <w:tab/>
        <w:t>MELLIN P, KANTARELIS E, ZHOU C, et al. Simulation of Bed Dynamics and Primary Products from Fast Pyrolysis of Biomass: Steam Compared to Nitrogen as a Fluidizing Agent [J]. Industrial &amp; Engineering Chemistry Research, 2014, 53 (30):12129-12142.</w:t>
      </w:r>
      <w:bookmarkEnd w:id="313"/>
    </w:p>
    <w:p w:rsidR="007F44BF" w:rsidRPr="007F44BF" w:rsidRDefault="007F44BF" w:rsidP="00A676AD">
      <w:pPr>
        <w:pStyle w:val="EndNoteBibliography"/>
        <w:ind w:firstLineChars="0" w:firstLine="0"/>
      </w:pPr>
      <w:bookmarkStart w:id="314" w:name="_ENREF_62"/>
      <w:r w:rsidRPr="007F44BF">
        <w:t>[62]</w:t>
      </w:r>
      <w:r w:rsidRPr="007F44BF">
        <w:tab/>
        <w:t>XIONG Q, YANG Y, XU F, et al. Overview of Computational Fluid Dynamics Simulation of Reactor-Scale Biomass Pyrolysis [J]. ACS Sustainable Chemistry &amp; Engineering, 2017, 5 (4):2783-2798.</w:t>
      </w:r>
      <w:bookmarkEnd w:id="314"/>
    </w:p>
    <w:p w:rsidR="001862F0" w:rsidRDefault="00CF13EC" w:rsidP="00A676AD">
      <w:pPr>
        <w:pStyle w:val="a0"/>
        <w:ind w:firstLineChars="0" w:firstLine="0"/>
      </w:pPr>
      <w:r>
        <w:fldChar w:fldCharType="end"/>
      </w:r>
    </w:p>
    <w:p w:rsidR="00C3701E" w:rsidRDefault="00C3701E" w:rsidP="00C3701E">
      <w:pPr>
        <w:pStyle w:val="a0"/>
        <w:ind w:firstLineChars="0" w:firstLine="0"/>
      </w:pPr>
    </w:p>
    <w:p w:rsidR="0001403E" w:rsidRDefault="0001403E" w:rsidP="00C3701E">
      <w:pPr>
        <w:pStyle w:val="a0"/>
        <w:ind w:firstLineChars="0" w:firstLine="0"/>
      </w:pPr>
    </w:p>
    <w:p w:rsidR="0001403E" w:rsidRDefault="0001403E" w:rsidP="00C3701E">
      <w:pPr>
        <w:pStyle w:val="a0"/>
        <w:ind w:firstLineChars="0" w:firstLine="0"/>
      </w:pPr>
    </w:p>
    <w:p w:rsidR="0001403E" w:rsidRDefault="0001403E" w:rsidP="00C3701E">
      <w:pPr>
        <w:pStyle w:val="a0"/>
        <w:ind w:firstLineChars="0" w:firstLine="0"/>
      </w:pPr>
    </w:p>
    <w:p w:rsidR="0001403E" w:rsidRDefault="0001403E" w:rsidP="00C3701E">
      <w:pPr>
        <w:pStyle w:val="a0"/>
        <w:ind w:firstLineChars="0" w:firstLine="0"/>
      </w:pPr>
    </w:p>
    <w:p w:rsidR="0001403E" w:rsidRDefault="0001403E" w:rsidP="00C3701E">
      <w:pPr>
        <w:pStyle w:val="a0"/>
        <w:ind w:firstLineChars="0" w:firstLine="0"/>
      </w:pPr>
    </w:p>
    <w:p w:rsidR="0001403E" w:rsidRDefault="0001403E" w:rsidP="00C3701E">
      <w:pPr>
        <w:pStyle w:val="a0"/>
        <w:ind w:firstLineChars="0" w:firstLine="0"/>
      </w:pPr>
    </w:p>
    <w:p w:rsidR="0001403E" w:rsidRDefault="0001403E" w:rsidP="00C3701E">
      <w:pPr>
        <w:pStyle w:val="a0"/>
        <w:ind w:firstLineChars="0" w:firstLine="0"/>
      </w:pPr>
    </w:p>
    <w:p w:rsidR="00C3701E" w:rsidRDefault="00C3701E" w:rsidP="00C3701E">
      <w:pPr>
        <w:pStyle w:val="a0"/>
        <w:ind w:firstLineChars="0" w:firstLine="0"/>
      </w:pPr>
    </w:p>
    <w:p w:rsidR="00E05D41" w:rsidRDefault="00E05D41" w:rsidP="00C3701E">
      <w:pPr>
        <w:pStyle w:val="a0"/>
        <w:ind w:firstLineChars="0" w:firstLine="0"/>
      </w:pPr>
    </w:p>
    <w:p w:rsidR="00E05D41" w:rsidRDefault="00E05D41" w:rsidP="00C3701E">
      <w:pPr>
        <w:pStyle w:val="a0"/>
        <w:ind w:firstLineChars="0" w:firstLine="0"/>
      </w:pPr>
    </w:p>
    <w:p w:rsidR="00E05D41" w:rsidRDefault="00E05D41" w:rsidP="00C3701E">
      <w:pPr>
        <w:pStyle w:val="a0"/>
        <w:ind w:firstLineChars="0" w:firstLine="0"/>
      </w:pPr>
    </w:p>
    <w:p w:rsidR="00E05D41" w:rsidRDefault="00E05D41" w:rsidP="00C3701E">
      <w:pPr>
        <w:pStyle w:val="a0"/>
        <w:ind w:firstLineChars="0" w:firstLine="0"/>
      </w:pPr>
    </w:p>
    <w:p w:rsidR="00E05D41" w:rsidRDefault="00E05D41" w:rsidP="00C3701E">
      <w:pPr>
        <w:pStyle w:val="a0"/>
        <w:ind w:firstLineChars="0" w:firstLine="0"/>
      </w:pPr>
    </w:p>
    <w:p w:rsidR="00A676AD" w:rsidRDefault="00A676AD" w:rsidP="00C3701E">
      <w:pPr>
        <w:pStyle w:val="a0"/>
        <w:ind w:firstLineChars="0" w:firstLine="0"/>
      </w:pPr>
    </w:p>
    <w:p w:rsidR="00A676AD" w:rsidRDefault="00A676AD" w:rsidP="00C3701E">
      <w:pPr>
        <w:pStyle w:val="a0"/>
        <w:ind w:firstLineChars="0" w:firstLine="0"/>
      </w:pPr>
    </w:p>
    <w:p w:rsidR="00A676AD" w:rsidRDefault="00A676AD" w:rsidP="00C3701E">
      <w:pPr>
        <w:pStyle w:val="a0"/>
        <w:ind w:firstLineChars="0" w:firstLine="0"/>
      </w:pPr>
    </w:p>
    <w:p w:rsidR="00A676AD" w:rsidRDefault="00A676AD" w:rsidP="00C3701E">
      <w:pPr>
        <w:pStyle w:val="a0"/>
        <w:ind w:firstLineChars="0" w:firstLine="0"/>
      </w:pPr>
    </w:p>
    <w:p w:rsidR="006774AF" w:rsidRDefault="006774AF" w:rsidP="00367BBA">
      <w:pPr>
        <w:pStyle w:val="a0"/>
        <w:ind w:firstLineChars="0" w:firstLine="0"/>
      </w:pPr>
    </w:p>
    <w:p w:rsidR="005B0958" w:rsidRDefault="005B0958" w:rsidP="005B0958">
      <w:pPr>
        <w:pStyle w:val="1"/>
        <w:numPr>
          <w:ilvl w:val="0"/>
          <w:numId w:val="0"/>
        </w:numPr>
        <w:spacing w:before="156" w:after="156"/>
      </w:pPr>
      <w:bookmarkStart w:id="315" w:name="_Toc502671646"/>
      <w:r>
        <w:rPr>
          <w:rFonts w:hint="eastAsia"/>
        </w:rPr>
        <w:t>攻读硕士学位期间取得的学术成果</w:t>
      </w:r>
      <w:bookmarkEnd w:id="315"/>
    </w:p>
    <w:p w:rsidR="00DE2577" w:rsidRDefault="00DE2577" w:rsidP="00DE2577">
      <w:pPr>
        <w:pStyle w:val="a0"/>
        <w:numPr>
          <w:ilvl w:val="0"/>
          <w:numId w:val="11"/>
        </w:numPr>
        <w:ind w:left="0" w:firstLineChars="0" w:firstLine="0"/>
      </w:pPr>
      <w:r>
        <w:t xml:space="preserve">Eri Qitai, </w:t>
      </w:r>
      <w:r w:rsidRPr="00DE2577">
        <w:rPr>
          <w:b/>
        </w:rPr>
        <w:t>Jing Peng</w:t>
      </w:r>
      <w:r>
        <w:t xml:space="preserve">, Zhao Xinjun, </w:t>
      </w:r>
      <w:r w:rsidRPr="00A61FB2">
        <w:rPr>
          <w:rFonts w:hint="eastAsia"/>
        </w:rPr>
        <w:t>CFD simulation of biomass steam gasification in a fluidized bed based on a multi-composition multi-step kinetic mo</w:t>
      </w:r>
      <w:r>
        <w:rPr>
          <w:rFonts w:hint="eastAsia"/>
        </w:rPr>
        <w:t>del. Applied Thermal Engineering (SCI</w:t>
      </w:r>
      <w:r>
        <w:rPr>
          <w:rFonts w:hint="eastAsia"/>
        </w:rPr>
        <w:t>，</w:t>
      </w:r>
      <w:r>
        <w:rPr>
          <w:rFonts w:hint="eastAsia"/>
        </w:rPr>
        <w:t>Q1)</w:t>
      </w:r>
      <w:r>
        <w:rPr>
          <w:rFonts w:hint="eastAsia"/>
        </w:rPr>
        <w:t>，</w:t>
      </w:r>
      <w:r w:rsidRPr="00A70AFF">
        <w:t>Volume 129, 25 January 2018, Pages 1358-1368</w:t>
      </w:r>
    </w:p>
    <w:p w:rsidR="00DE2577" w:rsidRPr="00A70AFF" w:rsidRDefault="00DE2577" w:rsidP="00DE2577">
      <w:pPr>
        <w:pStyle w:val="a0"/>
        <w:numPr>
          <w:ilvl w:val="0"/>
          <w:numId w:val="11"/>
        </w:numPr>
        <w:ind w:left="0" w:firstLineChars="0" w:firstLine="0"/>
      </w:pPr>
      <w:r w:rsidRPr="00DE2577">
        <w:rPr>
          <w:b/>
        </w:rPr>
        <w:t>Peng Jing</w:t>
      </w:r>
      <w:r w:rsidRPr="00E865E6">
        <w:t>, Eri Qitai, Zhao Xinjun, Detailed simulations of fast pyrolysis of biomass in a fluidized bed reactor</w:t>
      </w:r>
      <w:r>
        <w:rPr>
          <w:rFonts w:hint="eastAsia"/>
        </w:rPr>
        <w:t xml:space="preserve">. </w:t>
      </w:r>
      <w:r w:rsidRPr="00E865E6">
        <w:rPr>
          <w:rFonts w:hint="eastAsia"/>
        </w:rPr>
        <w:t>Journal of Renewable and Sustainable Energy</w:t>
      </w:r>
      <w:r>
        <w:rPr>
          <w:rFonts w:hint="eastAsia"/>
        </w:rPr>
        <w:t>（</w:t>
      </w:r>
      <w:r>
        <w:rPr>
          <w:rFonts w:hint="eastAsia"/>
        </w:rPr>
        <w:t>SCI</w:t>
      </w:r>
      <w:r>
        <w:rPr>
          <w:rFonts w:hint="eastAsia"/>
        </w:rPr>
        <w:t>，</w:t>
      </w:r>
      <w:r>
        <w:rPr>
          <w:rFonts w:hint="eastAsia"/>
        </w:rPr>
        <w:t>Q3</w:t>
      </w:r>
      <w:r>
        <w:rPr>
          <w:rFonts w:hint="eastAsia"/>
        </w:rPr>
        <w:t>，已录用）</w:t>
      </w:r>
    </w:p>
    <w:p w:rsidR="00DE2577" w:rsidRPr="00A70AFF" w:rsidRDefault="00DE2577" w:rsidP="00DE2577">
      <w:pPr>
        <w:pStyle w:val="a0"/>
        <w:numPr>
          <w:ilvl w:val="0"/>
          <w:numId w:val="11"/>
        </w:numPr>
        <w:ind w:left="0" w:firstLineChars="0" w:firstLine="0"/>
      </w:pPr>
      <w:r>
        <w:t>Eri</w:t>
      </w:r>
      <w:r>
        <w:rPr>
          <w:rFonts w:hint="eastAsia"/>
        </w:rPr>
        <w:t xml:space="preserve"> Qitai, Wang Baolu, </w:t>
      </w:r>
      <w:r w:rsidRPr="00DE2577">
        <w:rPr>
          <w:rFonts w:hint="eastAsia"/>
          <w:b/>
        </w:rPr>
        <w:t>Peng Jing</w:t>
      </w:r>
      <w:r>
        <w:rPr>
          <w:rFonts w:hint="eastAsia"/>
        </w:rPr>
        <w:t xml:space="preserve">, Zhao Xinjun, Li Ting, Detailed CFD Modelling of Fast Pyrolysis of Different Biomass Types in Fluidized bed Reactors. </w:t>
      </w:r>
      <w:r w:rsidRPr="00A70AFF">
        <w:t>The Canadian Journal of Chemical Engineering</w:t>
      </w:r>
      <w:r>
        <w:rPr>
          <w:rFonts w:hint="eastAsia"/>
        </w:rPr>
        <w:t>（</w:t>
      </w:r>
      <w:r>
        <w:rPr>
          <w:rFonts w:hint="eastAsia"/>
        </w:rPr>
        <w:t>SCI</w:t>
      </w:r>
      <w:r>
        <w:rPr>
          <w:rFonts w:hint="eastAsia"/>
        </w:rPr>
        <w:t>，</w:t>
      </w:r>
      <w:r>
        <w:rPr>
          <w:rFonts w:hint="eastAsia"/>
        </w:rPr>
        <w:t>Q3</w:t>
      </w:r>
      <w:r>
        <w:rPr>
          <w:rFonts w:hint="eastAsia"/>
        </w:rPr>
        <w:t>，已录用）</w:t>
      </w:r>
    </w:p>
    <w:p w:rsidR="005B0958" w:rsidRDefault="005B0958" w:rsidP="005B0958">
      <w:pPr>
        <w:pStyle w:val="a0"/>
        <w:numPr>
          <w:ilvl w:val="0"/>
          <w:numId w:val="11"/>
        </w:numPr>
        <w:ind w:left="0" w:firstLineChars="0" w:firstLine="0"/>
      </w:pPr>
      <w:r w:rsidRPr="00DE2577">
        <w:rPr>
          <w:rFonts w:hint="eastAsia"/>
          <w:b/>
        </w:rPr>
        <w:t>彭晶</w:t>
      </w:r>
      <w:r>
        <w:rPr>
          <w:rFonts w:hint="eastAsia"/>
        </w:rPr>
        <w:t>，洪亮，额日其太</w:t>
      </w:r>
      <w:r w:rsidR="0025179A">
        <w:rPr>
          <w:rFonts w:hint="eastAsia"/>
        </w:rPr>
        <w:t>，</w:t>
      </w:r>
      <w:r w:rsidRPr="006D4620">
        <w:t>横向流动对活塞式合成射流激励器的影响</w:t>
      </w:r>
      <w:r w:rsidR="0025179A">
        <w:rPr>
          <w:rFonts w:hint="eastAsia"/>
        </w:rPr>
        <w:t>，</w:t>
      </w:r>
      <w:r w:rsidRPr="006D4620">
        <w:t>工程热物理</w:t>
      </w:r>
      <w:r>
        <w:rPr>
          <w:rFonts w:hint="eastAsia"/>
        </w:rPr>
        <w:t>学会热机气动热力学和流体机械学术会议</w:t>
      </w:r>
      <w:r w:rsidR="0025179A">
        <w:rPr>
          <w:rFonts w:hint="eastAsia"/>
        </w:rPr>
        <w:t>，</w:t>
      </w:r>
      <w:r w:rsidR="003A1464">
        <w:rPr>
          <w:rFonts w:hint="eastAsia"/>
        </w:rPr>
        <w:t>2017</w:t>
      </w:r>
      <w:r w:rsidR="003A1464">
        <w:rPr>
          <w:rFonts w:hint="eastAsia"/>
        </w:rPr>
        <w:t>年</w:t>
      </w:r>
      <w:r w:rsidR="003A1464">
        <w:rPr>
          <w:rFonts w:hint="eastAsia"/>
        </w:rPr>
        <w:t>11</w:t>
      </w:r>
      <w:r w:rsidR="003A1464">
        <w:rPr>
          <w:rFonts w:hint="eastAsia"/>
        </w:rPr>
        <w:t>月</w:t>
      </w:r>
      <w:r w:rsidR="0025179A">
        <w:rPr>
          <w:rFonts w:hint="eastAsia"/>
        </w:rPr>
        <w:t>10-13</w:t>
      </w:r>
      <w:r w:rsidR="0025179A">
        <w:rPr>
          <w:rFonts w:hint="eastAsia"/>
        </w:rPr>
        <w:t>日，江苏省镇江市</w:t>
      </w:r>
    </w:p>
    <w:p w:rsidR="00A70AFF" w:rsidRDefault="005B0958" w:rsidP="00A70AFF">
      <w:pPr>
        <w:pStyle w:val="a0"/>
        <w:numPr>
          <w:ilvl w:val="0"/>
          <w:numId w:val="11"/>
        </w:numPr>
        <w:ind w:left="0" w:firstLineChars="0" w:firstLine="0"/>
      </w:pPr>
      <w:r w:rsidRPr="00DE2577">
        <w:rPr>
          <w:rFonts w:hint="eastAsia"/>
          <w:b/>
        </w:rPr>
        <w:t>彭晶</w:t>
      </w:r>
      <w:r w:rsidRPr="008E7CF3">
        <w:rPr>
          <w:rFonts w:hint="eastAsia"/>
        </w:rPr>
        <w:t>，额日其太</w:t>
      </w:r>
      <w:r w:rsidR="0025179A">
        <w:rPr>
          <w:rFonts w:hint="eastAsia"/>
        </w:rPr>
        <w:t>,</w:t>
      </w:r>
      <w:r w:rsidRPr="008E7CF3">
        <w:rPr>
          <w:rFonts w:hint="eastAsia"/>
        </w:rPr>
        <w:t xml:space="preserve"> 3D Numerical simulations of the fast pyrolysis of the biomass with potassium in fluidized bed reactor</w:t>
      </w:r>
      <w:r w:rsidR="0025179A">
        <w:rPr>
          <w:rFonts w:hint="eastAsia"/>
        </w:rPr>
        <w:t>，</w:t>
      </w:r>
      <w:r w:rsidR="00DE2577">
        <w:rPr>
          <w:rFonts w:hint="eastAsia"/>
        </w:rPr>
        <w:t>研究生</w:t>
      </w:r>
      <w:r w:rsidRPr="008E7CF3">
        <w:rPr>
          <w:rFonts w:hint="eastAsia"/>
        </w:rPr>
        <w:t>学术论坛</w:t>
      </w:r>
      <w:r w:rsidR="0025179A">
        <w:rPr>
          <w:rFonts w:hint="eastAsia"/>
        </w:rPr>
        <w:t>，</w:t>
      </w:r>
      <w:r w:rsidR="0025179A">
        <w:rPr>
          <w:rFonts w:hint="eastAsia"/>
        </w:rPr>
        <w:t>2017</w:t>
      </w:r>
      <w:r w:rsidR="0025179A">
        <w:rPr>
          <w:rFonts w:hint="eastAsia"/>
        </w:rPr>
        <w:t>年</w:t>
      </w:r>
      <w:r w:rsidR="0025179A">
        <w:rPr>
          <w:rFonts w:hint="eastAsia"/>
        </w:rPr>
        <w:t>11</w:t>
      </w:r>
      <w:r w:rsidR="0025179A">
        <w:rPr>
          <w:rFonts w:hint="eastAsia"/>
        </w:rPr>
        <w:t>月</w:t>
      </w:r>
      <w:r w:rsidR="0025179A">
        <w:rPr>
          <w:rFonts w:hint="eastAsia"/>
        </w:rPr>
        <w:t>29</w:t>
      </w:r>
      <w:r w:rsidR="0025179A">
        <w:rPr>
          <w:rFonts w:hint="eastAsia"/>
        </w:rPr>
        <w:t>日，北京航空航天大学</w:t>
      </w:r>
    </w:p>
    <w:p w:rsidR="005B0958" w:rsidRPr="008E7CF3" w:rsidRDefault="005B0958" w:rsidP="005B0958">
      <w:pPr>
        <w:pStyle w:val="a0"/>
        <w:widowControl/>
        <w:numPr>
          <w:ilvl w:val="0"/>
          <w:numId w:val="11"/>
        </w:numPr>
        <w:ind w:left="0" w:firstLineChars="0" w:firstLine="0"/>
        <w:jc w:val="left"/>
      </w:pPr>
      <w:r>
        <w:br w:type="page"/>
      </w:r>
    </w:p>
    <w:p w:rsidR="005B0958" w:rsidRDefault="005B0958" w:rsidP="005B0958">
      <w:pPr>
        <w:pStyle w:val="1"/>
        <w:numPr>
          <w:ilvl w:val="0"/>
          <w:numId w:val="0"/>
        </w:numPr>
        <w:spacing w:before="156" w:after="156"/>
      </w:pPr>
      <w:bookmarkStart w:id="316" w:name="_Toc502671647"/>
      <w:r>
        <w:rPr>
          <w:rFonts w:hint="eastAsia"/>
        </w:rPr>
        <w:t>致谢</w:t>
      </w:r>
      <w:bookmarkEnd w:id="316"/>
    </w:p>
    <w:p w:rsidR="005B0958" w:rsidRPr="00C72DE9" w:rsidRDefault="005B0958" w:rsidP="005B0958">
      <w:pPr>
        <w:pStyle w:val="a0"/>
        <w:ind w:firstLine="480"/>
      </w:pPr>
      <w:r w:rsidRPr="00C72DE9">
        <w:rPr>
          <w:rFonts w:hint="eastAsia"/>
        </w:rPr>
        <w:t>光阴似箭</w:t>
      </w:r>
      <w:r w:rsidRPr="00C72DE9">
        <w:t>，岁月如梭，恍然间我已在北航度过了两年半</w:t>
      </w:r>
      <w:r w:rsidRPr="00C72DE9">
        <w:rPr>
          <w:rFonts w:hint="eastAsia"/>
        </w:rPr>
        <w:t>。</w:t>
      </w:r>
      <w:r w:rsidRPr="00C72DE9">
        <w:t>在论文即将完成之际，</w:t>
      </w:r>
      <w:r w:rsidRPr="00C72DE9">
        <w:rPr>
          <w:rFonts w:hint="eastAsia"/>
        </w:rPr>
        <w:t>也是</w:t>
      </w:r>
      <w:r w:rsidRPr="00C72DE9">
        <w:t>我</w:t>
      </w:r>
      <w:r w:rsidRPr="00C72DE9">
        <w:rPr>
          <w:rFonts w:hint="eastAsia"/>
        </w:rPr>
        <w:t>将要</w:t>
      </w:r>
      <w:r w:rsidRPr="00C72DE9">
        <w:t>毕业之际，谨向我的导师额日其太副教授及其他所有帮助过我的老师、同学和家人致以最真诚的谢意。</w:t>
      </w:r>
    </w:p>
    <w:p w:rsidR="005B0958" w:rsidRPr="00C72DE9" w:rsidRDefault="005B0958" w:rsidP="005B0958">
      <w:pPr>
        <w:pStyle w:val="a0"/>
        <w:ind w:firstLine="480"/>
      </w:pPr>
      <w:r w:rsidRPr="00C72DE9">
        <w:t>首先</w:t>
      </w:r>
      <w:r w:rsidRPr="00C72DE9">
        <w:rPr>
          <w:rFonts w:hint="eastAsia"/>
        </w:rPr>
        <w:t>，我</w:t>
      </w:r>
      <w:r w:rsidRPr="00C72DE9">
        <w:t>要感谢我的导师额日其太副教授。在额日老师的悉心指导下，我</w:t>
      </w:r>
      <w:r w:rsidRPr="00C72DE9">
        <w:rPr>
          <w:rFonts w:hint="eastAsia"/>
        </w:rPr>
        <w:t>找准</w:t>
      </w:r>
      <w:r w:rsidRPr="00C72DE9">
        <w:t>了研究方向，明确了研究课题</w:t>
      </w:r>
      <w:r w:rsidRPr="00C72DE9">
        <w:rPr>
          <w:rFonts w:hint="eastAsia"/>
        </w:rPr>
        <w:t>，</w:t>
      </w:r>
      <w:r w:rsidRPr="00C72DE9">
        <w:t>确定了研究方法</w:t>
      </w:r>
      <w:r w:rsidRPr="00C72DE9">
        <w:rPr>
          <w:rFonts w:hint="eastAsia"/>
        </w:rPr>
        <w:t>，</w:t>
      </w:r>
      <w:r w:rsidRPr="00C72DE9">
        <w:t>这</w:t>
      </w:r>
      <w:r w:rsidRPr="00C72DE9">
        <w:rPr>
          <w:rFonts w:hint="eastAsia"/>
        </w:rPr>
        <w:t>使</w:t>
      </w:r>
      <w:r w:rsidRPr="00C72DE9">
        <w:t>我早早投入到了课题研究当中。在课题研究遇到困难时，又是额日老师给我指明了</w:t>
      </w:r>
      <w:r w:rsidRPr="00C72DE9">
        <w:rPr>
          <w:rFonts w:hint="eastAsia"/>
        </w:rPr>
        <w:t>前进</w:t>
      </w:r>
      <w:r w:rsidRPr="00C72DE9">
        <w:t>的方向。</w:t>
      </w:r>
      <w:r w:rsidRPr="00C72DE9">
        <w:rPr>
          <w:rFonts w:hint="eastAsia"/>
        </w:rPr>
        <w:t>科研中</w:t>
      </w:r>
      <w:r w:rsidRPr="00C72DE9">
        <w:t>的额日老师是极其严谨的，生活中</w:t>
      </w:r>
      <w:r w:rsidRPr="00C72DE9">
        <w:rPr>
          <w:rFonts w:hint="eastAsia"/>
        </w:rPr>
        <w:t>的</w:t>
      </w:r>
      <w:r w:rsidRPr="00C72DE9">
        <w:t>额日老师又是如此的平易近人。</w:t>
      </w:r>
      <w:r w:rsidRPr="00C72DE9">
        <w:rPr>
          <w:rFonts w:hint="eastAsia"/>
        </w:rPr>
        <w:t>在我眼中，</w:t>
      </w:r>
      <w:r w:rsidRPr="00C72DE9">
        <w:t>额日老师是一位儒将，有学术</w:t>
      </w:r>
      <w:r w:rsidRPr="00C72DE9">
        <w:rPr>
          <w:rFonts w:hint="eastAsia"/>
        </w:rPr>
        <w:t>——治学</w:t>
      </w:r>
      <w:r w:rsidRPr="00C72DE9">
        <w:t>严谨，</w:t>
      </w:r>
      <w:r w:rsidRPr="00C72DE9">
        <w:rPr>
          <w:rFonts w:hint="eastAsia"/>
        </w:rPr>
        <w:t>有</w:t>
      </w:r>
      <w:r w:rsidRPr="00C72DE9">
        <w:t>品德</w:t>
      </w:r>
      <w:r w:rsidRPr="00C72DE9">
        <w:t>——</w:t>
      </w:r>
      <w:r w:rsidRPr="00C72DE9">
        <w:t>温和儒雅。在此</w:t>
      </w:r>
      <w:r w:rsidRPr="00C72DE9">
        <w:rPr>
          <w:rFonts w:hint="eastAsia"/>
        </w:rPr>
        <w:t>，</w:t>
      </w:r>
      <w:r w:rsidRPr="00C72DE9">
        <w:t>我衷心地感谢额日老师</w:t>
      </w:r>
      <w:r w:rsidRPr="00C72DE9">
        <w:rPr>
          <w:rFonts w:hint="eastAsia"/>
        </w:rPr>
        <w:t>，</w:t>
      </w:r>
      <w:r w:rsidRPr="00C72DE9">
        <w:t>感谢他</w:t>
      </w:r>
      <w:r w:rsidRPr="00C72DE9">
        <w:rPr>
          <w:rFonts w:hint="eastAsia"/>
        </w:rPr>
        <w:t>对</w:t>
      </w:r>
      <w:r w:rsidRPr="00C72DE9">
        <w:t>我的培养与教导，祝福</w:t>
      </w:r>
      <w:r w:rsidRPr="00C72DE9">
        <w:rPr>
          <w:rFonts w:hint="eastAsia"/>
        </w:rPr>
        <w:t>他</w:t>
      </w:r>
      <w:r w:rsidRPr="00C72DE9">
        <w:t>在以后的科研中身体健康，硕果累累！</w:t>
      </w:r>
    </w:p>
    <w:p w:rsidR="005B0958" w:rsidRPr="00C72DE9" w:rsidRDefault="005B0958" w:rsidP="005B0958">
      <w:pPr>
        <w:pStyle w:val="a0"/>
        <w:ind w:firstLine="480"/>
      </w:pPr>
      <w:r w:rsidRPr="00C72DE9">
        <w:t>然后，</w:t>
      </w:r>
      <w:r w:rsidRPr="00C72DE9">
        <w:rPr>
          <w:rFonts w:hint="eastAsia"/>
        </w:rPr>
        <w:t>我</w:t>
      </w:r>
      <w:r w:rsidRPr="00C72DE9">
        <w:t>要感谢同一研究小组</w:t>
      </w:r>
      <w:r>
        <w:rPr>
          <w:rFonts w:hint="eastAsia"/>
        </w:rPr>
        <w:t>已近毕业的赵新军</w:t>
      </w:r>
      <w:r w:rsidRPr="00C72DE9">
        <w:t>师兄</w:t>
      </w:r>
      <w:r w:rsidRPr="00C72DE9">
        <w:rPr>
          <w:rFonts w:hint="eastAsia"/>
        </w:rPr>
        <w:t>。</w:t>
      </w:r>
      <w:r w:rsidRPr="00C72DE9">
        <w:t>他在理论和研究方法上给我提出不少建议，每一次和他讨论课题进展，我都受益匪浅，谢谢</w:t>
      </w:r>
      <w:r>
        <w:rPr>
          <w:rFonts w:hint="eastAsia"/>
        </w:rPr>
        <w:t>师兄</w:t>
      </w:r>
      <w:r w:rsidRPr="00C72DE9">
        <w:t>！</w:t>
      </w:r>
      <w:r>
        <w:rPr>
          <w:rFonts w:hint="eastAsia"/>
        </w:rPr>
        <w:t>同时，我也十分</w:t>
      </w:r>
      <w:r w:rsidRPr="00C72DE9">
        <w:t>感谢一起愉快渡过研究生生活的</w:t>
      </w:r>
      <w:r>
        <w:rPr>
          <w:rFonts w:hint="eastAsia"/>
        </w:rPr>
        <w:t>教研室各师兄师姐和师弟师妹们</w:t>
      </w:r>
      <w:r w:rsidRPr="00C72DE9">
        <w:t>，正是由于你们无私的帮助和支持，使我</w:t>
      </w:r>
      <w:r w:rsidRPr="00C72DE9">
        <w:rPr>
          <w:rFonts w:hint="eastAsia"/>
        </w:rPr>
        <w:t>顺利</w:t>
      </w:r>
      <w:r w:rsidRPr="00C72DE9">
        <w:t>完成了毕业论文，愉快的度过了研究生生活。</w:t>
      </w:r>
      <w:r w:rsidRPr="00C72DE9">
        <w:rPr>
          <w:rFonts w:hint="eastAsia"/>
        </w:rPr>
        <w:t>祝福</w:t>
      </w:r>
      <w:r w:rsidRPr="00C72DE9">
        <w:t>你们！</w:t>
      </w:r>
    </w:p>
    <w:p w:rsidR="005B0958" w:rsidRPr="00C72DE9" w:rsidRDefault="005B0958" w:rsidP="005B0958">
      <w:pPr>
        <w:pStyle w:val="a0"/>
        <w:ind w:firstLine="480"/>
      </w:pPr>
      <w:r w:rsidRPr="00C72DE9">
        <w:t>最后</w:t>
      </w:r>
      <w:r w:rsidRPr="00C72DE9">
        <w:rPr>
          <w:rFonts w:hint="eastAsia"/>
        </w:rPr>
        <w:t>，</w:t>
      </w:r>
      <w:r w:rsidRPr="00C72DE9">
        <w:t>我要感谢我的家人</w:t>
      </w:r>
      <w:r w:rsidRPr="00C72DE9">
        <w:rPr>
          <w:rFonts w:hint="eastAsia"/>
        </w:rPr>
        <w:t>，</w:t>
      </w:r>
      <w:r w:rsidRPr="00C72DE9">
        <w:t>还有我的</w:t>
      </w:r>
      <w:r>
        <w:rPr>
          <w:rFonts w:hint="eastAsia"/>
        </w:rPr>
        <w:t>男</w:t>
      </w:r>
      <w:r w:rsidRPr="00C72DE9">
        <w:t>朋友</w:t>
      </w:r>
      <w:r w:rsidRPr="00C72DE9">
        <w:rPr>
          <w:rFonts w:hint="eastAsia"/>
        </w:rPr>
        <w:t>。在我迷茫时</w:t>
      </w:r>
      <w:r w:rsidRPr="00C72DE9">
        <w:t>，在我困惑时，在我伤心时</w:t>
      </w:r>
      <w:r w:rsidRPr="00C72DE9">
        <w:t>……</w:t>
      </w:r>
      <w:r w:rsidRPr="00C72DE9">
        <w:rPr>
          <w:rFonts w:hint="eastAsia"/>
        </w:rPr>
        <w:t>在我</w:t>
      </w:r>
      <w:r w:rsidRPr="00C72DE9">
        <w:t>需要安慰的时候，他们给予我爱和支持</w:t>
      </w:r>
      <w:r w:rsidRPr="00C72DE9">
        <w:rPr>
          <w:rFonts w:hint="eastAsia"/>
        </w:rPr>
        <w:t>，</w:t>
      </w:r>
      <w:r w:rsidRPr="00C72DE9">
        <w:t>使我获得了莫大的勇气</w:t>
      </w:r>
      <w:r w:rsidRPr="00C72DE9">
        <w:rPr>
          <w:rFonts w:hint="eastAsia"/>
        </w:rPr>
        <w:t>，让我</w:t>
      </w:r>
      <w:r w:rsidRPr="00C72DE9">
        <w:t>获得了前进的动力</w:t>
      </w:r>
      <w:r w:rsidRPr="00C72DE9">
        <w:rPr>
          <w:rFonts w:hint="eastAsia"/>
        </w:rPr>
        <w:t>。</w:t>
      </w:r>
      <w:r w:rsidRPr="00C72DE9">
        <w:t>我</w:t>
      </w:r>
      <w:r w:rsidRPr="00C72DE9">
        <w:rPr>
          <w:rFonts w:hint="eastAsia"/>
        </w:rPr>
        <w:t>将会</w:t>
      </w:r>
      <w:r w:rsidRPr="00C72DE9">
        <w:t>好好生活，努力</w:t>
      </w:r>
      <w:r w:rsidRPr="00C72DE9">
        <w:rPr>
          <w:rFonts w:hint="eastAsia"/>
        </w:rPr>
        <w:t>奋斗，</w:t>
      </w:r>
      <w:r w:rsidRPr="00C72DE9">
        <w:t>不会让你们失望！我</w:t>
      </w:r>
      <w:r w:rsidRPr="00C72DE9">
        <w:rPr>
          <w:rFonts w:hint="eastAsia"/>
        </w:rPr>
        <w:t>爱你们</w:t>
      </w:r>
      <w:r w:rsidRPr="00C72DE9">
        <w:t>！</w:t>
      </w:r>
    </w:p>
    <w:p w:rsidR="005B0958" w:rsidRDefault="005B0958" w:rsidP="005B0958">
      <w:pPr>
        <w:ind w:firstLine="480"/>
      </w:pPr>
    </w:p>
    <w:p w:rsidR="005B0958" w:rsidRDefault="005B0958" w:rsidP="005B0958">
      <w:pPr>
        <w:pStyle w:val="a0"/>
        <w:ind w:firstLine="480"/>
      </w:pPr>
    </w:p>
    <w:p w:rsidR="005B0958" w:rsidRDefault="005B0958" w:rsidP="005B0958">
      <w:pPr>
        <w:pStyle w:val="a0"/>
        <w:ind w:firstLine="480"/>
      </w:pPr>
    </w:p>
    <w:p w:rsidR="005B0958" w:rsidRPr="005B0958" w:rsidRDefault="005B0958" w:rsidP="00FD5B03">
      <w:pPr>
        <w:pStyle w:val="a0"/>
        <w:ind w:firstLine="480"/>
      </w:pPr>
    </w:p>
    <w:sectPr w:rsidR="005B0958" w:rsidRPr="005B0958" w:rsidSect="00E563B0">
      <w:headerReference w:type="even" r:id="rId57"/>
      <w:headerReference w:type="default" r:id="rId58"/>
      <w:pgSz w:w="11906" w:h="16838"/>
      <w:pgMar w:top="1418" w:right="1134" w:bottom="1418" w:left="1701" w:header="851"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2FEE" w:rsidRPr="00B1526D" w:rsidRDefault="00B92FEE" w:rsidP="00B1526D">
      <w:pPr>
        <w:pStyle w:val="ac"/>
        <w:spacing w:before="0" w:after="0"/>
        <w:rPr>
          <w:rFonts w:ascii="Times New Roman" w:hAnsi="Times New Roman"/>
          <w:kern w:val="2"/>
          <w:sz w:val="20"/>
        </w:rPr>
      </w:pPr>
      <w:r>
        <w:separator/>
      </w:r>
    </w:p>
  </w:endnote>
  <w:endnote w:type="continuationSeparator" w:id="0">
    <w:p w:rsidR="00B92FEE" w:rsidRPr="00B1526D" w:rsidRDefault="00B92FEE" w:rsidP="00B1526D">
      <w:pPr>
        <w:pStyle w:val="ac"/>
        <w:spacing w:before="0" w:after="0"/>
        <w:rPr>
          <w:rFonts w:ascii="Times New Roman" w:hAnsi="Times New Roman"/>
          <w:kern w:val="2"/>
          <w:sz w:val="20"/>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New York">
    <w:altName w:val="Times New Roman"/>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yriad-Roman">
    <w:altName w:val="Times New Roman"/>
    <w:panose1 w:val="00000000000000000000"/>
    <w:charset w:val="00"/>
    <w:family w:val="auto"/>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990"/>
      <w:docPartObj>
        <w:docPartGallery w:val="Page Numbers (Bottom of Page)"/>
        <w:docPartUnique/>
      </w:docPartObj>
    </w:sdtPr>
    <w:sdtEndPr/>
    <w:sdtContent>
      <w:p w:rsidR="007F1E34" w:rsidRDefault="00B92FEE" w:rsidP="00B22A2B">
        <w:pPr>
          <w:pStyle w:val="a7"/>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993"/>
      <w:docPartObj>
        <w:docPartGallery w:val="Page Numbers (Bottom of Page)"/>
        <w:docPartUnique/>
      </w:docPartObj>
    </w:sdtPr>
    <w:sdtEndPr/>
    <w:sdtContent>
      <w:p w:rsidR="007F1E34" w:rsidRDefault="007F1E34" w:rsidP="00B22A2B">
        <w:pPr>
          <w:pStyle w:val="a7"/>
          <w:jc w:val="center"/>
        </w:pPr>
        <w:r w:rsidRPr="00B22A2B">
          <w:rPr>
            <w:sz w:val="21"/>
            <w:szCs w:val="21"/>
          </w:rPr>
          <w:fldChar w:fldCharType="begin"/>
        </w:r>
        <w:r w:rsidRPr="00B22A2B">
          <w:rPr>
            <w:sz w:val="21"/>
            <w:szCs w:val="21"/>
          </w:rPr>
          <w:instrText xml:space="preserve"> PAGE   \* MERGEFORMAT </w:instrText>
        </w:r>
        <w:r w:rsidRPr="00B22A2B">
          <w:rPr>
            <w:sz w:val="21"/>
            <w:szCs w:val="21"/>
          </w:rPr>
          <w:fldChar w:fldCharType="separate"/>
        </w:r>
        <w:r w:rsidR="003D7707" w:rsidRPr="003D7707">
          <w:rPr>
            <w:noProof/>
            <w:sz w:val="21"/>
            <w:szCs w:val="21"/>
            <w:lang w:val="zh-CN"/>
          </w:rPr>
          <w:t>18</w:t>
        </w:r>
        <w:r w:rsidRPr="00B22A2B">
          <w:rPr>
            <w:sz w:val="21"/>
            <w:szCs w:val="21"/>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987"/>
      <w:docPartObj>
        <w:docPartGallery w:val="Page Numbers (Bottom of Page)"/>
        <w:docPartUnique/>
      </w:docPartObj>
    </w:sdtPr>
    <w:sdtEndPr>
      <w:rPr>
        <w:sz w:val="21"/>
        <w:szCs w:val="21"/>
      </w:rPr>
    </w:sdtEndPr>
    <w:sdtContent>
      <w:p w:rsidR="007F1E34" w:rsidRDefault="007F1E34" w:rsidP="00B22A2B">
        <w:pPr>
          <w:pStyle w:val="a7"/>
          <w:jc w:val="center"/>
        </w:pPr>
        <w:r w:rsidRPr="00B22A2B">
          <w:rPr>
            <w:sz w:val="21"/>
            <w:szCs w:val="21"/>
          </w:rPr>
          <w:fldChar w:fldCharType="begin"/>
        </w:r>
        <w:r w:rsidRPr="00B22A2B">
          <w:rPr>
            <w:sz w:val="21"/>
            <w:szCs w:val="21"/>
          </w:rPr>
          <w:instrText xml:space="preserve"> PAGE   \* MERGEFORMAT </w:instrText>
        </w:r>
        <w:r w:rsidRPr="00B22A2B">
          <w:rPr>
            <w:sz w:val="21"/>
            <w:szCs w:val="21"/>
          </w:rPr>
          <w:fldChar w:fldCharType="separate"/>
        </w:r>
        <w:r w:rsidR="003D7707" w:rsidRPr="003D7707">
          <w:rPr>
            <w:noProof/>
            <w:sz w:val="21"/>
            <w:szCs w:val="21"/>
            <w:lang w:val="zh-CN"/>
          </w:rPr>
          <w:t>17</w:t>
        </w:r>
        <w:r w:rsidRPr="00B22A2B">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2FEE" w:rsidRPr="00B1526D" w:rsidRDefault="00B92FEE" w:rsidP="00B1526D">
      <w:pPr>
        <w:pStyle w:val="ac"/>
        <w:spacing w:before="0" w:after="0"/>
        <w:rPr>
          <w:rFonts w:ascii="Times New Roman" w:hAnsi="Times New Roman"/>
          <w:kern w:val="2"/>
          <w:sz w:val="20"/>
        </w:rPr>
      </w:pPr>
      <w:r>
        <w:separator/>
      </w:r>
    </w:p>
  </w:footnote>
  <w:footnote w:type="continuationSeparator" w:id="0">
    <w:p w:rsidR="00B92FEE" w:rsidRPr="00B1526D" w:rsidRDefault="00B92FEE" w:rsidP="00B1526D">
      <w:pPr>
        <w:pStyle w:val="ac"/>
        <w:spacing w:before="0" w:after="0"/>
        <w:rPr>
          <w:rFonts w:ascii="Times New Roman" w:hAnsi="Times New Roman"/>
          <w:kern w:val="2"/>
          <w:sz w:val="20"/>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E34" w:rsidRPr="007B6BEA" w:rsidRDefault="007F1E34" w:rsidP="007B6BEA">
    <w:pPr>
      <w:pStyle w:val="a5"/>
      <w:pBdr>
        <w:bottom w:val="none" w:sz="0" w:space="0" w:color="auto"/>
      </w:pBdr>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E34" w:rsidRDefault="007F1E34" w:rsidP="007B6BEA">
    <w:pPr>
      <w:pStyle w:val="a5"/>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E34" w:rsidRPr="00BE75C6" w:rsidRDefault="007F1E34" w:rsidP="00BE75C6">
    <w:pPr>
      <w:pStyle w:val="a5"/>
    </w:pPr>
    <w:r>
      <w:fldChar w:fldCharType="begin"/>
    </w:r>
    <w:r>
      <w:instrText xml:space="preserve"> STYLEREF  "</w:instrText>
    </w:r>
    <w:r>
      <w:instrText>标题</w:instrText>
    </w:r>
    <w:r>
      <w:instrText xml:space="preserve"> 1" </w:instrText>
    </w:r>
    <w:r>
      <w:fldChar w:fldCharType="separate"/>
    </w:r>
    <w:r w:rsidR="003D7707">
      <w:rPr>
        <w:rFonts w:hint="eastAsia"/>
        <w:noProof/>
      </w:rPr>
      <w:t>第二章</w:t>
    </w:r>
    <w:r w:rsidR="003D7707">
      <w:rPr>
        <w:rFonts w:hint="eastAsia"/>
        <w:noProof/>
      </w:rPr>
      <w:t xml:space="preserve"> </w:t>
    </w:r>
    <w:r w:rsidR="003D7707">
      <w:rPr>
        <w:rFonts w:hint="eastAsia"/>
        <w:noProof/>
      </w:rPr>
      <w:t>不同种类生物质热解的数值模拟研究</w:t>
    </w:r>
    <w: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E34" w:rsidRDefault="007F1E34" w:rsidP="00C51932">
    <w:pPr>
      <w:pStyle w:val="a5"/>
      <w:pBdr>
        <w:bottom w:val="single" w:sz="4" w:space="1" w:color="auto"/>
      </w:pBdr>
    </w:pPr>
    <w:r>
      <w:t>北京航空航天大学硕士学位论文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76783"/>
    <w:multiLevelType w:val="hybridMultilevel"/>
    <w:tmpl w:val="7C4E54D0"/>
    <w:lvl w:ilvl="0" w:tplc="AB88F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0D3572C"/>
    <w:multiLevelType w:val="hybridMultilevel"/>
    <w:tmpl w:val="7A6E32E2"/>
    <w:lvl w:ilvl="0" w:tplc="3188A2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10F4AD2"/>
    <w:multiLevelType w:val="multilevel"/>
    <w:tmpl w:val="49500B7E"/>
    <w:lvl w:ilvl="0">
      <w:start w:val="1"/>
      <w:numFmt w:val="chineseCountingThousand"/>
      <w:suff w:val="space"/>
      <w:lvlText w:val="第%1章"/>
      <w:lvlJc w:val="left"/>
      <w:pPr>
        <w:ind w:left="1985" w:firstLine="0"/>
      </w:pPr>
      <w:rPr>
        <w:rFonts w:hint="eastAsia"/>
        <w:lang w:val="en-US"/>
      </w:rPr>
    </w:lvl>
    <w:lvl w:ilvl="1">
      <w:start w:val="1"/>
      <w:numFmt w:val="japaneseCounting"/>
      <w:lvlText w:val="(%2)"/>
      <w:lvlJc w:val="left"/>
      <w:pPr>
        <w:ind w:left="0" w:firstLine="0"/>
      </w:pPr>
      <w:rPr>
        <w:rFonts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C61189E"/>
    <w:multiLevelType w:val="hybridMultilevel"/>
    <w:tmpl w:val="078E35FA"/>
    <w:lvl w:ilvl="0" w:tplc="AA44632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1B7B3F"/>
    <w:multiLevelType w:val="hybridMultilevel"/>
    <w:tmpl w:val="67C09466"/>
    <w:lvl w:ilvl="0" w:tplc="EFD2DD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E5F02D4"/>
    <w:multiLevelType w:val="hybridMultilevel"/>
    <w:tmpl w:val="EE865350"/>
    <w:lvl w:ilvl="0" w:tplc="AB88FAB8">
      <w:start w:val="1"/>
      <w:numFmt w:val="decimal"/>
      <w:lvlText w:val="%1."/>
      <w:lvlJc w:val="left"/>
      <w:pPr>
        <w:ind w:left="840" w:hanging="36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484418A"/>
    <w:multiLevelType w:val="hybridMultilevel"/>
    <w:tmpl w:val="C09EE6D4"/>
    <w:lvl w:ilvl="0" w:tplc="ED7EA1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1C82235"/>
    <w:multiLevelType w:val="hybridMultilevel"/>
    <w:tmpl w:val="68BC8B32"/>
    <w:lvl w:ilvl="0" w:tplc="408E0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57237E"/>
    <w:multiLevelType w:val="hybridMultilevel"/>
    <w:tmpl w:val="F82A0BEC"/>
    <w:lvl w:ilvl="0" w:tplc="58A64C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82313CA"/>
    <w:multiLevelType w:val="multilevel"/>
    <w:tmpl w:val="2B083B24"/>
    <w:lvl w:ilvl="0">
      <w:start w:val="1"/>
      <w:numFmt w:val="decimal"/>
      <w:suff w:val="space"/>
      <w:lvlText w:val="%1"/>
      <w:lvlJc w:val="left"/>
      <w:pPr>
        <w:ind w:left="0" w:firstLine="0"/>
      </w:pPr>
      <w:rPr>
        <w:rFonts w:ascii="Times New Roman" w:hAnsi="Times New Roman" w:hint="default"/>
      </w:rPr>
    </w:lvl>
    <w:lvl w:ilvl="1">
      <w:start w:val="1"/>
      <w:numFmt w:val="decimal"/>
      <w:suff w:val="space"/>
      <w:lvlText w:val="%1.%2"/>
      <w:lvlJc w:val="left"/>
      <w:pPr>
        <w:ind w:left="0" w:firstLine="0"/>
      </w:pPr>
      <w:rPr>
        <w:rFonts w:ascii="Times New Roman" w:hAnsi="Times New Roman" w:hint="default"/>
      </w:rPr>
    </w:lvl>
    <w:lvl w:ilvl="2">
      <w:start w:val="1"/>
      <w:numFmt w:val="decimal"/>
      <w:suff w:val="space"/>
      <w:lvlText w:val="%1.%2.%3"/>
      <w:lvlJc w:val="left"/>
      <w:pPr>
        <w:ind w:left="0" w:firstLine="0"/>
      </w:pPr>
      <w:rPr>
        <w:rFonts w:ascii="Times New Roman" w:hAnsi="Times New Roman"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4415953"/>
    <w:multiLevelType w:val="hybridMultilevel"/>
    <w:tmpl w:val="1DB27E06"/>
    <w:lvl w:ilvl="0" w:tplc="00CAAA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5C21F4E"/>
    <w:multiLevelType w:val="hybridMultilevel"/>
    <w:tmpl w:val="9FA89FEA"/>
    <w:lvl w:ilvl="0" w:tplc="8A2E7C3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63A0AF7"/>
    <w:multiLevelType w:val="hybridMultilevel"/>
    <w:tmpl w:val="2C80B25C"/>
    <w:lvl w:ilvl="0" w:tplc="175EB3CC">
      <w:start w:val="1"/>
      <w:numFmt w:val="lowerLetter"/>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 w15:restartNumberingAfterBreak="0">
    <w:nsid w:val="39605FA5"/>
    <w:multiLevelType w:val="hybridMultilevel"/>
    <w:tmpl w:val="4DAC4F4C"/>
    <w:lvl w:ilvl="0" w:tplc="ECBEBFAA">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B4041C4"/>
    <w:multiLevelType w:val="hybridMultilevel"/>
    <w:tmpl w:val="3DB47CD2"/>
    <w:lvl w:ilvl="0" w:tplc="73B8F9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CA37953"/>
    <w:multiLevelType w:val="hybridMultilevel"/>
    <w:tmpl w:val="A5D42AD8"/>
    <w:lvl w:ilvl="0" w:tplc="E21018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D24509D"/>
    <w:multiLevelType w:val="hybridMultilevel"/>
    <w:tmpl w:val="CE3A14D0"/>
    <w:lvl w:ilvl="0" w:tplc="48705330">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F61239F"/>
    <w:multiLevelType w:val="hybridMultilevel"/>
    <w:tmpl w:val="41360BEC"/>
    <w:lvl w:ilvl="0" w:tplc="802204EC">
      <w:start w:val="1"/>
      <w:numFmt w:val="japaneseCounting"/>
      <w:lvlText w:val="(%1)"/>
      <w:lvlJc w:val="left"/>
      <w:pPr>
        <w:ind w:left="468" w:hanging="46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98620C"/>
    <w:multiLevelType w:val="hybridMultilevel"/>
    <w:tmpl w:val="A77CF3C6"/>
    <w:lvl w:ilvl="0" w:tplc="0EE8558E">
      <w:start w:val="1"/>
      <w:numFmt w:val="japaneseCounting"/>
      <w:lvlText w:val="(%1)"/>
      <w:lvlJc w:val="left"/>
      <w:pPr>
        <w:ind w:left="408" w:hanging="40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9934FC"/>
    <w:multiLevelType w:val="multilevel"/>
    <w:tmpl w:val="C6901388"/>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6C71173"/>
    <w:multiLevelType w:val="hybridMultilevel"/>
    <w:tmpl w:val="AA3C3EE0"/>
    <w:lvl w:ilvl="0" w:tplc="77BAB1B8">
      <w:start w:val="1"/>
      <w:numFmt w:val="decimal"/>
      <w:lvlText w:val="%1."/>
      <w:lvlJc w:val="left"/>
      <w:pPr>
        <w:ind w:left="840" w:hanging="360"/>
      </w:pPr>
      <w:rPr>
        <w:rFonts w:hint="default"/>
        <w:b w:val="0"/>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798646B"/>
    <w:multiLevelType w:val="hybridMultilevel"/>
    <w:tmpl w:val="403802F2"/>
    <w:lvl w:ilvl="0" w:tplc="00F647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90D46C6"/>
    <w:multiLevelType w:val="hybridMultilevel"/>
    <w:tmpl w:val="AEE4F5DC"/>
    <w:lvl w:ilvl="0" w:tplc="046047F6">
      <w:start w:val="1"/>
      <w:numFmt w:val="decimal"/>
      <w:lvlText w:val="[%1]"/>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A4045AB"/>
    <w:multiLevelType w:val="hybridMultilevel"/>
    <w:tmpl w:val="EE76A74A"/>
    <w:lvl w:ilvl="0" w:tplc="70C4B0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B31D09"/>
    <w:multiLevelType w:val="hybridMultilevel"/>
    <w:tmpl w:val="C67ACDC6"/>
    <w:lvl w:ilvl="0" w:tplc="661C99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68C793F"/>
    <w:multiLevelType w:val="hybridMultilevel"/>
    <w:tmpl w:val="E262528C"/>
    <w:lvl w:ilvl="0" w:tplc="197E72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3D368EA"/>
    <w:multiLevelType w:val="hybridMultilevel"/>
    <w:tmpl w:val="F756410A"/>
    <w:lvl w:ilvl="0" w:tplc="FCDAEB4A">
      <w:start w:val="1"/>
      <w:numFmt w:val="chineseCountingThousand"/>
      <w:lvlText w:val="第%1章"/>
      <w:lvlJc w:val="left"/>
      <w:pPr>
        <w:ind w:left="420" w:hanging="42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6DB2F04"/>
    <w:multiLevelType w:val="hybridMultilevel"/>
    <w:tmpl w:val="74A8BA5A"/>
    <w:lvl w:ilvl="0" w:tplc="2FF4F8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E143A6F"/>
    <w:multiLevelType w:val="multilevel"/>
    <w:tmpl w:val="D12C1E9C"/>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07911B3"/>
    <w:multiLevelType w:val="multilevel"/>
    <w:tmpl w:val="DCCC2CBC"/>
    <w:lvl w:ilvl="0">
      <w:start w:val="1"/>
      <w:numFmt w:val="chineseCountingThousand"/>
      <w:pStyle w:val="1"/>
      <w:suff w:val="space"/>
      <w:lvlText w:val="第%1章"/>
      <w:lvlJc w:val="left"/>
      <w:pPr>
        <w:ind w:left="1985" w:firstLine="0"/>
      </w:pPr>
      <w:rPr>
        <w:rFonts w:hint="eastAsia"/>
        <w:lang w:val="en-US"/>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0" w15:restartNumberingAfterBreak="0">
    <w:nsid w:val="72B26D40"/>
    <w:multiLevelType w:val="hybridMultilevel"/>
    <w:tmpl w:val="16008498"/>
    <w:lvl w:ilvl="0" w:tplc="2EB650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4B10C2F"/>
    <w:multiLevelType w:val="hybridMultilevel"/>
    <w:tmpl w:val="00BC8AFA"/>
    <w:lvl w:ilvl="0" w:tplc="9F98F0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4DA10AC"/>
    <w:multiLevelType w:val="hybridMultilevel"/>
    <w:tmpl w:val="DBFE35DC"/>
    <w:lvl w:ilvl="0" w:tplc="2FF4F8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6944DF0"/>
    <w:multiLevelType w:val="hybridMultilevel"/>
    <w:tmpl w:val="8EC0F6AE"/>
    <w:lvl w:ilvl="0" w:tplc="046047F6">
      <w:start w:val="1"/>
      <w:numFmt w:val="decimal"/>
      <w:lvlText w:val="[%1]"/>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879048B"/>
    <w:multiLevelType w:val="hybridMultilevel"/>
    <w:tmpl w:val="31DE83B6"/>
    <w:lvl w:ilvl="0" w:tplc="286E5A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8A057C5"/>
    <w:multiLevelType w:val="hybridMultilevel"/>
    <w:tmpl w:val="56125D02"/>
    <w:lvl w:ilvl="0" w:tplc="9C2E1DA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9"/>
  </w:num>
  <w:num w:numId="3">
    <w:abstractNumId w:val="9"/>
  </w:num>
  <w:num w:numId="4">
    <w:abstractNumId w:val="9"/>
  </w:num>
  <w:num w:numId="5">
    <w:abstractNumId w:val="9"/>
  </w:num>
  <w:num w:numId="6">
    <w:abstractNumId w:val="9"/>
  </w:num>
  <w:num w:numId="7">
    <w:abstractNumId w:val="9"/>
  </w:num>
  <w:num w:numId="8">
    <w:abstractNumId w:val="29"/>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3"/>
  </w:num>
  <w:num w:numId="11">
    <w:abstractNumId w:val="22"/>
  </w:num>
  <w:num w:numId="12">
    <w:abstractNumId w:val="6"/>
  </w:num>
  <w:num w:numId="13">
    <w:abstractNumId w:val="5"/>
  </w:num>
  <w:num w:numId="14">
    <w:abstractNumId w:val="20"/>
  </w:num>
  <w:num w:numId="15">
    <w:abstractNumId w:val="0"/>
  </w:num>
  <w:num w:numId="16">
    <w:abstractNumId w:val="8"/>
  </w:num>
  <w:num w:numId="17">
    <w:abstractNumId w:val="31"/>
  </w:num>
  <w:num w:numId="18">
    <w:abstractNumId w:val="14"/>
  </w:num>
  <w:num w:numId="19">
    <w:abstractNumId w:val="4"/>
  </w:num>
  <w:num w:numId="20">
    <w:abstractNumId w:val="21"/>
  </w:num>
  <w:num w:numId="21">
    <w:abstractNumId w:val="35"/>
  </w:num>
  <w:num w:numId="22">
    <w:abstractNumId w:val="13"/>
  </w:num>
  <w:num w:numId="23">
    <w:abstractNumId w:val="19"/>
  </w:num>
  <w:num w:numId="24">
    <w:abstractNumId w:val="3"/>
  </w:num>
  <w:num w:numId="25">
    <w:abstractNumId w:val="23"/>
  </w:num>
  <w:num w:numId="26">
    <w:abstractNumId w:val="26"/>
  </w:num>
  <w:num w:numId="27">
    <w:abstractNumId w:val="16"/>
  </w:num>
  <w:num w:numId="28">
    <w:abstractNumId w:val="12"/>
  </w:num>
  <w:num w:numId="29">
    <w:abstractNumId w:val="27"/>
  </w:num>
  <w:num w:numId="30">
    <w:abstractNumId w:val="32"/>
  </w:num>
  <w:num w:numId="31">
    <w:abstractNumId w:val="11"/>
  </w:num>
  <w:num w:numId="32">
    <w:abstractNumId w:val="7"/>
  </w:num>
  <w:num w:numId="33">
    <w:abstractNumId w:val="28"/>
  </w:num>
  <w:num w:numId="34">
    <w:abstractNumId w:val="34"/>
  </w:num>
  <w:num w:numId="35">
    <w:abstractNumId w:val="18"/>
  </w:num>
  <w:num w:numId="36">
    <w:abstractNumId w:val="2"/>
  </w:num>
  <w:num w:numId="37">
    <w:abstractNumId w:val="17"/>
  </w:num>
  <w:num w:numId="38">
    <w:abstractNumId w:val="24"/>
  </w:num>
  <w:num w:numId="39">
    <w:abstractNumId w:val="10"/>
  </w:num>
  <w:num w:numId="40">
    <w:abstractNumId w:val="30"/>
  </w:num>
  <w:num w:numId="41">
    <w:abstractNumId w:val="15"/>
  </w:num>
  <w:num w:numId="42">
    <w:abstractNumId w:val="1"/>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w0tf9kfespueps2dv0senxse2vdfd2azf&quot;&gt;My EndNote Library&lt;record-ids&gt;&lt;item&gt;9&lt;/item&gt;&lt;item&gt;11&lt;/item&gt;&lt;item&gt;12&lt;/item&gt;&lt;item&gt;13&lt;/item&gt;&lt;item&gt;17&lt;/item&gt;&lt;item&gt;23&lt;/item&gt;&lt;item&gt;25&lt;/item&gt;&lt;item&gt;42&lt;/item&gt;&lt;item&gt;44&lt;/item&gt;&lt;item&gt;45&lt;/item&gt;&lt;item&gt;47&lt;/item&gt;&lt;item&gt;51&lt;/item&gt;&lt;item&gt;52&lt;/item&gt;&lt;item&gt;53&lt;/item&gt;&lt;item&gt;54&lt;/item&gt;&lt;item&gt;57&lt;/item&gt;&lt;item&gt;67&lt;/item&gt;&lt;item&gt;80&lt;/item&gt;&lt;item&gt;83&lt;/item&gt;&lt;item&gt;87&lt;/item&gt;&lt;item&gt;88&lt;/item&gt;&lt;item&gt;165&lt;/item&gt;&lt;item&gt;166&lt;/item&gt;&lt;item&gt;167&lt;/item&gt;&lt;item&gt;168&lt;/item&gt;&lt;item&gt;170&lt;/item&gt;&lt;item&gt;171&lt;/item&gt;&lt;item&gt;172&lt;/item&gt;&lt;item&gt;173&lt;/item&gt;&lt;item&gt;174&lt;/item&gt;&lt;item&gt;184&lt;/item&gt;&lt;item&gt;188&lt;/item&gt;&lt;item&gt;189&lt;/item&gt;&lt;item&gt;190&lt;/item&gt;&lt;item&gt;198&lt;/item&gt;&lt;item&gt;199&lt;/item&gt;&lt;item&gt;218&lt;/item&gt;&lt;item&gt;220&lt;/item&gt;&lt;item&gt;221&lt;/item&gt;&lt;item&gt;222&lt;/item&gt;&lt;item&gt;223&lt;/item&gt;&lt;item&gt;224&lt;/item&gt;&lt;item&gt;225&lt;/item&gt;&lt;item&gt;226&lt;/item&gt;&lt;item&gt;227&lt;/item&gt;&lt;item&gt;228&lt;/item&gt;&lt;item&gt;229&lt;/item&gt;&lt;item&gt;230&lt;/item&gt;&lt;item&gt;231&lt;/item&gt;&lt;item&gt;232&lt;/item&gt;&lt;item&gt;233&lt;/item&gt;&lt;item&gt;234&lt;/item&gt;&lt;item&gt;235&lt;/item&gt;&lt;item&gt;236&lt;/item&gt;&lt;item&gt;237&lt;/item&gt;&lt;item&gt;238&lt;/item&gt;&lt;item&gt;240&lt;/item&gt;&lt;item&gt;241&lt;/item&gt;&lt;item&gt;251&lt;/item&gt;&lt;item&gt;256&lt;/item&gt;&lt;item&gt;258&lt;/item&gt;&lt;/record-ids&gt;&lt;/item&gt;&lt;/Libraries&gt;"/>
  </w:docVars>
  <w:rsids>
    <w:rsidRoot w:val="006B0AF3"/>
    <w:rsid w:val="00001117"/>
    <w:rsid w:val="00005E60"/>
    <w:rsid w:val="0000703A"/>
    <w:rsid w:val="0001403E"/>
    <w:rsid w:val="00014BFA"/>
    <w:rsid w:val="0001568A"/>
    <w:rsid w:val="00015A4A"/>
    <w:rsid w:val="000165FA"/>
    <w:rsid w:val="00017172"/>
    <w:rsid w:val="0001771C"/>
    <w:rsid w:val="00017C3E"/>
    <w:rsid w:val="00017D60"/>
    <w:rsid w:val="00025334"/>
    <w:rsid w:val="00025451"/>
    <w:rsid w:val="000304F4"/>
    <w:rsid w:val="000309E4"/>
    <w:rsid w:val="000310B3"/>
    <w:rsid w:val="000314F6"/>
    <w:rsid w:val="000328A7"/>
    <w:rsid w:val="000329F3"/>
    <w:rsid w:val="000333BD"/>
    <w:rsid w:val="000348CA"/>
    <w:rsid w:val="00034EDD"/>
    <w:rsid w:val="0003598D"/>
    <w:rsid w:val="00035A28"/>
    <w:rsid w:val="00035AB2"/>
    <w:rsid w:val="00037175"/>
    <w:rsid w:val="000402D9"/>
    <w:rsid w:val="00040ACE"/>
    <w:rsid w:val="000415EB"/>
    <w:rsid w:val="0004257C"/>
    <w:rsid w:val="00043587"/>
    <w:rsid w:val="000501FC"/>
    <w:rsid w:val="00050CF8"/>
    <w:rsid w:val="00050FAF"/>
    <w:rsid w:val="00051215"/>
    <w:rsid w:val="0005173E"/>
    <w:rsid w:val="000529D0"/>
    <w:rsid w:val="000534E7"/>
    <w:rsid w:val="0005387C"/>
    <w:rsid w:val="00057C4F"/>
    <w:rsid w:val="00061950"/>
    <w:rsid w:val="0006489D"/>
    <w:rsid w:val="00064EEF"/>
    <w:rsid w:val="00065452"/>
    <w:rsid w:val="00066728"/>
    <w:rsid w:val="00066776"/>
    <w:rsid w:val="00066B36"/>
    <w:rsid w:val="00071278"/>
    <w:rsid w:val="00071EAF"/>
    <w:rsid w:val="00073B54"/>
    <w:rsid w:val="00074021"/>
    <w:rsid w:val="00075AB0"/>
    <w:rsid w:val="00076DB8"/>
    <w:rsid w:val="000778A4"/>
    <w:rsid w:val="00080075"/>
    <w:rsid w:val="00080DFF"/>
    <w:rsid w:val="000819D7"/>
    <w:rsid w:val="0008254C"/>
    <w:rsid w:val="00082A13"/>
    <w:rsid w:val="000830EE"/>
    <w:rsid w:val="00083735"/>
    <w:rsid w:val="00087BE9"/>
    <w:rsid w:val="00091F85"/>
    <w:rsid w:val="0009206F"/>
    <w:rsid w:val="00095E63"/>
    <w:rsid w:val="00097332"/>
    <w:rsid w:val="000A3343"/>
    <w:rsid w:val="000A4AA9"/>
    <w:rsid w:val="000A4F0D"/>
    <w:rsid w:val="000A6048"/>
    <w:rsid w:val="000B2DAB"/>
    <w:rsid w:val="000C146A"/>
    <w:rsid w:val="000C2194"/>
    <w:rsid w:val="000C36A1"/>
    <w:rsid w:val="000C54A2"/>
    <w:rsid w:val="000C5CF9"/>
    <w:rsid w:val="000C6666"/>
    <w:rsid w:val="000C773A"/>
    <w:rsid w:val="000D164D"/>
    <w:rsid w:val="000D1D35"/>
    <w:rsid w:val="000D5004"/>
    <w:rsid w:val="000D520D"/>
    <w:rsid w:val="000E2B8D"/>
    <w:rsid w:val="000E4499"/>
    <w:rsid w:val="000E56FD"/>
    <w:rsid w:val="000F068B"/>
    <w:rsid w:val="000F3092"/>
    <w:rsid w:val="000F3530"/>
    <w:rsid w:val="000F35E1"/>
    <w:rsid w:val="000F4E3F"/>
    <w:rsid w:val="00102C81"/>
    <w:rsid w:val="0010323B"/>
    <w:rsid w:val="0010531D"/>
    <w:rsid w:val="001108D6"/>
    <w:rsid w:val="0011187A"/>
    <w:rsid w:val="00112EA2"/>
    <w:rsid w:val="00113DD9"/>
    <w:rsid w:val="001158C9"/>
    <w:rsid w:val="00115A13"/>
    <w:rsid w:val="00121DFB"/>
    <w:rsid w:val="00121F29"/>
    <w:rsid w:val="00124433"/>
    <w:rsid w:val="001259FE"/>
    <w:rsid w:val="001266D4"/>
    <w:rsid w:val="00126CB2"/>
    <w:rsid w:val="0013148A"/>
    <w:rsid w:val="0013349C"/>
    <w:rsid w:val="00136F81"/>
    <w:rsid w:val="0013730A"/>
    <w:rsid w:val="00141696"/>
    <w:rsid w:val="0014173A"/>
    <w:rsid w:val="00141885"/>
    <w:rsid w:val="00143845"/>
    <w:rsid w:val="001464F8"/>
    <w:rsid w:val="00146DC1"/>
    <w:rsid w:val="00147A10"/>
    <w:rsid w:val="001511B4"/>
    <w:rsid w:val="001520D7"/>
    <w:rsid w:val="00154188"/>
    <w:rsid w:val="001556A8"/>
    <w:rsid w:val="00155B0A"/>
    <w:rsid w:val="00155C67"/>
    <w:rsid w:val="001574D7"/>
    <w:rsid w:val="001600EC"/>
    <w:rsid w:val="00160682"/>
    <w:rsid w:val="00160800"/>
    <w:rsid w:val="0016326D"/>
    <w:rsid w:val="00163B23"/>
    <w:rsid w:val="001646AB"/>
    <w:rsid w:val="00164FC9"/>
    <w:rsid w:val="0017012B"/>
    <w:rsid w:val="001720DB"/>
    <w:rsid w:val="00176EF8"/>
    <w:rsid w:val="00177914"/>
    <w:rsid w:val="00177957"/>
    <w:rsid w:val="00181AC5"/>
    <w:rsid w:val="001862F0"/>
    <w:rsid w:val="00186D1F"/>
    <w:rsid w:val="001907EF"/>
    <w:rsid w:val="00192162"/>
    <w:rsid w:val="001925ED"/>
    <w:rsid w:val="00192DBA"/>
    <w:rsid w:val="00195012"/>
    <w:rsid w:val="00195101"/>
    <w:rsid w:val="00195268"/>
    <w:rsid w:val="00195579"/>
    <w:rsid w:val="0019671D"/>
    <w:rsid w:val="00196990"/>
    <w:rsid w:val="00197D24"/>
    <w:rsid w:val="001A3396"/>
    <w:rsid w:val="001A5A9A"/>
    <w:rsid w:val="001B55AA"/>
    <w:rsid w:val="001C025C"/>
    <w:rsid w:val="001C3A92"/>
    <w:rsid w:val="001C45D2"/>
    <w:rsid w:val="001C45F0"/>
    <w:rsid w:val="001C5C34"/>
    <w:rsid w:val="001C65C0"/>
    <w:rsid w:val="001D19A9"/>
    <w:rsid w:val="001D1E26"/>
    <w:rsid w:val="001D3A8C"/>
    <w:rsid w:val="001D477E"/>
    <w:rsid w:val="001D4ABF"/>
    <w:rsid w:val="001D4E75"/>
    <w:rsid w:val="001E18DC"/>
    <w:rsid w:val="001F29ED"/>
    <w:rsid w:val="001F2EAC"/>
    <w:rsid w:val="001F60BC"/>
    <w:rsid w:val="001F68B6"/>
    <w:rsid w:val="001F6FC1"/>
    <w:rsid w:val="002011AF"/>
    <w:rsid w:val="00202DFD"/>
    <w:rsid w:val="00203AA2"/>
    <w:rsid w:val="00205379"/>
    <w:rsid w:val="00207439"/>
    <w:rsid w:val="00207557"/>
    <w:rsid w:val="002107FC"/>
    <w:rsid w:val="002108A7"/>
    <w:rsid w:val="00210DF7"/>
    <w:rsid w:val="002129A7"/>
    <w:rsid w:val="002163DF"/>
    <w:rsid w:val="00221DE6"/>
    <w:rsid w:val="00224762"/>
    <w:rsid w:val="00224F85"/>
    <w:rsid w:val="00225907"/>
    <w:rsid w:val="00226D37"/>
    <w:rsid w:val="00227C27"/>
    <w:rsid w:val="00234141"/>
    <w:rsid w:val="0023518C"/>
    <w:rsid w:val="00235EBA"/>
    <w:rsid w:val="0023703D"/>
    <w:rsid w:val="0025179A"/>
    <w:rsid w:val="00251C63"/>
    <w:rsid w:val="00254464"/>
    <w:rsid w:val="00255BCB"/>
    <w:rsid w:val="0025725F"/>
    <w:rsid w:val="0025773C"/>
    <w:rsid w:val="00260A0C"/>
    <w:rsid w:val="002643B7"/>
    <w:rsid w:val="00264C76"/>
    <w:rsid w:val="002657CC"/>
    <w:rsid w:val="002663F3"/>
    <w:rsid w:val="002666B8"/>
    <w:rsid w:val="002670E7"/>
    <w:rsid w:val="00281759"/>
    <w:rsid w:val="00281AE3"/>
    <w:rsid w:val="002865C3"/>
    <w:rsid w:val="002870E7"/>
    <w:rsid w:val="002902B2"/>
    <w:rsid w:val="00290D2B"/>
    <w:rsid w:val="002928BF"/>
    <w:rsid w:val="00295068"/>
    <w:rsid w:val="002956B1"/>
    <w:rsid w:val="0029594D"/>
    <w:rsid w:val="002A14F2"/>
    <w:rsid w:val="002A17B0"/>
    <w:rsid w:val="002A4653"/>
    <w:rsid w:val="002A66F2"/>
    <w:rsid w:val="002B2646"/>
    <w:rsid w:val="002B329A"/>
    <w:rsid w:val="002B3B6D"/>
    <w:rsid w:val="002B7117"/>
    <w:rsid w:val="002C00D5"/>
    <w:rsid w:val="002C17F0"/>
    <w:rsid w:val="002C2D67"/>
    <w:rsid w:val="002C38E2"/>
    <w:rsid w:val="002C3B7A"/>
    <w:rsid w:val="002C47EA"/>
    <w:rsid w:val="002C6F8F"/>
    <w:rsid w:val="002D0121"/>
    <w:rsid w:val="002D4891"/>
    <w:rsid w:val="002E08BA"/>
    <w:rsid w:val="002E1806"/>
    <w:rsid w:val="002E3B07"/>
    <w:rsid w:val="002E3B37"/>
    <w:rsid w:val="002E7EC9"/>
    <w:rsid w:val="002F02CE"/>
    <w:rsid w:val="002F56FF"/>
    <w:rsid w:val="002F66AA"/>
    <w:rsid w:val="002F6A60"/>
    <w:rsid w:val="00300E1A"/>
    <w:rsid w:val="00303234"/>
    <w:rsid w:val="00304B4D"/>
    <w:rsid w:val="00306BFB"/>
    <w:rsid w:val="00306C83"/>
    <w:rsid w:val="00307358"/>
    <w:rsid w:val="00313304"/>
    <w:rsid w:val="0031346B"/>
    <w:rsid w:val="003135BC"/>
    <w:rsid w:val="003155D5"/>
    <w:rsid w:val="00315C89"/>
    <w:rsid w:val="00315EDB"/>
    <w:rsid w:val="003170FB"/>
    <w:rsid w:val="003217DF"/>
    <w:rsid w:val="00323651"/>
    <w:rsid w:val="00324AE1"/>
    <w:rsid w:val="00325C26"/>
    <w:rsid w:val="00330E82"/>
    <w:rsid w:val="00335690"/>
    <w:rsid w:val="00336340"/>
    <w:rsid w:val="00336888"/>
    <w:rsid w:val="003401DD"/>
    <w:rsid w:val="00341936"/>
    <w:rsid w:val="0034279F"/>
    <w:rsid w:val="003452F1"/>
    <w:rsid w:val="00345E7F"/>
    <w:rsid w:val="00347D2A"/>
    <w:rsid w:val="00351547"/>
    <w:rsid w:val="00352754"/>
    <w:rsid w:val="0035380F"/>
    <w:rsid w:val="00353F38"/>
    <w:rsid w:val="003557D8"/>
    <w:rsid w:val="00356DE7"/>
    <w:rsid w:val="0035704A"/>
    <w:rsid w:val="00361766"/>
    <w:rsid w:val="003617ED"/>
    <w:rsid w:val="00362BAE"/>
    <w:rsid w:val="003645EB"/>
    <w:rsid w:val="003663E4"/>
    <w:rsid w:val="00366C59"/>
    <w:rsid w:val="00367236"/>
    <w:rsid w:val="00367BBA"/>
    <w:rsid w:val="00371A6E"/>
    <w:rsid w:val="0037257E"/>
    <w:rsid w:val="00372C75"/>
    <w:rsid w:val="00374C7B"/>
    <w:rsid w:val="003759CB"/>
    <w:rsid w:val="00375F54"/>
    <w:rsid w:val="00377224"/>
    <w:rsid w:val="00380871"/>
    <w:rsid w:val="00382611"/>
    <w:rsid w:val="00383627"/>
    <w:rsid w:val="00383838"/>
    <w:rsid w:val="00383BD9"/>
    <w:rsid w:val="00384FA1"/>
    <w:rsid w:val="00385C17"/>
    <w:rsid w:val="00387100"/>
    <w:rsid w:val="00387F56"/>
    <w:rsid w:val="00391F9C"/>
    <w:rsid w:val="00392D0F"/>
    <w:rsid w:val="00392FCC"/>
    <w:rsid w:val="00394817"/>
    <w:rsid w:val="00394A46"/>
    <w:rsid w:val="00397367"/>
    <w:rsid w:val="003A0564"/>
    <w:rsid w:val="003A1464"/>
    <w:rsid w:val="003A3E0A"/>
    <w:rsid w:val="003A4202"/>
    <w:rsid w:val="003A4F68"/>
    <w:rsid w:val="003A6391"/>
    <w:rsid w:val="003B413A"/>
    <w:rsid w:val="003B5BD0"/>
    <w:rsid w:val="003B6986"/>
    <w:rsid w:val="003B6D1D"/>
    <w:rsid w:val="003C027E"/>
    <w:rsid w:val="003C13E0"/>
    <w:rsid w:val="003C3FFB"/>
    <w:rsid w:val="003C4300"/>
    <w:rsid w:val="003C665A"/>
    <w:rsid w:val="003C6923"/>
    <w:rsid w:val="003D1A15"/>
    <w:rsid w:val="003D40B9"/>
    <w:rsid w:val="003D6193"/>
    <w:rsid w:val="003D7707"/>
    <w:rsid w:val="003E319D"/>
    <w:rsid w:val="003E3FCC"/>
    <w:rsid w:val="003E4B06"/>
    <w:rsid w:val="003E5C88"/>
    <w:rsid w:val="003E616D"/>
    <w:rsid w:val="003E65A6"/>
    <w:rsid w:val="003E663C"/>
    <w:rsid w:val="003F2F2A"/>
    <w:rsid w:val="003F4373"/>
    <w:rsid w:val="00401449"/>
    <w:rsid w:val="00402FF9"/>
    <w:rsid w:val="00403CB6"/>
    <w:rsid w:val="00406DCF"/>
    <w:rsid w:val="00410E71"/>
    <w:rsid w:val="00412369"/>
    <w:rsid w:val="00412DEB"/>
    <w:rsid w:val="0041586D"/>
    <w:rsid w:val="004163BD"/>
    <w:rsid w:val="004165C9"/>
    <w:rsid w:val="004228F9"/>
    <w:rsid w:val="004233D7"/>
    <w:rsid w:val="0042354D"/>
    <w:rsid w:val="00423A29"/>
    <w:rsid w:val="00426FB2"/>
    <w:rsid w:val="00427EB2"/>
    <w:rsid w:val="00432315"/>
    <w:rsid w:val="0043273F"/>
    <w:rsid w:val="00434378"/>
    <w:rsid w:val="004370E7"/>
    <w:rsid w:val="004406B5"/>
    <w:rsid w:val="004421F6"/>
    <w:rsid w:val="00442BBE"/>
    <w:rsid w:val="00442C93"/>
    <w:rsid w:val="00443AED"/>
    <w:rsid w:val="00445314"/>
    <w:rsid w:val="004509CC"/>
    <w:rsid w:val="00451A0C"/>
    <w:rsid w:val="00451E02"/>
    <w:rsid w:val="00452152"/>
    <w:rsid w:val="004522A5"/>
    <w:rsid w:val="00452829"/>
    <w:rsid w:val="004531C7"/>
    <w:rsid w:val="0045323D"/>
    <w:rsid w:val="00455C08"/>
    <w:rsid w:val="00456A63"/>
    <w:rsid w:val="00457C46"/>
    <w:rsid w:val="00461A51"/>
    <w:rsid w:val="00463406"/>
    <w:rsid w:val="0046376F"/>
    <w:rsid w:val="00465FF1"/>
    <w:rsid w:val="00466DB1"/>
    <w:rsid w:val="00467858"/>
    <w:rsid w:val="00467AA4"/>
    <w:rsid w:val="00472005"/>
    <w:rsid w:val="00472327"/>
    <w:rsid w:val="004733F2"/>
    <w:rsid w:val="00473A01"/>
    <w:rsid w:val="00475607"/>
    <w:rsid w:val="0047619C"/>
    <w:rsid w:val="00477518"/>
    <w:rsid w:val="00481215"/>
    <w:rsid w:val="004849BD"/>
    <w:rsid w:val="00486C58"/>
    <w:rsid w:val="004870A0"/>
    <w:rsid w:val="004912DF"/>
    <w:rsid w:val="00491DFD"/>
    <w:rsid w:val="004922F7"/>
    <w:rsid w:val="0049436C"/>
    <w:rsid w:val="004948D6"/>
    <w:rsid w:val="00495815"/>
    <w:rsid w:val="00496D46"/>
    <w:rsid w:val="004A03B3"/>
    <w:rsid w:val="004A3892"/>
    <w:rsid w:val="004A584C"/>
    <w:rsid w:val="004A6DF6"/>
    <w:rsid w:val="004B3677"/>
    <w:rsid w:val="004B7351"/>
    <w:rsid w:val="004C0202"/>
    <w:rsid w:val="004C020C"/>
    <w:rsid w:val="004C0CA6"/>
    <w:rsid w:val="004C59D0"/>
    <w:rsid w:val="004C62FF"/>
    <w:rsid w:val="004C638A"/>
    <w:rsid w:val="004C7B0B"/>
    <w:rsid w:val="004C7E35"/>
    <w:rsid w:val="004D0299"/>
    <w:rsid w:val="004D60DE"/>
    <w:rsid w:val="004D7042"/>
    <w:rsid w:val="004E12AC"/>
    <w:rsid w:val="004E13B5"/>
    <w:rsid w:val="004E1DD3"/>
    <w:rsid w:val="004E2B67"/>
    <w:rsid w:val="004F0E62"/>
    <w:rsid w:val="004F2067"/>
    <w:rsid w:val="004F26EE"/>
    <w:rsid w:val="004F5178"/>
    <w:rsid w:val="004F6A7F"/>
    <w:rsid w:val="0050064A"/>
    <w:rsid w:val="00503EB5"/>
    <w:rsid w:val="00504046"/>
    <w:rsid w:val="00504187"/>
    <w:rsid w:val="00505239"/>
    <w:rsid w:val="005108C1"/>
    <w:rsid w:val="0051154A"/>
    <w:rsid w:val="00512A62"/>
    <w:rsid w:val="00512C75"/>
    <w:rsid w:val="005130DE"/>
    <w:rsid w:val="005150E3"/>
    <w:rsid w:val="00515AD9"/>
    <w:rsid w:val="005203B2"/>
    <w:rsid w:val="00520E89"/>
    <w:rsid w:val="005218B8"/>
    <w:rsid w:val="005244DC"/>
    <w:rsid w:val="00524E27"/>
    <w:rsid w:val="00527863"/>
    <w:rsid w:val="00532565"/>
    <w:rsid w:val="00534BED"/>
    <w:rsid w:val="00537093"/>
    <w:rsid w:val="00541639"/>
    <w:rsid w:val="005478FC"/>
    <w:rsid w:val="00553349"/>
    <w:rsid w:val="005545F5"/>
    <w:rsid w:val="005554D2"/>
    <w:rsid w:val="00555A0C"/>
    <w:rsid w:val="00556090"/>
    <w:rsid w:val="00556120"/>
    <w:rsid w:val="005600B6"/>
    <w:rsid w:val="00560377"/>
    <w:rsid w:val="005627E1"/>
    <w:rsid w:val="00563618"/>
    <w:rsid w:val="00565239"/>
    <w:rsid w:val="005661AD"/>
    <w:rsid w:val="0057102E"/>
    <w:rsid w:val="00572544"/>
    <w:rsid w:val="005734E5"/>
    <w:rsid w:val="00574439"/>
    <w:rsid w:val="005744E7"/>
    <w:rsid w:val="00575D5E"/>
    <w:rsid w:val="005813D7"/>
    <w:rsid w:val="005815DE"/>
    <w:rsid w:val="0058591A"/>
    <w:rsid w:val="00586294"/>
    <w:rsid w:val="00586C69"/>
    <w:rsid w:val="00590398"/>
    <w:rsid w:val="00592FD4"/>
    <w:rsid w:val="00594242"/>
    <w:rsid w:val="00596DDC"/>
    <w:rsid w:val="00597F57"/>
    <w:rsid w:val="005A346B"/>
    <w:rsid w:val="005A3E0C"/>
    <w:rsid w:val="005A6238"/>
    <w:rsid w:val="005A66A2"/>
    <w:rsid w:val="005B0958"/>
    <w:rsid w:val="005B122B"/>
    <w:rsid w:val="005B1AB6"/>
    <w:rsid w:val="005B7066"/>
    <w:rsid w:val="005B7F31"/>
    <w:rsid w:val="005C09BA"/>
    <w:rsid w:val="005C3D31"/>
    <w:rsid w:val="005C4CA4"/>
    <w:rsid w:val="005C4CF3"/>
    <w:rsid w:val="005D05AB"/>
    <w:rsid w:val="005D0A57"/>
    <w:rsid w:val="005D1796"/>
    <w:rsid w:val="005D1AEC"/>
    <w:rsid w:val="005D42AF"/>
    <w:rsid w:val="005D4E9B"/>
    <w:rsid w:val="005D521F"/>
    <w:rsid w:val="005E00D9"/>
    <w:rsid w:val="005E114D"/>
    <w:rsid w:val="005E18E6"/>
    <w:rsid w:val="005E654C"/>
    <w:rsid w:val="005E768A"/>
    <w:rsid w:val="005F0DC8"/>
    <w:rsid w:val="005F1553"/>
    <w:rsid w:val="005F2E71"/>
    <w:rsid w:val="005F7512"/>
    <w:rsid w:val="00600230"/>
    <w:rsid w:val="00600AF7"/>
    <w:rsid w:val="00602C25"/>
    <w:rsid w:val="00602FE6"/>
    <w:rsid w:val="00603D02"/>
    <w:rsid w:val="006049C3"/>
    <w:rsid w:val="00606242"/>
    <w:rsid w:val="006111A1"/>
    <w:rsid w:val="006116B0"/>
    <w:rsid w:val="00611CD3"/>
    <w:rsid w:val="006125D1"/>
    <w:rsid w:val="00612AEA"/>
    <w:rsid w:val="00622A59"/>
    <w:rsid w:val="00622F76"/>
    <w:rsid w:val="00626680"/>
    <w:rsid w:val="00626CB1"/>
    <w:rsid w:val="00627D24"/>
    <w:rsid w:val="00632881"/>
    <w:rsid w:val="006338E2"/>
    <w:rsid w:val="00633C56"/>
    <w:rsid w:val="00635469"/>
    <w:rsid w:val="00635837"/>
    <w:rsid w:val="0063598D"/>
    <w:rsid w:val="006361D6"/>
    <w:rsid w:val="0063786B"/>
    <w:rsid w:val="006379C5"/>
    <w:rsid w:val="006444D9"/>
    <w:rsid w:val="00650A54"/>
    <w:rsid w:val="00651134"/>
    <w:rsid w:val="00653057"/>
    <w:rsid w:val="0065311A"/>
    <w:rsid w:val="00655FCB"/>
    <w:rsid w:val="00661209"/>
    <w:rsid w:val="00661A60"/>
    <w:rsid w:val="00662C6A"/>
    <w:rsid w:val="00663B46"/>
    <w:rsid w:val="006645F7"/>
    <w:rsid w:val="00665E30"/>
    <w:rsid w:val="00675DAA"/>
    <w:rsid w:val="006774AF"/>
    <w:rsid w:val="0067794F"/>
    <w:rsid w:val="00680A06"/>
    <w:rsid w:val="00680BF3"/>
    <w:rsid w:val="00690A64"/>
    <w:rsid w:val="00692777"/>
    <w:rsid w:val="006A110D"/>
    <w:rsid w:val="006A233C"/>
    <w:rsid w:val="006A67AB"/>
    <w:rsid w:val="006A6A84"/>
    <w:rsid w:val="006A6C08"/>
    <w:rsid w:val="006A71C1"/>
    <w:rsid w:val="006B0AF3"/>
    <w:rsid w:val="006B2F84"/>
    <w:rsid w:val="006B3050"/>
    <w:rsid w:val="006B5F96"/>
    <w:rsid w:val="006B7525"/>
    <w:rsid w:val="006C1EBB"/>
    <w:rsid w:val="006C2A92"/>
    <w:rsid w:val="006C40B9"/>
    <w:rsid w:val="006D1CCD"/>
    <w:rsid w:val="006D2C7B"/>
    <w:rsid w:val="006D3949"/>
    <w:rsid w:val="006D4B3C"/>
    <w:rsid w:val="006D6DB2"/>
    <w:rsid w:val="006E0269"/>
    <w:rsid w:val="006E03D6"/>
    <w:rsid w:val="006E13DA"/>
    <w:rsid w:val="006E3250"/>
    <w:rsid w:val="006E4D75"/>
    <w:rsid w:val="006E5AD3"/>
    <w:rsid w:val="006E5C0D"/>
    <w:rsid w:val="006F1AB1"/>
    <w:rsid w:val="006F1EC1"/>
    <w:rsid w:val="006F2313"/>
    <w:rsid w:val="006F24D1"/>
    <w:rsid w:val="006F36EE"/>
    <w:rsid w:val="006F543E"/>
    <w:rsid w:val="006F5D66"/>
    <w:rsid w:val="006F6D4A"/>
    <w:rsid w:val="00700473"/>
    <w:rsid w:val="007033B3"/>
    <w:rsid w:val="0070377E"/>
    <w:rsid w:val="007043A7"/>
    <w:rsid w:val="007072BF"/>
    <w:rsid w:val="0071315D"/>
    <w:rsid w:val="00716C92"/>
    <w:rsid w:val="00723672"/>
    <w:rsid w:val="00723A6D"/>
    <w:rsid w:val="00723D10"/>
    <w:rsid w:val="00726B20"/>
    <w:rsid w:val="00732817"/>
    <w:rsid w:val="0073442D"/>
    <w:rsid w:val="00736CDF"/>
    <w:rsid w:val="0073736F"/>
    <w:rsid w:val="00741B7F"/>
    <w:rsid w:val="007441ED"/>
    <w:rsid w:val="007455D1"/>
    <w:rsid w:val="0075495C"/>
    <w:rsid w:val="0075495E"/>
    <w:rsid w:val="00754EDC"/>
    <w:rsid w:val="0075588C"/>
    <w:rsid w:val="00756C7B"/>
    <w:rsid w:val="00756DC3"/>
    <w:rsid w:val="007635CC"/>
    <w:rsid w:val="00764167"/>
    <w:rsid w:val="0076455B"/>
    <w:rsid w:val="00766457"/>
    <w:rsid w:val="007706EF"/>
    <w:rsid w:val="007723F1"/>
    <w:rsid w:val="00772986"/>
    <w:rsid w:val="007732F9"/>
    <w:rsid w:val="00773C8E"/>
    <w:rsid w:val="00776B12"/>
    <w:rsid w:val="00776E62"/>
    <w:rsid w:val="00777A8F"/>
    <w:rsid w:val="00780FAC"/>
    <w:rsid w:val="007875F8"/>
    <w:rsid w:val="007905F3"/>
    <w:rsid w:val="00790D5C"/>
    <w:rsid w:val="00792F48"/>
    <w:rsid w:val="0079577C"/>
    <w:rsid w:val="00796CD5"/>
    <w:rsid w:val="007A16E0"/>
    <w:rsid w:val="007A301C"/>
    <w:rsid w:val="007A7A6F"/>
    <w:rsid w:val="007B0B24"/>
    <w:rsid w:val="007B159B"/>
    <w:rsid w:val="007B1675"/>
    <w:rsid w:val="007B3238"/>
    <w:rsid w:val="007B3291"/>
    <w:rsid w:val="007B3A29"/>
    <w:rsid w:val="007B5720"/>
    <w:rsid w:val="007B5DF6"/>
    <w:rsid w:val="007B6BEA"/>
    <w:rsid w:val="007C154B"/>
    <w:rsid w:val="007C2B1F"/>
    <w:rsid w:val="007C33F6"/>
    <w:rsid w:val="007C68DA"/>
    <w:rsid w:val="007D0DB4"/>
    <w:rsid w:val="007D370D"/>
    <w:rsid w:val="007D7472"/>
    <w:rsid w:val="007E03B4"/>
    <w:rsid w:val="007E051A"/>
    <w:rsid w:val="007E13A0"/>
    <w:rsid w:val="007E19AE"/>
    <w:rsid w:val="007E3056"/>
    <w:rsid w:val="007E3B32"/>
    <w:rsid w:val="007E3FAF"/>
    <w:rsid w:val="007E3FDC"/>
    <w:rsid w:val="007E3FDD"/>
    <w:rsid w:val="007E4916"/>
    <w:rsid w:val="007E58CF"/>
    <w:rsid w:val="007E5BF7"/>
    <w:rsid w:val="007F08BB"/>
    <w:rsid w:val="007F13F7"/>
    <w:rsid w:val="007F1469"/>
    <w:rsid w:val="007F1E34"/>
    <w:rsid w:val="007F2338"/>
    <w:rsid w:val="007F44BF"/>
    <w:rsid w:val="007F5BCB"/>
    <w:rsid w:val="00800809"/>
    <w:rsid w:val="00806183"/>
    <w:rsid w:val="008100C7"/>
    <w:rsid w:val="0081046A"/>
    <w:rsid w:val="00812C3D"/>
    <w:rsid w:val="00813C1F"/>
    <w:rsid w:val="00813F06"/>
    <w:rsid w:val="008140A1"/>
    <w:rsid w:val="008147BF"/>
    <w:rsid w:val="00814BD8"/>
    <w:rsid w:val="008161FD"/>
    <w:rsid w:val="00816C9A"/>
    <w:rsid w:val="00817573"/>
    <w:rsid w:val="00817A97"/>
    <w:rsid w:val="00821A47"/>
    <w:rsid w:val="008227D0"/>
    <w:rsid w:val="00822B74"/>
    <w:rsid w:val="008237FA"/>
    <w:rsid w:val="0082495C"/>
    <w:rsid w:val="008268A8"/>
    <w:rsid w:val="00827EFA"/>
    <w:rsid w:val="00831649"/>
    <w:rsid w:val="00833374"/>
    <w:rsid w:val="00837C3F"/>
    <w:rsid w:val="00840676"/>
    <w:rsid w:val="008409AF"/>
    <w:rsid w:val="00843C17"/>
    <w:rsid w:val="00846DE7"/>
    <w:rsid w:val="008506A2"/>
    <w:rsid w:val="00850843"/>
    <w:rsid w:val="00851C79"/>
    <w:rsid w:val="00853710"/>
    <w:rsid w:val="00854280"/>
    <w:rsid w:val="00855E26"/>
    <w:rsid w:val="00857E77"/>
    <w:rsid w:val="00860A8A"/>
    <w:rsid w:val="00860A9C"/>
    <w:rsid w:val="008616F7"/>
    <w:rsid w:val="00861E65"/>
    <w:rsid w:val="00866010"/>
    <w:rsid w:val="008800C0"/>
    <w:rsid w:val="0088095A"/>
    <w:rsid w:val="00881967"/>
    <w:rsid w:val="00883200"/>
    <w:rsid w:val="00884A2D"/>
    <w:rsid w:val="00887523"/>
    <w:rsid w:val="00890FA6"/>
    <w:rsid w:val="00894757"/>
    <w:rsid w:val="00895F8C"/>
    <w:rsid w:val="008A2C23"/>
    <w:rsid w:val="008A3E12"/>
    <w:rsid w:val="008A48B9"/>
    <w:rsid w:val="008B010D"/>
    <w:rsid w:val="008B0796"/>
    <w:rsid w:val="008B2689"/>
    <w:rsid w:val="008B30B7"/>
    <w:rsid w:val="008B3198"/>
    <w:rsid w:val="008C113A"/>
    <w:rsid w:val="008C11A9"/>
    <w:rsid w:val="008C1C2D"/>
    <w:rsid w:val="008C242B"/>
    <w:rsid w:val="008C4988"/>
    <w:rsid w:val="008C5306"/>
    <w:rsid w:val="008C5748"/>
    <w:rsid w:val="008C665C"/>
    <w:rsid w:val="008C74FA"/>
    <w:rsid w:val="008D0FFD"/>
    <w:rsid w:val="008D6369"/>
    <w:rsid w:val="008D7F75"/>
    <w:rsid w:val="008E160C"/>
    <w:rsid w:val="008E4E26"/>
    <w:rsid w:val="008E576D"/>
    <w:rsid w:val="008E5EB3"/>
    <w:rsid w:val="008E7CF3"/>
    <w:rsid w:val="008F4DC2"/>
    <w:rsid w:val="008F76EF"/>
    <w:rsid w:val="00901C88"/>
    <w:rsid w:val="00903DFD"/>
    <w:rsid w:val="0090462F"/>
    <w:rsid w:val="0090501C"/>
    <w:rsid w:val="009111FB"/>
    <w:rsid w:val="0091148C"/>
    <w:rsid w:val="00912494"/>
    <w:rsid w:val="009149C4"/>
    <w:rsid w:val="009153F2"/>
    <w:rsid w:val="00917860"/>
    <w:rsid w:val="00921AD9"/>
    <w:rsid w:val="00922EB8"/>
    <w:rsid w:val="009231A0"/>
    <w:rsid w:val="00923F53"/>
    <w:rsid w:val="009259F6"/>
    <w:rsid w:val="00931835"/>
    <w:rsid w:val="00931AA5"/>
    <w:rsid w:val="00932AB5"/>
    <w:rsid w:val="00935230"/>
    <w:rsid w:val="00936543"/>
    <w:rsid w:val="00940953"/>
    <w:rsid w:val="009440CE"/>
    <w:rsid w:val="0094446F"/>
    <w:rsid w:val="00945666"/>
    <w:rsid w:val="00947642"/>
    <w:rsid w:val="00951979"/>
    <w:rsid w:val="00951ACF"/>
    <w:rsid w:val="00953B56"/>
    <w:rsid w:val="00953C12"/>
    <w:rsid w:val="00956B8E"/>
    <w:rsid w:val="00956BFD"/>
    <w:rsid w:val="009577D9"/>
    <w:rsid w:val="00957876"/>
    <w:rsid w:val="009613BA"/>
    <w:rsid w:val="00963DFC"/>
    <w:rsid w:val="00964290"/>
    <w:rsid w:val="009653F1"/>
    <w:rsid w:val="00965646"/>
    <w:rsid w:val="009660C7"/>
    <w:rsid w:val="00966689"/>
    <w:rsid w:val="00966835"/>
    <w:rsid w:val="00971188"/>
    <w:rsid w:val="0097325D"/>
    <w:rsid w:val="009738CA"/>
    <w:rsid w:val="00976071"/>
    <w:rsid w:val="00976F13"/>
    <w:rsid w:val="00977DB2"/>
    <w:rsid w:val="00981357"/>
    <w:rsid w:val="00986FB8"/>
    <w:rsid w:val="0099028F"/>
    <w:rsid w:val="009902E3"/>
    <w:rsid w:val="00990C66"/>
    <w:rsid w:val="0099520D"/>
    <w:rsid w:val="009A1FF0"/>
    <w:rsid w:val="009A3881"/>
    <w:rsid w:val="009A3FDC"/>
    <w:rsid w:val="009A450D"/>
    <w:rsid w:val="009A5D7E"/>
    <w:rsid w:val="009B02A7"/>
    <w:rsid w:val="009B23EE"/>
    <w:rsid w:val="009B3651"/>
    <w:rsid w:val="009B4889"/>
    <w:rsid w:val="009B5D77"/>
    <w:rsid w:val="009C0F64"/>
    <w:rsid w:val="009C6840"/>
    <w:rsid w:val="009D2FC6"/>
    <w:rsid w:val="009D55EF"/>
    <w:rsid w:val="009D5F87"/>
    <w:rsid w:val="009D63BE"/>
    <w:rsid w:val="009D6476"/>
    <w:rsid w:val="009E0106"/>
    <w:rsid w:val="009E0754"/>
    <w:rsid w:val="009E36C5"/>
    <w:rsid w:val="009E4195"/>
    <w:rsid w:val="009E43B9"/>
    <w:rsid w:val="009F0718"/>
    <w:rsid w:val="009F3786"/>
    <w:rsid w:val="009F561B"/>
    <w:rsid w:val="00A00E5B"/>
    <w:rsid w:val="00A01F93"/>
    <w:rsid w:val="00A024CD"/>
    <w:rsid w:val="00A040D3"/>
    <w:rsid w:val="00A04AED"/>
    <w:rsid w:val="00A10FFE"/>
    <w:rsid w:val="00A114AE"/>
    <w:rsid w:val="00A14118"/>
    <w:rsid w:val="00A14FA4"/>
    <w:rsid w:val="00A219AB"/>
    <w:rsid w:val="00A2246C"/>
    <w:rsid w:val="00A264AB"/>
    <w:rsid w:val="00A277F4"/>
    <w:rsid w:val="00A27C1A"/>
    <w:rsid w:val="00A3014A"/>
    <w:rsid w:val="00A31040"/>
    <w:rsid w:val="00A31C98"/>
    <w:rsid w:val="00A332F4"/>
    <w:rsid w:val="00A34240"/>
    <w:rsid w:val="00A34704"/>
    <w:rsid w:val="00A34BEA"/>
    <w:rsid w:val="00A36C6D"/>
    <w:rsid w:val="00A36CF5"/>
    <w:rsid w:val="00A376BE"/>
    <w:rsid w:val="00A403B8"/>
    <w:rsid w:val="00A43C0A"/>
    <w:rsid w:val="00A455CC"/>
    <w:rsid w:val="00A461E5"/>
    <w:rsid w:val="00A46E18"/>
    <w:rsid w:val="00A5375A"/>
    <w:rsid w:val="00A53CAC"/>
    <w:rsid w:val="00A55523"/>
    <w:rsid w:val="00A55F90"/>
    <w:rsid w:val="00A676AD"/>
    <w:rsid w:val="00A706DE"/>
    <w:rsid w:val="00A70AFF"/>
    <w:rsid w:val="00A7399D"/>
    <w:rsid w:val="00A75F6B"/>
    <w:rsid w:val="00A7771A"/>
    <w:rsid w:val="00A81042"/>
    <w:rsid w:val="00A8174F"/>
    <w:rsid w:val="00A81A51"/>
    <w:rsid w:val="00A827FD"/>
    <w:rsid w:val="00A832B3"/>
    <w:rsid w:val="00A8557D"/>
    <w:rsid w:val="00A92351"/>
    <w:rsid w:val="00A954B7"/>
    <w:rsid w:val="00A961B0"/>
    <w:rsid w:val="00A96D09"/>
    <w:rsid w:val="00AA0875"/>
    <w:rsid w:val="00AA1E86"/>
    <w:rsid w:val="00AA36AB"/>
    <w:rsid w:val="00AA5FCA"/>
    <w:rsid w:val="00AB2278"/>
    <w:rsid w:val="00AB3B72"/>
    <w:rsid w:val="00AB4ACC"/>
    <w:rsid w:val="00AB4B80"/>
    <w:rsid w:val="00AB7245"/>
    <w:rsid w:val="00AC1F78"/>
    <w:rsid w:val="00AC3DC1"/>
    <w:rsid w:val="00AC3DCA"/>
    <w:rsid w:val="00AC4571"/>
    <w:rsid w:val="00AC592F"/>
    <w:rsid w:val="00AC737C"/>
    <w:rsid w:val="00AD0EBB"/>
    <w:rsid w:val="00AD19E3"/>
    <w:rsid w:val="00AD631E"/>
    <w:rsid w:val="00AD76C5"/>
    <w:rsid w:val="00AE3585"/>
    <w:rsid w:val="00AE3EAF"/>
    <w:rsid w:val="00AE4BE3"/>
    <w:rsid w:val="00AE757F"/>
    <w:rsid w:val="00AF0AC6"/>
    <w:rsid w:val="00AF2A19"/>
    <w:rsid w:val="00AF640F"/>
    <w:rsid w:val="00AF64E1"/>
    <w:rsid w:val="00B04F8C"/>
    <w:rsid w:val="00B121EC"/>
    <w:rsid w:val="00B12713"/>
    <w:rsid w:val="00B128C9"/>
    <w:rsid w:val="00B12F9A"/>
    <w:rsid w:val="00B15251"/>
    <w:rsid w:val="00B1526D"/>
    <w:rsid w:val="00B201E6"/>
    <w:rsid w:val="00B21C86"/>
    <w:rsid w:val="00B22A2B"/>
    <w:rsid w:val="00B2476C"/>
    <w:rsid w:val="00B25A35"/>
    <w:rsid w:val="00B2692E"/>
    <w:rsid w:val="00B2721B"/>
    <w:rsid w:val="00B313D1"/>
    <w:rsid w:val="00B31492"/>
    <w:rsid w:val="00B32EFE"/>
    <w:rsid w:val="00B33F6D"/>
    <w:rsid w:val="00B4170E"/>
    <w:rsid w:val="00B46F43"/>
    <w:rsid w:val="00B47364"/>
    <w:rsid w:val="00B50302"/>
    <w:rsid w:val="00B512E0"/>
    <w:rsid w:val="00B5221D"/>
    <w:rsid w:val="00B5231C"/>
    <w:rsid w:val="00B532AD"/>
    <w:rsid w:val="00B53C17"/>
    <w:rsid w:val="00B55002"/>
    <w:rsid w:val="00B55C54"/>
    <w:rsid w:val="00B60240"/>
    <w:rsid w:val="00B60AA7"/>
    <w:rsid w:val="00B60FF4"/>
    <w:rsid w:val="00B6135B"/>
    <w:rsid w:val="00B702AC"/>
    <w:rsid w:val="00B74176"/>
    <w:rsid w:val="00B7509A"/>
    <w:rsid w:val="00B754EC"/>
    <w:rsid w:val="00B808AF"/>
    <w:rsid w:val="00B834E9"/>
    <w:rsid w:val="00B83ED6"/>
    <w:rsid w:val="00B85B85"/>
    <w:rsid w:val="00B86541"/>
    <w:rsid w:val="00B87116"/>
    <w:rsid w:val="00B87C49"/>
    <w:rsid w:val="00B903C8"/>
    <w:rsid w:val="00B90634"/>
    <w:rsid w:val="00B908D4"/>
    <w:rsid w:val="00B91A0A"/>
    <w:rsid w:val="00B91CD3"/>
    <w:rsid w:val="00B92FEE"/>
    <w:rsid w:val="00B9765C"/>
    <w:rsid w:val="00BA0C0B"/>
    <w:rsid w:val="00BA2318"/>
    <w:rsid w:val="00BA2BF8"/>
    <w:rsid w:val="00BB0FB7"/>
    <w:rsid w:val="00BB12F1"/>
    <w:rsid w:val="00BB2CE1"/>
    <w:rsid w:val="00BB562D"/>
    <w:rsid w:val="00BB5A78"/>
    <w:rsid w:val="00BB6237"/>
    <w:rsid w:val="00BB72AC"/>
    <w:rsid w:val="00BC2E24"/>
    <w:rsid w:val="00BC3033"/>
    <w:rsid w:val="00BC30C3"/>
    <w:rsid w:val="00BC5935"/>
    <w:rsid w:val="00BC6CB8"/>
    <w:rsid w:val="00BC7982"/>
    <w:rsid w:val="00BC7C13"/>
    <w:rsid w:val="00BD02F7"/>
    <w:rsid w:val="00BD1F91"/>
    <w:rsid w:val="00BD25E7"/>
    <w:rsid w:val="00BD2744"/>
    <w:rsid w:val="00BD57C8"/>
    <w:rsid w:val="00BD5CD5"/>
    <w:rsid w:val="00BD7FD3"/>
    <w:rsid w:val="00BE079B"/>
    <w:rsid w:val="00BE15C4"/>
    <w:rsid w:val="00BE1B52"/>
    <w:rsid w:val="00BE1B68"/>
    <w:rsid w:val="00BE433A"/>
    <w:rsid w:val="00BE530E"/>
    <w:rsid w:val="00BE75C6"/>
    <w:rsid w:val="00BF040D"/>
    <w:rsid w:val="00BF25CC"/>
    <w:rsid w:val="00BF2ABA"/>
    <w:rsid w:val="00BF6B15"/>
    <w:rsid w:val="00C004D8"/>
    <w:rsid w:val="00C058DD"/>
    <w:rsid w:val="00C06334"/>
    <w:rsid w:val="00C065E0"/>
    <w:rsid w:val="00C13668"/>
    <w:rsid w:val="00C13720"/>
    <w:rsid w:val="00C14309"/>
    <w:rsid w:val="00C15038"/>
    <w:rsid w:val="00C16FAC"/>
    <w:rsid w:val="00C17C19"/>
    <w:rsid w:val="00C2057E"/>
    <w:rsid w:val="00C2074B"/>
    <w:rsid w:val="00C212AB"/>
    <w:rsid w:val="00C24605"/>
    <w:rsid w:val="00C25824"/>
    <w:rsid w:val="00C3267C"/>
    <w:rsid w:val="00C32E8C"/>
    <w:rsid w:val="00C35149"/>
    <w:rsid w:val="00C3701E"/>
    <w:rsid w:val="00C377AB"/>
    <w:rsid w:val="00C37B10"/>
    <w:rsid w:val="00C4099F"/>
    <w:rsid w:val="00C43C21"/>
    <w:rsid w:val="00C43D1B"/>
    <w:rsid w:val="00C43E19"/>
    <w:rsid w:val="00C45C1F"/>
    <w:rsid w:val="00C464FE"/>
    <w:rsid w:val="00C5036B"/>
    <w:rsid w:val="00C51932"/>
    <w:rsid w:val="00C52979"/>
    <w:rsid w:val="00C53B19"/>
    <w:rsid w:val="00C60BBD"/>
    <w:rsid w:val="00C610EC"/>
    <w:rsid w:val="00C6239E"/>
    <w:rsid w:val="00C63CE5"/>
    <w:rsid w:val="00C658F8"/>
    <w:rsid w:val="00C65A4C"/>
    <w:rsid w:val="00C728B9"/>
    <w:rsid w:val="00C7577C"/>
    <w:rsid w:val="00C75C40"/>
    <w:rsid w:val="00C82122"/>
    <w:rsid w:val="00C83D56"/>
    <w:rsid w:val="00C84032"/>
    <w:rsid w:val="00C84E91"/>
    <w:rsid w:val="00C86BBF"/>
    <w:rsid w:val="00C9040A"/>
    <w:rsid w:val="00C91623"/>
    <w:rsid w:val="00C91664"/>
    <w:rsid w:val="00C92906"/>
    <w:rsid w:val="00C930EA"/>
    <w:rsid w:val="00C9352F"/>
    <w:rsid w:val="00C940BE"/>
    <w:rsid w:val="00C962B5"/>
    <w:rsid w:val="00CA6953"/>
    <w:rsid w:val="00CB29BF"/>
    <w:rsid w:val="00CB571D"/>
    <w:rsid w:val="00CB77A9"/>
    <w:rsid w:val="00CC2B5D"/>
    <w:rsid w:val="00CC2FA3"/>
    <w:rsid w:val="00CC648B"/>
    <w:rsid w:val="00CC79D5"/>
    <w:rsid w:val="00CD2C29"/>
    <w:rsid w:val="00CD2D49"/>
    <w:rsid w:val="00CD405B"/>
    <w:rsid w:val="00CD4BCC"/>
    <w:rsid w:val="00CD57A9"/>
    <w:rsid w:val="00CE2A74"/>
    <w:rsid w:val="00CE30D7"/>
    <w:rsid w:val="00CE3F9D"/>
    <w:rsid w:val="00CE42C6"/>
    <w:rsid w:val="00CE4DC3"/>
    <w:rsid w:val="00CE51C3"/>
    <w:rsid w:val="00CE53CF"/>
    <w:rsid w:val="00CE668B"/>
    <w:rsid w:val="00CE7FB7"/>
    <w:rsid w:val="00CF0281"/>
    <w:rsid w:val="00CF13EC"/>
    <w:rsid w:val="00CF26B7"/>
    <w:rsid w:val="00CF6E9D"/>
    <w:rsid w:val="00D005F7"/>
    <w:rsid w:val="00D00C10"/>
    <w:rsid w:val="00D04561"/>
    <w:rsid w:val="00D04F1F"/>
    <w:rsid w:val="00D04FB4"/>
    <w:rsid w:val="00D052ED"/>
    <w:rsid w:val="00D11083"/>
    <w:rsid w:val="00D115A2"/>
    <w:rsid w:val="00D12ABD"/>
    <w:rsid w:val="00D1388C"/>
    <w:rsid w:val="00D14A09"/>
    <w:rsid w:val="00D1592F"/>
    <w:rsid w:val="00D1777F"/>
    <w:rsid w:val="00D2531F"/>
    <w:rsid w:val="00D2665E"/>
    <w:rsid w:val="00D2684A"/>
    <w:rsid w:val="00D3057B"/>
    <w:rsid w:val="00D30F80"/>
    <w:rsid w:val="00D3599F"/>
    <w:rsid w:val="00D41765"/>
    <w:rsid w:val="00D437C5"/>
    <w:rsid w:val="00D43ED8"/>
    <w:rsid w:val="00D4795E"/>
    <w:rsid w:val="00D50D75"/>
    <w:rsid w:val="00D53067"/>
    <w:rsid w:val="00D56B2B"/>
    <w:rsid w:val="00D57210"/>
    <w:rsid w:val="00D6342E"/>
    <w:rsid w:val="00D64AAC"/>
    <w:rsid w:val="00D70158"/>
    <w:rsid w:val="00D72D08"/>
    <w:rsid w:val="00D742B0"/>
    <w:rsid w:val="00D75660"/>
    <w:rsid w:val="00D75FEC"/>
    <w:rsid w:val="00D7621C"/>
    <w:rsid w:val="00D80EE4"/>
    <w:rsid w:val="00D8316E"/>
    <w:rsid w:val="00D8449F"/>
    <w:rsid w:val="00D864FE"/>
    <w:rsid w:val="00D93BA4"/>
    <w:rsid w:val="00D95104"/>
    <w:rsid w:val="00D951D6"/>
    <w:rsid w:val="00DA2C63"/>
    <w:rsid w:val="00DA52C8"/>
    <w:rsid w:val="00DA7D34"/>
    <w:rsid w:val="00DB1FC5"/>
    <w:rsid w:val="00DB2D98"/>
    <w:rsid w:val="00DB382A"/>
    <w:rsid w:val="00DB4175"/>
    <w:rsid w:val="00DB5048"/>
    <w:rsid w:val="00DB5229"/>
    <w:rsid w:val="00DB664F"/>
    <w:rsid w:val="00DB7E86"/>
    <w:rsid w:val="00DC0F04"/>
    <w:rsid w:val="00DC21F6"/>
    <w:rsid w:val="00DC51C0"/>
    <w:rsid w:val="00DD3C72"/>
    <w:rsid w:val="00DD4775"/>
    <w:rsid w:val="00DD6649"/>
    <w:rsid w:val="00DD7D7B"/>
    <w:rsid w:val="00DE1A63"/>
    <w:rsid w:val="00DE1ECD"/>
    <w:rsid w:val="00DE2358"/>
    <w:rsid w:val="00DE2577"/>
    <w:rsid w:val="00DE3B52"/>
    <w:rsid w:val="00DE6690"/>
    <w:rsid w:val="00DE68E4"/>
    <w:rsid w:val="00DE7CB0"/>
    <w:rsid w:val="00DF0172"/>
    <w:rsid w:val="00DF126A"/>
    <w:rsid w:val="00DF3CE5"/>
    <w:rsid w:val="00DF6DD8"/>
    <w:rsid w:val="00E00CA6"/>
    <w:rsid w:val="00E02444"/>
    <w:rsid w:val="00E03CA8"/>
    <w:rsid w:val="00E05BDF"/>
    <w:rsid w:val="00E05D41"/>
    <w:rsid w:val="00E05F23"/>
    <w:rsid w:val="00E1228D"/>
    <w:rsid w:val="00E12F33"/>
    <w:rsid w:val="00E13DA5"/>
    <w:rsid w:val="00E152FF"/>
    <w:rsid w:val="00E20905"/>
    <w:rsid w:val="00E20D66"/>
    <w:rsid w:val="00E22D0B"/>
    <w:rsid w:val="00E23D8E"/>
    <w:rsid w:val="00E243A1"/>
    <w:rsid w:val="00E266CA"/>
    <w:rsid w:val="00E268D4"/>
    <w:rsid w:val="00E323AB"/>
    <w:rsid w:val="00E32E13"/>
    <w:rsid w:val="00E3312D"/>
    <w:rsid w:val="00E35EC1"/>
    <w:rsid w:val="00E40280"/>
    <w:rsid w:val="00E418F7"/>
    <w:rsid w:val="00E45F17"/>
    <w:rsid w:val="00E506D0"/>
    <w:rsid w:val="00E513DB"/>
    <w:rsid w:val="00E563B0"/>
    <w:rsid w:val="00E56623"/>
    <w:rsid w:val="00E5739A"/>
    <w:rsid w:val="00E609DA"/>
    <w:rsid w:val="00E619DD"/>
    <w:rsid w:val="00E61FFD"/>
    <w:rsid w:val="00E6227A"/>
    <w:rsid w:val="00E63EFD"/>
    <w:rsid w:val="00E64139"/>
    <w:rsid w:val="00E670E3"/>
    <w:rsid w:val="00E6784D"/>
    <w:rsid w:val="00E71E63"/>
    <w:rsid w:val="00E764B8"/>
    <w:rsid w:val="00E77612"/>
    <w:rsid w:val="00E8097F"/>
    <w:rsid w:val="00E851F9"/>
    <w:rsid w:val="00E863D3"/>
    <w:rsid w:val="00E865E6"/>
    <w:rsid w:val="00E86914"/>
    <w:rsid w:val="00E87C29"/>
    <w:rsid w:val="00E91EBC"/>
    <w:rsid w:val="00E92356"/>
    <w:rsid w:val="00E96CC6"/>
    <w:rsid w:val="00E97601"/>
    <w:rsid w:val="00E97C37"/>
    <w:rsid w:val="00EA353E"/>
    <w:rsid w:val="00EA7C83"/>
    <w:rsid w:val="00EB1C39"/>
    <w:rsid w:val="00EB3F84"/>
    <w:rsid w:val="00EB6DC4"/>
    <w:rsid w:val="00EB6E92"/>
    <w:rsid w:val="00EB78B7"/>
    <w:rsid w:val="00EC441C"/>
    <w:rsid w:val="00EC4675"/>
    <w:rsid w:val="00EC4917"/>
    <w:rsid w:val="00EC4DD5"/>
    <w:rsid w:val="00EC555A"/>
    <w:rsid w:val="00EC674C"/>
    <w:rsid w:val="00ED1595"/>
    <w:rsid w:val="00ED3A77"/>
    <w:rsid w:val="00ED45D3"/>
    <w:rsid w:val="00ED506F"/>
    <w:rsid w:val="00ED7873"/>
    <w:rsid w:val="00EE173E"/>
    <w:rsid w:val="00EE1B8C"/>
    <w:rsid w:val="00EE42EC"/>
    <w:rsid w:val="00EE72BC"/>
    <w:rsid w:val="00EF2B11"/>
    <w:rsid w:val="00EF30AF"/>
    <w:rsid w:val="00EF3499"/>
    <w:rsid w:val="00EF48F8"/>
    <w:rsid w:val="00EF62C4"/>
    <w:rsid w:val="00EF69CF"/>
    <w:rsid w:val="00F01CDA"/>
    <w:rsid w:val="00F0289E"/>
    <w:rsid w:val="00F03D7E"/>
    <w:rsid w:val="00F04AEA"/>
    <w:rsid w:val="00F05EC3"/>
    <w:rsid w:val="00F12D8F"/>
    <w:rsid w:val="00F138FF"/>
    <w:rsid w:val="00F20804"/>
    <w:rsid w:val="00F23135"/>
    <w:rsid w:val="00F2766B"/>
    <w:rsid w:val="00F307E3"/>
    <w:rsid w:val="00F30AC8"/>
    <w:rsid w:val="00F31594"/>
    <w:rsid w:val="00F334FC"/>
    <w:rsid w:val="00F34F2C"/>
    <w:rsid w:val="00F35324"/>
    <w:rsid w:val="00F40C5A"/>
    <w:rsid w:val="00F502B6"/>
    <w:rsid w:val="00F504BE"/>
    <w:rsid w:val="00F55AC9"/>
    <w:rsid w:val="00F55E08"/>
    <w:rsid w:val="00F6031B"/>
    <w:rsid w:val="00F6033F"/>
    <w:rsid w:val="00F6177F"/>
    <w:rsid w:val="00F61C76"/>
    <w:rsid w:val="00F6537F"/>
    <w:rsid w:val="00F655C5"/>
    <w:rsid w:val="00F65B53"/>
    <w:rsid w:val="00F66828"/>
    <w:rsid w:val="00F671FF"/>
    <w:rsid w:val="00F707D1"/>
    <w:rsid w:val="00F711D0"/>
    <w:rsid w:val="00F71AA5"/>
    <w:rsid w:val="00F72B01"/>
    <w:rsid w:val="00F739EB"/>
    <w:rsid w:val="00F75DDD"/>
    <w:rsid w:val="00F76CA6"/>
    <w:rsid w:val="00F8115B"/>
    <w:rsid w:val="00F81C01"/>
    <w:rsid w:val="00F83004"/>
    <w:rsid w:val="00F837F6"/>
    <w:rsid w:val="00F84394"/>
    <w:rsid w:val="00F86276"/>
    <w:rsid w:val="00F95298"/>
    <w:rsid w:val="00F9698D"/>
    <w:rsid w:val="00FA0D64"/>
    <w:rsid w:val="00FA1331"/>
    <w:rsid w:val="00FA4D96"/>
    <w:rsid w:val="00FA5F9F"/>
    <w:rsid w:val="00FA6119"/>
    <w:rsid w:val="00FA760E"/>
    <w:rsid w:val="00FB2375"/>
    <w:rsid w:val="00FB23D2"/>
    <w:rsid w:val="00FB3536"/>
    <w:rsid w:val="00FB3800"/>
    <w:rsid w:val="00FB42DB"/>
    <w:rsid w:val="00FB53E7"/>
    <w:rsid w:val="00FB6983"/>
    <w:rsid w:val="00FB769E"/>
    <w:rsid w:val="00FC2792"/>
    <w:rsid w:val="00FC3541"/>
    <w:rsid w:val="00FC4048"/>
    <w:rsid w:val="00FD20AA"/>
    <w:rsid w:val="00FD2B56"/>
    <w:rsid w:val="00FD3E12"/>
    <w:rsid w:val="00FD5B03"/>
    <w:rsid w:val="00FD619A"/>
    <w:rsid w:val="00FD6751"/>
    <w:rsid w:val="00FE0399"/>
    <w:rsid w:val="00FE08DB"/>
    <w:rsid w:val="00FE377D"/>
    <w:rsid w:val="00FE41D2"/>
    <w:rsid w:val="00FF00EE"/>
    <w:rsid w:val="00FF1D6C"/>
    <w:rsid w:val="00FF2BC4"/>
    <w:rsid w:val="00FF5554"/>
    <w:rsid w:val="00FF7239"/>
    <w:rsid w:val="00FF78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91E015-7A3E-44C5-B1E8-CDCE07192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kern w:val="2"/>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emiHidden/>
    <w:qFormat/>
    <w:rsid w:val="002C6F8F"/>
    <w:pPr>
      <w:widowControl w:val="0"/>
      <w:jc w:val="both"/>
    </w:pPr>
    <w:rPr>
      <w:szCs w:val="24"/>
    </w:rPr>
  </w:style>
  <w:style w:type="paragraph" w:styleId="1">
    <w:name w:val="heading 1"/>
    <w:basedOn w:val="a"/>
    <w:next w:val="a0"/>
    <w:link w:val="10"/>
    <w:uiPriority w:val="9"/>
    <w:qFormat/>
    <w:rsid w:val="00290D2B"/>
    <w:pPr>
      <w:numPr>
        <w:numId w:val="8"/>
      </w:numPr>
      <w:spacing w:beforeLines="50" w:before="50" w:afterLines="50" w:after="50"/>
      <w:ind w:left="0"/>
      <w:jc w:val="center"/>
      <w:outlineLvl w:val="0"/>
    </w:pPr>
    <w:rPr>
      <w:rFonts w:eastAsia="黑体"/>
      <w:sz w:val="32"/>
      <w:szCs w:val="32"/>
    </w:rPr>
  </w:style>
  <w:style w:type="paragraph" w:styleId="2">
    <w:name w:val="heading 2"/>
    <w:basedOn w:val="a"/>
    <w:next w:val="a0"/>
    <w:link w:val="20"/>
    <w:uiPriority w:val="9"/>
    <w:qFormat/>
    <w:rsid w:val="00AF640F"/>
    <w:pPr>
      <w:numPr>
        <w:ilvl w:val="1"/>
        <w:numId w:val="8"/>
      </w:numPr>
      <w:spacing w:beforeLines="50" w:afterLines="50"/>
      <w:jc w:val="left"/>
      <w:outlineLvl w:val="1"/>
    </w:pPr>
    <w:rPr>
      <w:rFonts w:eastAsia="黑体"/>
      <w:sz w:val="28"/>
    </w:rPr>
  </w:style>
  <w:style w:type="paragraph" w:styleId="3">
    <w:name w:val="heading 3"/>
    <w:basedOn w:val="a"/>
    <w:next w:val="a0"/>
    <w:link w:val="30"/>
    <w:uiPriority w:val="9"/>
    <w:qFormat/>
    <w:rsid w:val="00AF640F"/>
    <w:pPr>
      <w:numPr>
        <w:ilvl w:val="2"/>
        <w:numId w:val="8"/>
      </w:numPr>
      <w:spacing w:beforeLines="50" w:afterLines="50"/>
      <w:jc w:val="left"/>
      <w:outlineLvl w:val="2"/>
    </w:pPr>
    <w:rPr>
      <w:rFonts w:eastAsia="黑体"/>
      <w:sz w:val="24"/>
    </w:rPr>
  </w:style>
  <w:style w:type="paragraph" w:styleId="4">
    <w:name w:val="heading 4"/>
    <w:aliases w:val="图片居中"/>
    <w:basedOn w:val="a0"/>
    <w:next w:val="a1"/>
    <w:link w:val="40"/>
    <w:uiPriority w:val="9"/>
    <w:qFormat/>
    <w:rsid w:val="00035A28"/>
    <w:pPr>
      <w:ind w:firstLineChars="0" w:firstLine="0"/>
      <w:jc w:val="center"/>
      <w:outlineLvl w:val="3"/>
    </w:pPr>
    <w:rPr>
      <w:rFonts w:eastAsia="宋体"/>
    </w:rPr>
  </w:style>
  <w:style w:type="paragraph" w:styleId="5">
    <w:name w:val="heading 5"/>
    <w:basedOn w:val="a"/>
    <w:next w:val="a"/>
    <w:link w:val="50"/>
    <w:semiHidden/>
    <w:qFormat/>
    <w:rsid w:val="00951ACF"/>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link w:val="a6"/>
    <w:uiPriority w:val="99"/>
    <w:rsid w:val="00035A2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035A28"/>
    <w:rPr>
      <w:sz w:val="18"/>
      <w:szCs w:val="18"/>
    </w:rPr>
  </w:style>
  <w:style w:type="paragraph" w:styleId="a7">
    <w:name w:val="footer"/>
    <w:basedOn w:val="a"/>
    <w:link w:val="a8"/>
    <w:uiPriority w:val="99"/>
    <w:rsid w:val="00035A28"/>
    <w:pPr>
      <w:tabs>
        <w:tab w:val="center" w:pos="4153"/>
        <w:tab w:val="right" w:pos="8306"/>
      </w:tabs>
      <w:snapToGrid w:val="0"/>
      <w:jc w:val="left"/>
    </w:pPr>
    <w:rPr>
      <w:sz w:val="18"/>
      <w:szCs w:val="18"/>
    </w:rPr>
  </w:style>
  <w:style w:type="character" w:customStyle="1" w:styleId="a8">
    <w:name w:val="页脚 字符"/>
    <w:basedOn w:val="a2"/>
    <w:link w:val="a7"/>
    <w:uiPriority w:val="99"/>
    <w:rsid w:val="00035A28"/>
    <w:rPr>
      <w:sz w:val="18"/>
      <w:szCs w:val="18"/>
    </w:rPr>
  </w:style>
  <w:style w:type="table" w:styleId="a9">
    <w:name w:val="Table Grid"/>
    <w:basedOn w:val="a3"/>
    <w:uiPriority w:val="59"/>
    <w:rsid w:val="00035A28"/>
    <w:rPr>
      <w:kern w:val="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文章正文"/>
    <w:basedOn w:val="a"/>
    <w:qFormat/>
    <w:rsid w:val="00035A28"/>
    <w:pPr>
      <w:spacing w:line="360" w:lineRule="auto"/>
      <w:ind w:firstLineChars="200" w:firstLine="200"/>
    </w:pPr>
    <w:rPr>
      <w:rFonts w:eastAsiaTheme="minorEastAsia"/>
      <w:sz w:val="24"/>
      <w:szCs w:val="30"/>
    </w:rPr>
  </w:style>
  <w:style w:type="character" w:customStyle="1" w:styleId="10">
    <w:name w:val="标题 1 字符"/>
    <w:basedOn w:val="a2"/>
    <w:link w:val="1"/>
    <w:uiPriority w:val="9"/>
    <w:rsid w:val="00290D2B"/>
    <w:rPr>
      <w:rFonts w:eastAsia="黑体"/>
      <w:sz w:val="32"/>
      <w:szCs w:val="32"/>
    </w:rPr>
  </w:style>
  <w:style w:type="character" w:customStyle="1" w:styleId="20">
    <w:name w:val="标题 2 字符"/>
    <w:basedOn w:val="a2"/>
    <w:link w:val="2"/>
    <w:uiPriority w:val="9"/>
    <w:rsid w:val="00AF640F"/>
    <w:rPr>
      <w:rFonts w:eastAsia="黑体"/>
      <w:sz w:val="28"/>
      <w:szCs w:val="24"/>
    </w:rPr>
  </w:style>
  <w:style w:type="character" w:customStyle="1" w:styleId="30">
    <w:name w:val="标题 3 字符"/>
    <w:basedOn w:val="a2"/>
    <w:link w:val="3"/>
    <w:uiPriority w:val="9"/>
    <w:rsid w:val="00AF640F"/>
    <w:rPr>
      <w:rFonts w:eastAsia="黑体"/>
      <w:sz w:val="24"/>
      <w:szCs w:val="24"/>
    </w:rPr>
  </w:style>
  <w:style w:type="paragraph" w:styleId="a1">
    <w:name w:val="caption"/>
    <w:basedOn w:val="a"/>
    <w:next w:val="a0"/>
    <w:autoRedefine/>
    <w:semiHidden/>
    <w:qFormat/>
    <w:rsid w:val="00295068"/>
    <w:pPr>
      <w:jc w:val="center"/>
    </w:pPr>
    <w:rPr>
      <w:rFonts w:cstheme="majorBidi"/>
      <w:b/>
      <w:sz w:val="21"/>
      <w:szCs w:val="21"/>
    </w:rPr>
  </w:style>
  <w:style w:type="character" w:customStyle="1" w:styleId="40">
    <w:name w:val="标题 4 字符"/>
    <w:aliases w:val="图片居中 字符"/>
    <w:basedOn w:val="a2"/>
    <w:link w:val="4"/>
    <w:uiPriority w:val="9"/>
    <w:rsid w:val="00D04561"/>
    <w:rPr>
      <w:sz w:val="24"/>
      <w:szCs w:val="30"/>
    </w:rPr>
  </w:style>
  <w:style w:type="paragraph" w:customStyle="1" w:styleId="Char">
    <w:name w:val="Char"/>
    <w:basedOn w:val="a"/>
    <w:rsid w:val="004C0CA6"/>
    <w:pPr>
      <w:widowControl/>
      <w:spacing w:after="160" w:line="240" w:lineRule="exact"/>
      <w:jc w:val="left"/>
    </w:pPr>
    <w:rPr>
      <w:rFonts w:ascii="Arial" w:eastAsia="Times New Roman" w:hAnsi="Arial" w:cs="Verdana"/>
      <w:b/>
      <w:kern w:val="0"/>
      <w:sz w:val="24"/>
      <w:lang w:eastAsia="en-US"/>
    </w:rPr>
  </w:style>
  <w:style w:type="paragraph" w:styleId="aa">
    <w:name w:val="Balloon Text"/>
    <w:basedOn w:val="a"/>
    <w:link w:val="ab"/>
    <w:uiPriority w:val="99"/>
    <w:rsid w:val="004C0CA6"/>
    <w:rPr>
      <w:sz w:val="18"/>
      <w:szCs w:val="18"/>
    </w:rPr>
  </w:style>
  <w:style w:type="character" w:customStyle="1" w:styleId="ab">
    <w:name w:val="批注框文本 字符"/>
    <w:basedOn w:val="a2"/>
    <w:link w:val="aa"/>
    <w:uiPriority w:val="99"/>
    <w:rsid w:val="004C0CA6"/>
    <w:rPr>
      <w:sz w:val="18"/>
      <w:szCs w:val="18"/>
    </w:rPr>
  </w:style>
  <w:style w:type="paragraph" w:styleId="ac">
    <w:name w:val="Normal (Web)"/>
    <w:basedOn w:val="a"/>
    <w:rsid w:val="004B7351"/>
    <w:pPr>
      <w:widowControl/>
      <w:spacing w:before="100" w:beforeAutospacing="1" w:after="100" w:afterAutospacing="1"/>
      <w:jc w:val="left"/>
    </w:pPr>
    <w:rPr>
      <w:rFonts w:ascii="宋体" w:hAnsi="宋体"/>
      <w:kern w:val="0"/>
      <w:sz w:val="24"/>
    </w:rPr>
  </w:style>
  <w:style w:type="paragraph" w:styleId="21">
    <w:name w:val="Body Text Indent 2"/>
    <w:basedOn w:val="a"/>
    <w:link w:val="22"/>
    <w:rsid w:val="004B7351"/>
    <w:pPr>
      <w:tabs>
        <w:tab w:val="num" w:pos="0"/>
      </w:tabs>
      <w:ind w:firstLine="630"/>
    </w:pPr>
    <w:rPr>
      <w:sz w:val="24"/>
      <w:szCs w:val="20"/>
    </w:rPr>
  </w:style>
  <w:style w:type="character" w:customStyle="1" w:styleId="22">
    <w:name w:val="正文文本缩进 2 字符"/>
    <w:basedOn w:val="a2"/>
    <w:link w:val="21"/>
    <w:rsid w:val="004B7351"/>
    <w:rPr>
      <w:sz w:val="24"/>
    </w:rPr>
  </w:style>
  <w:style w:type="character" w:customStyle="1" w:styleId="50">
    <w:name w:val="标题 5 字符"/>
    <w:basedOn w:val="a2"/>
    <w:link w:val="5"/>
    <w:semiHidden/>
    <w:rsid w:val="00D04561"/>
    <w:rPr>
      <w:b/>
      <w:bCs/>
      <w:sz w:val="28"/>
      <w:szCs w:val="28"/>
    </w:rPr>
  </w:style>
  <w:style w:type="paragraph" w:customStyle="1" w:styleId="ad">
    <w:name w:val="居中图片"/>
    <w:basedOn w:val="a"/>
    <w:next w:val="a0"/>
    <w:qFormat/>
    <w:rsid w:val="00B91A0A"/>
    <w:pPr>
      <w:keepNext/>
      <w:jc w:val="center"/>
    </w:pPr>
  </w:style>
  <w:style w:type="character" w:styleId="ae">
    <w:name w:val="Hyperlink"/>
    <w:basedOn w:val="a2"/>
    <w:uiPriority w:val="99"/>
    <w:unhideWhenUsed/>
    <w:rsid w:val="00B91A0A"/>
    <w:rPr>
      <w:color w:val="0000FF" w:themeColor="hyperlink"/>
      <w:u w:val="single"/>
    </w:rPr>
  </w:style>
  <w:style w:type="paragraph" w:styleId="11">
    <w:name w:val="toc 1"/>
    <w:basedOn w:val="a"/>
    <w:next w:val="a"/>
    <w:autoRedefine/>
    <w:uiPriority w:val="39"/>
    <w:rsid w:val="00B91A0A"/>
    <w:pPr>
      <w:spacing w:beforeLines="50"/>
      <w:jc w:val="left"/>
    </w:pPr>
    <w:rPr>
      <w:rFonts w:eastAsia="黑体"/>
      <w:sz w:val="24"/>
    </w:rPr>
  </w:style>
  <w:style w:type="paragraph" w:styleId="23">
    <w:name w:val="toc 2"/>
    <w:basedOn w:val="a"/>
    <w:next w:val="a"/>
    <w:autoRedefine/>
    <w:uiPriority w:val="39"/>
    <w:rsid w:val="00B91A0A"/>
    <w:pPr>
      <w:spacing w:line="360" w:lineRule="auto"/>
      <w:ind w:leftChars="200" w:left="200"/>
      <w:jc w:val="left"/>
    </w:pPr>
    <w:rPr>
      <w:sz w:val="24"/>
    </w:rPr>
  </w:style>
  <w:style w:type="paragraph" w:styleId="31">
    <w:name w:val="toc 3"/>
    <w:basedOn w:val="a"/>
    <w:next w:val="a"/>
    <w:autoRedefine/>
    <w:uiPriority w:val="39"/>
    <w:rsid w:val="00B91A0A"/>
    <w:pPr>
      <w:spacing w:line="288" w:lineRule="auto"/>
      <w:ind w:leftChars="400" w:left="400"/>
      <w:jc w:val="left"/>
    </w:pPr>
    <w:rPr>
      <w:rFonts w:eastAsia="黑体"/>
      <w:sz w:val="21"/>
    </w:rPr>
  </w:style>
  <w:style w:type="paragraph" w:customStyle="1" w:styleId="Default">
    <w:name w:val="Default"/>
    <w:rsid w:val="007E4916"/>
    <w:pPr>
      <w:widowControl w:val="0"/>
      <w:autoSpaceDE w:val="0"/>
      <w:autoSpaceDN w:val="0"/>
      <w:adjustRightInd w:val="0"/>
    </w:pPr>
    <w:rPr>
      <w:rFonts w:ascii="宋体" w:cs="宋体"/>
      <w:color w:val="000000"/>
      <w:kern w:val="0"/>
      <w:sz w:val="24"/>
      <w:szCs w:val="24"/>
    </w:rPr>
  </w:style>
  <w:style w:type="character" w:customStyle="1" w:styleId="MTEquationSection">
    <w:name w:val="MTEquationSection"/>
    <w:basedOn w:val="a2"/>
    <w:rsid w:val="00850843"/>
    <w:rPr>
      <w:vanish w:val="0"/>
      <w:color w:val="FF0000"/>
    </w:rPr>
  </w:style>
  <w:style w:type="paragraph" w:styleId="af">
    <w:name w:val="Document Map"/>
    <w:basedOn w:val="a"/>
    <w:link w:val="af0"/>
    <w:rsid w:val="00D7621C"/>
    <w:rPr>
      <w:rFonts w:ascii="宋体"/>
      <w:sz w:val="18"/>
      <w:szCs w:val="18"/>
    </w:rPr>
  </w:style>
  <w:style w:type="character" w:customStyle="1" w:styleId="af0">
    <w:name w:val="文档结构图 字符"/>
    <w:basedOn w:val="a2"/>
    <w:link w:val="af"/>
    <w:rsid w:val="00D7621C"/>
    <w:rPr>
      <w:rFonts w:ascii="宋体"/>
      <w:sz w:val="18"/>
      <w:szCs w:val="18"/>
    </w:rPr>
  </w:style>
  <w:style w:type="table" w:customStyle="1" w:styleId="41">
    <w:name w:val="网格型4"/>
    <w:basedOn w:val="a3"/>
    <w:next w:val="a9"/>
    <w:uiPriority w:val="59"/>
    <w:rsid w:val="003A4F68"/>
    <w:rPr>
      <w:rFonts w:ascii="New York" w:hAnsi="New York"/>
      <w:kern w:val="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091F85"/>
    <w:pPr>
      <w:ind w:firstLineChars="200" w:firstLine="420"/>
    </w:pPr>
    <w:rPr>
      <w:rFonts w:cstheme="minorBidi"/>
      <w:sz w:val="24"/>
      <w:szCs w:val="22"/>
    </w:rPr>
  </w:style>
  <w:style w:type="paragraph" w:customStyle="1" w:styleId="EndNoteBibliographyTitle">
    <w:name w:val="EndNote Bibliography Title"/>
    <w:basedOn w:val="a"/>
    <w:link w:val="EndNoteBibliographyTitle0"/>
    <w:rsid w:val="00091F85"/>
    <w:pPr>
      <w:ind w:firstLineChars="200" w:firstLine="200"/>
      <w:jc w:val="center"/>
    </w:pPr>
    <w:rPr>
      <w:noProof/>
      <w:sz w:val="24"/>
      <w:szCs w:val="22"/>
    </w:rPr>
  </w:style>
  <w:style w:type="character" w:customStyle="1" w:styleId="EndNoteBibliographyTitle0">
    <w:name w:val="EndNote Bibliography Title 字符"/>
    <w:basedOn w:val="a2"/>
    <w:link w:val="EndNoteBibliographyTitle"/>
    <w:rsid w:val="00091F85"/>
    <w:rPr>
      <w:noProof/>
      <w:sz w:val="24"/>
      <w:szCs w:val="22"/>
    </w:rPr>
  </w:style>
  <w:style w:type="paragraph" w:customStyle="1" w:styleId="EndNoteBibliography">
    <w:name w:val="EndNote Bibliography"/>
    <w:basedOn w:val="a"/>
    <w:link w:val="EndNoteBibliography0"/>
    <w:rsid w:val="00091F85"/>
    <w:pPr>
      <w:ind w:firstLineChars="200" w:firstLine="200"/>
    </w:pPr>
    <w:rPr>
      <w:noProof/>
      <w:sz w:val="24"/>
      <w:szCs w:val="22"/>
    </w:rPr>
  </w:style>
  <w:style w:type="character" w:customStyle="1" w:styleId="EndNoteBibliography0">
    <w:name w:val="EndNote Bibliography 字符"/>
    <w:basedOn w:val="a2"/>
    <w:link w:val="EndNoteBibliography"/>
    <w:rsid w:val="00091F85"/>
    <w:rPr>
      <w:noProof/>
      <w:sz w:val="24"/>
      <w:szCs w:val="22"/>
    </w:rPr>
  </w:style>
  <w:style w:type="table" w:customStyle="1" w:styleId="12">
    <w:name w:val="网格型1"/>
    <w:basedOn w:val="a3"/>
    <w:next w:val="a9"/>
    <w:uiPriority w:val="39"/>
    <w:rsid w:val="00091F85"/>
    <w:rPr>
      <w:rFonts w:ascii="New York" w:hAnsi="New York"/>
      <w:kern w:val="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9"/>
    <w:uiPriority w:val="59"/>
    <w:rsid w:val="00091F85"/>
    <w:rPr>
      <w:rFonts w:ascii="New York" w:hAnsi="New York"/>
      <w:kern w:val="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3"/>
    <w:next w:val="a9"/>
    <w:uiPriority w:val="59"/>
    <w:rsid w:val="00091F85"/>
    <w:rPr>
      <w:rFonts w:ascii="New York" w:hAnsi="New York"/>
      <w:kern w:val="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清单表 6 彩色1"/>
    <w:basedOn w:val="a3"/>
    <w:uiPriority w:val="51"/>
    <w:rsid w:val="00091F85"/>
    <w:rPr>
      <w:rFonts w:asciiTheme="minorHAnsi" w:eastAsiaTheme="minorEastAsia" w:hAnsiTheme="minorHAnsi" w:cstheme="minorBidi"/>
      <w:color w:val="000000" w:themeColor="text1"/>
      <w:sz w:val="21"/>
      <w:szCs w:val="22"/>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
    <w:name w:val="清单表 6 彩色11"/>
    <w:basedOn w:val="a3"/>
    <w:uiPriority w:val="51"/>
    <w:rsid w:val="00091F85"/>
    <w:rPr>
      <w:rFonts w:asciiTheme="minorHAnsi" w:eastAsiaTheme="minorEastAsia" w:hAnsiTheme="minorHAnsi" w:cstheme="minorBidi"/>
      <w:color w:val="000000" w:themeColor="text1"/>
      <w:sz w:val="21"/>
      <w:szCs w:val="22"/>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2">
    <w:name w:val="清单表 6 彩色12"/>
    <w:basedOn w:val="a3"/>
    <w:uiPriority w:val="51"/>
    <w:rsid w:val="00091F85"/>
    <w:rPr>
      <w:rFonts w:asciiTheme="minorHAnsi" w:eastAsiaTheme="minorEastAsia" w:hAnsiTheme="minorHAnsi" w:cstheme="minorBidi"/>
      <w:color w:val="000000" w:themeColor="text1"/>
      <w:sz w:val="21"/>
      <w:szCs w:val="22"/>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3">
    <w:name w:val="清单表 6 彩色13"/>
    <w:basedOn w:val="a3"/>
    <w:uiPriority w:val="51"/>
    <w:rsid w:val="00091F85"/>
    <w:rPr>
      <w:rFonts w:asciiTheme="minorHAnsi" w:eastAsiaTheme="minorEastAsia" w:hAnsiTheme="minorHAnsi" w:cstheme="minorBidi"/>
      <w:color w:val="000000" w:themeColor="text1"/>
      <w:sz w:val="21"/>
      <w:szCs w:val="22"/>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21">
    <w:name w:val="清单表 6 彩色121"/>
    <w:basedOn w:val="a3"/>
    <w:uiPriority w:val="51"/>
    <w:rsid w:val="00091F85"/>
    <w:rPr>
      <w:rFonts w:asciiTheme="minorHAnsi" w:eastAsiaTheme="minorEastAsia" w:hAnsiTheme="minorHAnsi" w:cstheme="minorBidi"/>
      <w:color w:val="000000" w:themeColor="text1"/>
      <w:sz w:val="21"/>
      <w:szCs w:val="22"/>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2">
    <w:name w:val="No Spacing"/>
    <w:uiPriority w:val="1"/>
    <w:qFormat/>
    <w:rsid w:val="00091F85"/>
    <w:pPr>
      <w:widowControl w:val="0"/>
      <w:ind w:firstLineChars="200" w:firstLine="200"/>
      <w:jc w:val="both"/>
    </w:pPr>
    <w:rPr>
      <w:rFonts w:cstheme="minorBidi"/>
      <w:sz w:val="24"/>
      <w:szCs w:val="22"/>
    </w:rPr>
  </w:style>
  <w:style w:type="paragraph" w:customStyle="1" w:styleId="VAFigureCaption">
    <w:name w:val="VA_Figure_Caption"/>
    <w:basedOn w:val="a"/>
    <w:next w:val="a"/>
    <w:rsid w:val="00091F85"/>
    <w:pPr>
      <w:widowControl/>
      <w:spacing w:after="200" w:line="480" w:lineRule="auto"/>
    </w:pPr>
    <w:rPr>
      <w:rFonts w:ascii="Times" w:hAnsi="Times"/>
      <w:kern w:val="0"/>
      <w:sz w:val="24"/>
      <w:szCs w:val="20"/>
      <w:lang w:eastAsia="en-US"/>
    </w:rPr>
  </w:style>
  <w:style w:type="paragraph" w:customStyle="1" w:styleId="VDTableTitle">
    <w:name w:val="VD_Table_Title"/>
    <w:basedOn w:val="a"/>
    <w:next w:val="a"/>
    <w:rsid w:val="00091F85"/>
    <w:pPr>
      <w:widowControl/>
      <w:spacing w:after="200" w:line="480" w:lineRule="auto"/>
    </w:pPr>
    <w:rPr>
      <w:rFonts w:ascii="Times" w:hAnsi="Times"/>
      <w:kern w:val="0"/>
      <w:sz w:val="24"/>
      <w:szCs w:val="20"/>
      <w:lang w:eastAsia="en-US"/>
    </w:rPr>
  </w:style>
  <w:style w:type="paragraph" w:customStyle="1" w:styleId="TCTableBody">
    <w:name w:val="TC_Table_Body"/>
    <w:basedOn w:val="a"/>
    <w:rsid w:val="00091F85"/>
    <w:pPr>
      <w:widowControl/>
      <w:spacing w:after="200"/>
    </w:pPr>
    <w:rPr>
      <w:rFonts w:ascii="Times" w:hAnsi="Times"/>
      <w:kern w:val="0"/>
      <w:sz w:val="24"/>
      <w:szCs w:val="20"/>
      <w:lang w:eastAsia="en-US"/>
    </w:rPr>
  </w:style>
  <w:style w:type="paragraph" w:styleId="TOC">
    <w:name w:val="TOC Heading"/>
    <w:basedOn w:val="1"/>
    <w:next w:val="a"/>
    <w:uiPriority w:val="39"/>
    <w:unhideWhenUsed/>
    <w:qFormat/>
    <w:rsid w:val="00091F85"/>
    <w:pPr>
      <w:keepNext/>
      <w:keepLines/>
      <w:widowControl/>
      <w:numPr>
        <w:numId w:val="0"/>
      </w:numPr>
      <w:spacing w:beforeLines="0" w:before="240" w:afterLines="0" w:line="259" w:lineRule="auto"/>
      <w:jc w:val="left"/>
      <w:outlineLvl w:val="9"/>
    </w:pPr>
    <w:rPr>
      <w:rFonts w:asciiTheme="majorHAnsi" w:eastAsiaTheme="majorEastAsia" w:hAnsiTheme="majorHAnsi" w:cstheme="majorBidi"/>
      <w:color w:val="365F91" w:themeColor="accent1" w:themeShade="BF"/>
      <w:kern w:val="0"/>
    </w:rPr>
  </w:style>
  <w:style w:type="paragraph" w:styleId="HTML">
    <w:name w:val="HTML Preformatted"/>
    <w:basedOn w:val="a"/>
    <w:link w:val="HTML1"/>
    <w:uiPriority w:val="99"/>
    <w:rsid w:val="00091F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2"/>
    <w:uiPriority w:val="99"/>
    <w:semiHidden/>
    <w:rsid w:val="00091F85"/>
    <w:rPr>
      <w:rFonts w:ascii="Courier New" w:hAnsi="Courier New" w:cs="Courier New"/>
    </w:rPr>
  </w:style>
  <w:style w:type="character" w:customStyle="1" w:styleId="HTML1">
    <w:name w:val="HTML 预设格式 字符1"/>
    <w:link w:val="HTML"/>
    <w:uiPriority w:val="99"/>
    <w:rsid w:val="00091F85"/>
    <w:rPr>
      <w:rFonts w:ascii="宋体" w:hAnsi="宋体" w:cs="宋体"/>
      <w:kern w:val="0"/>
      <w:sz w:val="24"/>
      <w:szCs w:val="24"/>
    </w:rPr>
  </w:style>
  <w:style w:type="table" w:customStyle="1" w:styleId="110">
    <w:name w:val="网格型11"/>
    <w:basedOn w:val="a3"/>
    <w:next w:val="a9"/>
    <w:uiPriority w:val="59"/>
    <w:rsid w:val="00091F85"/>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9"/>
    <w:uiPriority w:val="59"/>
    <w:rsid w:val="00091F85"/>
    <w:rPr>
      <w:rFonts w:ascii="New York" w:hAnsi="New York"/>
      <w:kern w:val="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3"/>
    <w:next w:val="a9"/>
    <w:uiPriority w:val="59"/>
    <w:rsid w:val="00091F85"/>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2"/>
    <w:semiHidden/>
    <w:unhideWhenUsed/>
    <w:rsid w:val="00922EB8"/>
    <w:rPr>
      <w:sz w:val="21"/>
      <w:szCs w:val="21"/>
    </w:rPr>
  </w:style>
  <w:style w:type="paragraph" w:styleId="af4">
    <w:name w:val="annotation text"/>
    <w:basedOn w:val="a"/>
    <w:link w:val="af5"/>
    <w:semiHidden/>
    <w:unhideWhenUsed/>
    <w:rsid w:val="00922EB8"/>
    <w:pPr>
      <w:jc w:val="left"/>
    </w:pPr>
  </w:style>
  <w:style w:type="character" w:customStyle="1" w:styleId="af5">
    <w:name w:val="批注文字 字符"/>
    <w:basedOn w:val="a2"/>
    <w:link w:val="af4"/>
    <w:semiHidden/>
    <w:rsid w:val="00922EB8"/>
    <w:rPr>
      <w:szCs w:val="24"/>
    </w:rPr>
  </w:style>
  <w:style w:type="paragraph" w:styleId="af6">
    <w:name w:val="annotation subject"/>
    <w:basedOn w:val="af4"/>
    <w:next w:val="af4"/>
    <w:link w:val="af7"/>
    <w:semiHidden/>
    <w:unhideWhenUsed/>
    <w:rsid w:val="00922EB8"/>
    <w:rPr>
      <w:b/>
      <w:bCs/>
    </w:rPr>
  </w:style>
  <w:style w:type="character" w:customStyle="1" w:styleId="af7">
    <w:name w:val="批注主题 字符"/>
    <w:basedOn w:val="af5"/>
    <w:link w:val="af6"/>
    <w:semiHidden/>
    <w:rsid w:val="00922EB8"/>
    <w:rPr>
      <w:b/>
      <w:bCs/>
      <w:szCs w:val="24"/>
    </w:rPr>
  </w:style>
  <w:style w:type="character" w:styleId="af8">
    <w:name w:val="Placeholder Text"/>
    <w:basedOn w:val="a2"/>
    <w:uiPriority w:val="99"/>
    <w:semiHidden/>
    <w:rsid w:val="00776B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71451">
      <w:bodyDiv w:val="1"/>
      <w:marLeft w:val="0"/>
      <w:marRight w:val="0"/>
      <w:marTop w:val="0"/>
      <w:marBottom w:val="0"/>
      <w:divBdr>
        <w:top w:val="none" w:sz="0" w:space="0" w:color="auto"/>
        <w:left w:val="none" w:sz="0" w:space="0" w:color="auto"/>
        <w:bottom w:val="none" w:sz="0" w:space="0" w:color="auto"/>
        <w:right w:val="none" w:sz="0" w:space="0" w:color="auto"/>
      </w:divBdr>
    </w:div>
    <w:div w:id="1077020766">
      <w:bodyDiv w:val="1"/>
      <w:marLeft w:val="0"/>
      <w:marRight w:val="0"/>
      <w:marTop w:val="0"/>
      <w:marBottom w:val="0"/>
      <w:divBdr>
        <w:top w:val="none" w:sz="0" w:space="0" w:color="auto"/>
        <w:left w:val="none" w:sz="0" w:space="0" w:color="auto"/>
        <w:bottom w:val="none" w:sz="0" w:space="0" w:color="auto"/>
        <w:right w:val="none" w:sz="0" w:space="0" w:color="auto"/>
      </w:divBdr>
    </w:div>
    <w:div w:id="2118982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tiff"/><Relationship Id="rId39" Type="http://schemas.openxmlformats.org/officeDocument/2006/relationships/image" Target="media/image24.tiff"/><Relationship Id="rId21" Type="http://schemas.openxmlformats.org/officeDocument/2006/relationships/image" Target="media/image6.tiff"/><Relationship Id="rId34" Type="http://schemas.openxmlformats.org/officeDocument/2006/relationships/image" Target="media/image19.tiff"/><Relationship Id="rId42" Type="http://schemas.openxmlformats.org/officeDocument/2006/relationships/image" Target="media/image27.tif"/><Relationship Id="rId47" Type="http://schemas.openxmlformats.org/officeDocument/2006/relationships/image" Target="media/image32.tif"/><Relationship Id="rId50" Type="http://schemas.openxmlformats.org/officeDocument/2006/relationships/image" Target="media/image35.tiff"/><Relationship Id="rId55" Type="http://schemas.openxmlformats.org/officeDocument/2006/relationships/image" Target="media/image40.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tiff"/><Relationship Id="rId32" Type="http://schemas.openxmlformats.org/officeDocument/2006/relationships/image" Target="media/image17.tiff"/><Relationship Id="rId37" Type="http://schemas.openxmlformats.org/officeDocument/2006/relationships/image" Target="media/image22.tiff"/><Relationship Id="rId40" Type="http://schemas.openxmlformats.org/officeDocument/2006/relationships/image" Target="media/image25.tiff"/><Relationship Id="rId45" Type="http://schemas.openxmlformats.org/officeDocument/2006/relationships/image" Target="media/image30.tif"/><Relationship Id="rId53" Type="http://schemas.openxmlformats.org/officeDocument/2006/relationships/image" Target="media/image38.tiff"/><Relationship Id="rId58" Type="http://schemas.openxmlformats.org/officeDocument/2006/relationships/header" Target="header4.xml"/><Relationship Id="rId5" Type="http://schemas.openxmlformats.org/officeDocument/2006/relationships/webSettings" Target="webSettings.xml"/><Relationship Id="rId19" Type="http://schemas.microsoft.com/office/2007/relationships/hdphoto" Target="media/hdphoto3.wdp"/><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7.tif"/><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openxmlformats.org/officeDocument/2006/relationships/image" Target="media/image28.tif"/><Relationship Id="rId48" Type="http://schemas.openxmlformats.org/officeDocument/2006/relationships/image" Target="media/image33.tiff"/><Relationship Id="rId56" Type="http://schemas.openxmlformats.org/officeDocument/2006/relationships/image" Target="media/image41.tif"/><Relationship Id="rId8" Type="http://schemas.openxmlformats.org/officeDocument/2006/relationships/image" Target="media/image1.png"/><Relationship Id="rId51" Type="http://schemas.openxmlformats.org/officeDocument/2006/relationships/image" Target="media/image36.tiff"/><Relationship Id="rId3" Type="http://schemas.openxmlformats.org/officeDocument/2006/relationships/styles" Target="styles.xml"/><Relationship Id="rId12" Type="http://schemas.openxmlformats.org/officeDocument/2006/relationships/footer" Target="footer2.xml"/><Relationship Id="rId17" Type="http://schemas.microsoft.com/office/2007/relationships/hdphoto" Target="media/hdphoto2.wdp"/><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image" Target="media/image31.tif"/><Relationship Id="rId59" Type="http://schemas.openxmlformats.org/officeDocument/2006/relationships/fontTable" Target="fontTable.xml"/><Relationship Id="rId20" Type="http://schemas.openxmlformats.org/officeDocument/2006/relationships/image" Target="media/image5.tiff"/><Relationship Id="rId41" Type="http://schemas.openxmlformats.org/officeDocument/2006/relationships/image" Target="media/image26.tiff"/><Relationship Id="rId54" Type="http://schemas.openxmlformats.org/officeDocument/2006/relationships/image" Target="media/image39.tiff"/><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8.tiff"/><Relationship Id="rId28" Type="http://schemas.openxmlformats.org/officeDocument/2006/relationships/image" Target="media/image13.tif"/><Relationship Id="rId36" Type="http://schemas.openxmlformats.org/officeDocument/2006/relationships/image" Target="media/image21.tiff"/><Relationship Id="rId49" Type="http://schemas.openxmlformats.org/officeDocument/2006/relationships/image" Target="media/image34.tiff"/><Relationship Id="rId57" Type="http://schemas.openxmlformats.org/officeDocument/2006/relationships/header" Target="header3.xml"/><Relationship Id="rId10" Type="http://schemas.openxmlformats.org/officeDocument/2006/relationships/header" Target="header2.xml"/><Relationship Id="rId31" Type="http://schemas.openxmlformats.org/officeDocument/2006/relationships/image" Target="media/image16.tiff"/><Relationship Id="rId44" Type="http://schemas.openxmlformats.org/officeDocument/2006/relationships/image" Target="media/image29.tif"/><Relationship Id="rId52" Type="http://schemas.openxmlformats.org/officeDocument/2006/relationships/image" Target="media/image37.tiff"/><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27605;&#35774;&#35770;&#25991;\&#26032;&#24314;&#25991;&#20214;&#22841;\&#21271;&#33322;&#30805;&#22763;&#35770;&#25991;&#27169;&#26495;&#65288;&#21333;&#38754;&#25171;&#21360;&#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1EF7AF4-0E40-4F94-BCAD-D64D3369A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北航硕士论文模板（单面打印版）</Template>
  <TotalTime>1</TotalTime>
  <Pages>29</Pages>
  <Words>23561</Words>
  <Characters>134299</Characters>
  <Application>Microsoft Office Word</Application>
  <DocSecurity>0</DocSecurity>
  <Lines>1119</Lines>
  <Paragraphs>315</Paragraphs>
  <ScaleCrop>false</ScaleCrop>
  <Company/>
  <LinksUpToDate>false</LinksUpToDate>
  <CharactersWithSpaces>157545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peng</dc:creator>
  <cp:lastModifiedBy>cc</cp:lastModifiedBy>
  <cp:revision>2</cp:revision>
  <cp:lastPrinted>2018-01-08T08:37:00Z</cp:lastPrinted>
  <dcterms:created xsi:type="dcterms:W3CDTF">2018-11-10T11:48:00Z</dcterms:created>
  <dcterms:modified xsi:type="dcterms:W3CDTF">2018-11-10T11:48:00Z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ies>
</file>